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FCF" w:rsidRPr="009967BF" w:rsidRDefault="009967BF" w:rsidP="009967BF">
      <w:pPr>
        <w:ind w:firstLineChars="1000" w:firstLine="2800"/>
        <w:rPr>
          <w:sz w:val="28"/>
          <w:szCs w:val="28"/>
        </w:rPr>
      </w:pPr>
      <w:r w:rsidRPr="009967BF">
        <w:rPr>
          <w:rFonts w:hint="eastAsia"/>
          <w:sz w:val="28"/>
          <w:szCs w:val="28"/>
        </w:rPr>
        <w:t>测量员</w:t>
      </w:r>
      <w:r w:rsidRPr="009967BF">
        <w:rPr>
          <w:rFonts w:hint="eastAsia"/>
          <w:sz w:val="28"/>
          <w:szCs w:val="28"/>
        </w:rPr>
        <w:t>从业资格证书</w:t>
      </w:r>
    </w:p>
    <w:p w:rsidR="009967BF" w:rsidRPr="009967BF" w:rsidRDefault="009967BF" w:rsidP="009967BF">
      <w:pPr>
        <w:ind w:firstLineChars="800" w:firstLine="2240"/>
        <w:rPr>
          <w:sz w:val="28"/>
          <w:szCs w:val="28"/>
        </w:rPr>
      </w:pPr>
      <w:r w:rsidRPr="009967BF">
        <w:rPr>
          <w:rFonts w:hint="eastAsia"/>
          <w:sz w:val="28"/>
          <w:szCs w:val="28"/>
        </w:rPr>
        <w:t xml:space="preserve">地点：全国 </w:t>
      </w:r>
      <w:r w:rsidRPr="009967BF">
        <w:rPr>
          <w:sz w:val="28"/>
          <w:szCs w:val="28"/>
        </w:rPr>
        <w:t xml:space="preserve">     </w:t>
      </w:r>
      <w:r w:rsidRPr="009967BF">
        <w:rPr>
          <w:rFonts w:hint="eastAsia"/>
          <w:sz w:val="28"/>
          <w:szCs w:val="28"/>
        </w:rPr>
        <w:t>费用：1</w:t>
      </w:r>
      <w:r w:rsidRPr="009967BF">
        <w:rPr>
          <w:sz w:val="28"/>
          <w:szCs w:val="28"/>
        </w:rPr>
        <w:t>600</w:t>
      </w:r>
    </w:p>
    <w:p w:rsidR="009967BF" w:rsidRDefault="009967BF"/>
    <w:p w:rsidR="009967BF" w:rsidRDefault="009967BF" w:rsidP="009967BF">
      <w:pPr>
        <w:pStyle w:val="a3"/>
        <w:rPr>
          <w:rFonts w:ascii="PingFang SC" w:eastAsia="微软雅黑" w:hAnsi="PingFang SC"/>
          <w:color w:val="333333"/>
          <w:sz w:val="18"/>
          <w:szCs w:val="18"/>
        </w:rPr>
      </w:pPr>
      <w:r>
        <w:rPr>
          <w:rFonts w:ascii="PingFang SC" w:eastAsia="微软雅黑" w:hAnsi="PingFang SC"/>
          <w:color w:val="333333"/>
          <w:sz w:val="18"/>
          <w:szCs w:val="18"/>
        </w:rPr>
        <w:t>程测量员共设五个等级，分别为：</w:t>
      </w:r>
    </w:p>
    <w:p w:rsidR="009967BF" w:rsidRDefault="009967BF" w:rsidP="009967BF">
      <w:pPr>
        <w:pStyle w:val="a3"/>
        <w:rPr>
          <w:rFonts w:ascii="PingFang SC" w:eastAsia="微软雅黑" w:hAnsi="PingFang SC"/>
          <w:color w:val="333333"/>
          <w:sz w:val="18"/>
          <w:szCs w:val="18"/>
        </w:rPr>
      </w:pPr>
      <w:r>
        <w:rPr>
          <w:rFonts w:ascii="PingFang SC" w:eastAsia="微软雅黑" w:hAnsi="PingFang SC"/>
          <w:color w:val="333333"/>
          <w:sz w:val="18"/>
          <w:szCs w:val="18"/>
        </w:rPr>
        <w:t xml:space="preserve">　　初级（国家职业资格五级）、</w:t>
      </w:r>
    </w:p>
    <w:p w:rsidR="009967BF" w:rsidRDefault="009967BF" w:rsidP="009967BF">
      <w:pPr>
        <w:pStyle w:val="a3"/>
        <w:rPr>
          <w:rFonts w:ascii="PingFang SC" w:eastAsia="微软雅黑" w:hAnsi="PingFang SC"/>
          <w:color w:val="333333"/>
          <w:sz w:val="18"/>
          <w:szCs w:val="18"/>
        </w:rPr>
      </w:pPr>
      <w:r>
        <w:rPr>
          <w:rFonts w:ascii="PingFang SC" w:eastAsia="微软雅黑" w:hAnsi="PingFang SC"/>
          <w:color w:val="333333"/>
          <w:sz w:val="18"/>
          <w:szCs w:val="18"/>
        </w:rPr>
        <w:t xml:space="preserve">　　中级（国家职业资格四级）、</w:t>
      </w:r>
    </w:p>
    <w:p w:rsidR="009967BF" w:rsidRDefault="009967BF" w:rsidP="009967BF">
      <w:pPr>
        <w:pStyle w:val="a3"/>
        <w:rPr>
          <w:rFonts w:ascii="PingFang SC" w:eastAsia="微软雅黑" w:hAnsi="PingFang SC"/>
          <w:color w:val="333333"/>
          <w:sz w:val="18"/>
          <w:szCs w:val="18"/>
        </w:rPr>
      </w:pPr>
      <w:r>
        <w:rPr>
          <w:rFonts w:ascii="PingFang SC" w:eastAsia="微软雅黑" w:hAnsi="PingFang SC"/>
          <w:color w:val="333333"/>
          <w:sz w:val="18"/>
          <w:szCs w:val="18"/>
        </w:rPr>
        <w:t xml:space="preserve">　　高级（国家职业资格三级）、</w:t>
      </w:r>
    </w:p>
    <w:p w:rsidR="009967BF" w:rsidRDefault="009967BF" w:rsidP="009967BF">
      <w:pPr>
        <w:pStyle w:val="a3"/>
        <w:rPr>
          <w:rFonts w:ascii="PingFang SC" w:eastAsia="微软雅黑" w:hAnsi="PingFang SC"/>
          <w:color w:val="333333"/>
          <w:sz w:val="18"/>
          <w:szCs w:val="18"/>
        </w:rPr>
      </w:pPr>
      <w:r>
        <w:rPr>
          <w:rFonts w:ascii="PingFang SC" w:eastAsia="微软雅黑" w:hAnsi="PingFang SC"/>
          <w:color w:val="333333"/>
          <w:sz w:val="18"/>
          <w:szCs w:val="18"/>
        </w:rPr>
        <w:t xml:space="preserve">　　技师（国家职业资格二级）、</w:t>
      </w:r>
    </w:p>
    <w:p w:rsidR="009967BF" w:rsidRDefault="009967BF" w:rsidP="009967BF">
      <w:pPr>
        <w:pStyle w:val="a3"/>
        <w:rPr>
          <w:rFonts w:ascii="PingFang SC" w:eastAsia="微软雅黑" w:hAnsi="PingFang SC"/>
          <w:color w:val="333333"/>
          <w:sz w:val="18"/>
          <w:szCs w:val="18"/>
        </w:rPr>
      </w:pPr>
      <w:r>
        <w:rPr>
          <w:rFonts w:ascii="PingFang SC" w:eastAsia="微软雅黑" w:hAnsi="PingFang SC"/>
          <w:color w:val="333333"/>
          <w:sz w:val="18"/>
          <w:szCs w:val="18"/>
        </w:rPr>
        <w:t xml:space="preserve">　　高级技师（国家职业资格一级）。</w:t>
      </w:r>
    </w:p>
    <w:p w:rsidR="009967BF" w:rsidRDefault="009967BF" w:rsidP="009967BF">
      <w:pPr>
        <w:pStyle w:val="a3"/>
        <w:rPr>
          <w:rFonts w:ascii="PingFang SC" w:eastAsia="微软雅黑" w:hAnsi="PingFang SC"/>
          <w:color w:val="333333"/>
          <w:sz w:val="18"/>
          <w:szCs w:val="18"/>
        </w:rPr>
      </w:pPr>
      <w:r>
        <w:rPr>
          <w:rFonts w:ascii="PingFang SC" w:eastAsia="微软雅黑" w:hAnsi="PingFang SC"/>
          <w:color w:val="333333"/>
          <w:sz w:val="18"/>
          <w:szCs w:val="18"/>
        </w:rPr>
        <w:t xml:space="preserve">　　申报条件：</w:t>
      </w:r>
    </w:p>
    <w:p w:rsidR="009967BF" w:rsidRDefault="009967BF" w:rsidP="009967BF">
      <w:pPr>
        <w:pStyle w:val="a3"/>
        <w:rPr>
          <w:rFonts w:ascii="PingFang SC" w:eastAsia="微软雅黑" w:hAnsi="PingFang SC"/>
          <w:color w:val="333333"/>
          <w:sz w:val="18"/>
          <w:szCs w:val="18"/>
        </w:rPr>
      </w:pPr>
      <w:r>
        <w:rPr>
          <w:rFonts w:ascii="PingFang SC" w:eastAsia="微软雅黑" w:hAnsi="PingFang SC"/>
          <w:color w:val="333333"/>
          <w:sz w:val="18"/>
          <w:szCs w:val="18"/>
        </w:rPr>
        <w:t xml:space="preserve">　　初级（具备下列条件之一者）：</w:t>
      </w:r>
    </w:p>
    <w:p w:rsidR="009967BF" w:rsidRDefault="009967BF" w:rsidP="009967BF">
      <w:pPr>
        <w:pStyle w:val="a3"/>
        <w:rPr>
          <w:rFonts w:ascii="PingFang SC" w:eastAsia="微软雅黑" w:hAnsi="PingFang SC"/>
          <w:color w:val="333333"/>
          <w:sz w:val="18"/>
          <w:szCs w:val="18"/>
        </w:rPr>
      </w:pPr>
      <w:r>
        <w:rPr>
          <w:rFonts w:ascii="PingFang SC" w:eastAsia="微软雅黑" w:hAnsi="PingFang SC"/>
          <w:color w:val="333333"/>
          <w:sz w:val="18"/>
          <w:szCs w:val="18"/>
        </w:rPr>
        <w:t xml:space="preserve">　　（</w:t>
      </w:r>
      <w:r>
        <w:rPr>
          <w:rFonts w:ascii="PingFang SC" w:eastAsia="微软雅黑" w:hAnsi="PingFang SC"/>
          <w:color w:val="333333"/>
          <w:sz w:val="18"/>
          <w:szCs w:val="18"/>
        </w:rPr>
        <w:t>1</w:t>
      </w:r>
      <w:r>
        <w:rPr>
          <w:rFonts w:ascii="PingFang SC" w:eastAsia="微软雅黑" w:hAnsi="PingFang SC"/>
          <w:color w:val="333333"/>
          <w:sz w:val="18"/>
          <w:szCs w:val="18"/>
        </w:rPr>
        <w:t>）经本职业初级正规培训达规定标准学时数，并取得结业证书。</w:t>
      </w:r>
    </w:p>
    <w:p w:rsidR="009967BF" w:rsidRDefault="009967BF" w:rsidP="009967BF">
      <w:pPr>
        <w:pStyle w:val="a3"/>
        <w:rPr>
          <w:rFonts w:ascii="PingFang SC" w:eastAsia="微软雅黑" w:hAnsi="PingFang SC"/>
          <w:color w:val="333333"/>
          <w:sz w:val="18"/>
          <w:szCs w:val="18"/>
        </w:rPr>
      </w:pPr>
      <w:r>
        <w:rPr>
          <w:rFonts w:ascii="PingFang SC" w:eastAsia="微软雅黑" w:hAnsi="PingFang SC"/>
          <w:color w:val="333333"/>
          <w:sz w:val="18"/>
          <w:szCs w:val="18"/>
        </w:rPr>
        <w:t xml:space="preserve">　　（</w:t>
      </w:r>
      <w:r>
        <w:rPr>
          <w:rFonts w:ascii="PingFang SC" w:eastAsia="微软雅黑" w:hAnsi="PingFang SC"/>
          <w:color w:val="333333"/>
          <w:sz w:val="18"/>
          <w:szCs w:val="18"/>
        </w:rPr>
        <w:t>2</w:t>
      </w:r>
      <w:r>
        <w:rPr>
          <w:rFonts w:ascii="PingFang SC" w:eastAsia="微软雅黑" w:hAnsi="PingFang SC"/>
          <w:color w:val="333333"/>
          <w:sz w:val="18"/>
          <w:szCs w:val="18"/>
        </w:rPr>
        <w:t>）在本职业连续见习</w:t>
      </w:r>
      <w:r>
        <w:rPr>
          <w:rFonts w:ascii="PingFang SC" w:eastAsia="微软雅黑" w:hAnsi="PingFang SC"/>
          <w:color w:val="333333"/>
          <w:sz w:val="18"/>
          <w:szCs w:val="18"/>
        </w:rPr>
        <w:t>2</w:t>
      </w:r>
      <w:r>
        <w:rPr>
          <w:rFonts w:ascii="PingFang SC" w:eastAsia="微软雅黑" w:hAnsi="PingFang SC"/>
          <w:color w:val="333333"/>
          <w:sz w:val="18"/>
          <w:szCs w:val="18"/>
        </w:rPr>
        <w:t>年以上。</w:t>
      </w:r>
    </w:p>
    <w:p w:rsidR="009967BF" w:rsidRDefault="009967BF" w:rsidP="009967BF">
      <w:pPr>
        <w:pStyle w:val="a3"/>
        <w:rPr>
          <w:rFonts w:ascii="PingFang SC" w:eastAsia="微软雅黑" w:hAnsi="PingFang SC"/>
          <w:color w:val="333333"/>
          <w:sz w:val="18"/>
          <w:szCs w:val="18"/>
        </w:rPr>
      </w:pPr>
      <w:r>
        <w:rPr>
          <w:rFonts w:ascii="PingFang SC" w:eastAsia="微软雅黑" w:hAnsi="PingFang SC"/>
          <w:color w:val="333333"/>
          <w:sz w:val="18"/>
          <w:szCs w:val="18"/>
        </w:rPr>
        <w:t xml:space="preserve">　　中级（具备下列条件之一者）：</w:t>
      </w:r>
    </w:p>
    <w:p w:rsidR="009967BF" w:rsidRDefault="009967BF" w:rsidP="009967BF">
      <w:pPr>
        <w:pStyle w:val="a3"/>
        <w:rPr>
          <w:rFonts w:ascii="PingFang SC" w:eastAsia="微软雅黑" w:hAnsi="PingFang SC"/>
          <w:color w:val="333333"/>
          <w:sz w:val="18"/>
          <w:szCs w:val="18"/>
        </w:rPr>
      </w:pPr>
      <w:r>
        <w:rPr>
          <w:rFonts w:ascii="PingFang SC" w:eastAsia="微软雅黑" w:hAnsi="PingFang SC"/>
          <w:color w:val="333333"/>
          <w:sz w:val="18"/>
          <w:szCs w:val="18"/>
        </w:rPr>
        <w:t xml:space="preserve">　　（</w:t>
      </w:r>
      <w:r>
        <w:rPr>
          <w:rFonts w:ascii="PingFang SC" w:eastAsia="微软雅黑" w:hAnsi="PingFang SC"/>
          <w:color w:val="333333"/>
          <w:sz w:val="18"/>
          <w:szCs w:val="18"/>
        </w:rPr>
        <w:t>1</w:t>
      </w:r>
      <w:r>
        <w:rPr>
          <w:rFonts w:ascii="PingFang SC" w:eastAsia="微软雅黑" w:hAnsi="PingFang SC"/>
          <w:color w:val="333333"/>
          <w:sz w:val="18"/>
          <w:szCs w:val="18"/>
        </w:rPr>
        <w:t>）取得本职业或相关职业初级职业资格证书后，连续从事本职业工作</w:t>
      </w:r>
      <w:r>
        <w:rPr>
          <w:rFonts w:ascii="PingFang SC" w:eastAsia="微软雅黑" w:hAnsi="PingFang SC"/>
          <w:color w:val="333333"/>
          <w:sz w:val="18"/>
          <w:szCs w:val="18"/>
        </w:rPr>
        <w:t>3</w:t>
      </w:r>
      <w:r>
        <w:rPr>
          <w:rFonts w:ascii="PingFang SC" w:eastAsia="微软雅黑" w:hAnsi="PingFang SC"/>
          <w:color w:val="333333"/>
          <w:sz w:val="18"/>
          <w:szCs w:val="18"/>
        </w:rPr>
        <w:t>年以上，经本职业中级正规培训达规定标准学时数，并取得结业证书。</w:t>
      </w:r>
    </w:p>
    <w:p w:rsidR="009967BF" w:rsidRDefault="009967BF" w:rsidP="009967BF">
      <w:pPr>
        <w:pStyle w:val="a3"/>
        <w:rPr>
          <w:rFonts w:ascii="PingFang SC" w:eastAsia="微软雅黑" w:hAnsi="PingFang SC"/>
          <w:color w:val="333333"/>
          <w:sz w:val="18"/>
          <w:szCs w:val="18"/>
        </w:rPr>
      </w:pPr>
      <w:r>
        <w:rPr>
          <w:rFonts w:ascii="PingFang SC" w:eastAsia="微软雅黑" w:hAnsi="PingFang SC"/>
          <w:color w:val="333333"/>
          <w:sz w:val="18"/>
          <w:szCs w:val="18"/>
        </w:rPr>
        <w:t xml:space="preserve">　　（</w:t>
      </w:r>
      <w:r>
        <w:rPr>
          <w:rFonts w:ascii="PingFang SC" w:eastAsia="微软雅黑" w:hAnsi="PingFang SC"/>
          <w:color w:val="333333"/>
          <w:sz w:val="18"/>
          <w:szCs w:val="18"/>
        </w:rPr>
        <w:t>2</w:t>
      </w:r>
      <w:r>
        <w:rPr>
          <w:rFonts w:ascii="PingFang SC" w:eastAsia="微软雅黑" w:hAnsi="PingFang SC"/>
          <w:color w:val="333333"/>
          <w:sz w:val="18"/>
          <w:szCs w:val="18"/>
        </w:rPr>
        <w:t>）取得本职业初级职业资格证书后，连续从事本职业工作</w:t>
      </w:r>
      <w:r>
        <w:rPr>
          <w:rFonts w:ascii="PingFang SC" w:eastAsia="微软雅黑" w:hAnsi="PingFang SC"/>
          <w:color w:val="333333"/>
          <w:sz w:val="18"/>
          <w:szCs w:val="18"/>
        </w:rPr>
        <w:t>5</w:t>
      </w:r>
      <w:r>
        <w:rPr>
          <w:rFonts w:ascii="PingFang SC" w:eastAsia="微软雅黑" w:hAnsi="PingFang SC"/>
          <w:color w:val="333333"/>
          <w:sz w:val="18"/>
          <w:szCs w:val="18"/>
        </w:rPr>
        <w:t>年以上。</w:t>
      </w:r>
    </w:p>
    <w:p w:rsidR="009967BF" w:rsidRDefault="009967BF" w:rsidP="009967BF">
      <w:pPr>
        <w:pStyle w:val="a3"/>
        <w:rPr>
          <w:rFonts w:ascii="PingFang SC" w:eastAsia="微软雅黑" w:hAnsi="PingFang SC"/>
          <w:color w:val="333333"/>
          <w:sz w:val="18"/>
          <w:szCs w:val="18"/>
        </w:rPr>
      </w:pPr>
      <w:r>
        <w:rPr>
          <w:rFonts w:ascii="PingFang SC" w:eastAsia="微软雅黑" w:hAnsi="PingFang SC"/>
          <w:color w:val="333333"/>
          <w:sz w:val="18"/>
          <w:szCs w:val="18"/>
        </w:rPr>
        <w:t xml:space="preserve">　　（</w:t>
      </w:r>
      <w:r>
        <w:rPr>
          <w:rFonts w:ascii="PingFang SC" w:eastAsia="微软雅黑" w:hAnsi="PingFang SC"/>
          <w:color w:val="333333"/>
          <w:sz w:val="18"/>
          <w:szCs w:val="18"/>
        </w:rPr>
        <w:t>3</w:t>
      </w:r>
      <w:r>
        <w:rPr>
          <w:rFonts w:ascii="PingFang SC" w:eastAsia="微软雅黑" w:hAnsi="PingFang SC"/>
          <w:color w:val="333333"/>
          <w:sz w:val="18"/>
          <w:szCs w:val="18"/>
        </w:rPr>
        <w:t>）取得经劳动保障行政部门审核认定的、以中级技能为培养目标的中等以上职业学校本职业（专业）毕业证书。</w:t>
      </w:r>
    </w:p>
    <w:p w:rsidR="009967BF" w:rsidRDefault="009967BF" w:rsidP="009967BF">
      <w:pPr>
        <w:pStyle w:val="a3"/>
        <w:rPr>
          <w:rFonts w:ascii="PingFang SC" w:eastAsia="微软雅黑" w:hAnsi="PingFang SC"/>
          <w:color w:val="333333"/>
          <w:sz w:val="18"/>
          <w:szCs w:val="18"/>
        </w:rPr>
      </w:pPr>
      <w:r>
        <w:rPr>
          <w:rFonts w:ascii="PingFang SC" w:eastAsia="微软雅黑" w:hAnsi="PingFang SC"/>
          <w:color w:val="333333"/>
          <w:sz w:val="18"/>
          <w:szCs w:val="18"/>
        </w:rPr>
        <w:t xml:space="preserve">　　高级（具备下列条件之一者）：</w:t>
      </w:r>
    </w:p>
    <w:p w:rsidR="009967BF" w:rsidRDefault="009967BF" w:rsidP="009967BF">
      <w:pPr>
        <w:pStyle w:val="a3"/>
        <w:rPr>
          <w:rFonts w:ascii="PingFang SC" w:eastAsia="微软雅黑" w:hAnsi="PingFang SC"/>
          <w:color w:val="333333"/>
          <w:sz w:val="18"/>
          <w:szCs w:val="18"/>
        </w:rPr>
      </w:pPr>
      <w:r>
        <w:rPr>
          <w:rFonts w:ascii="PingFang SC" w:eastAsia="微软雅黑" w:hAnsi="PingFang SC"/>
          <w:color w:val="333333"/>
          <w:sz w:val="18"/>
          <w:szCs w:val="18"/>
        </w:rPr>
        <w:t xml:space="preserve">　　（</w:t>
      </w:r>
      <w:r>
        <w:rPr>
          <w:rFonts w:ascii="PingFang SC" w:eastAsia="微软雅黑" w:hAnsi="PingFang SC"/>
          <w:color w:val="333333"/>
          <w:sz w:val="18"/>
          <w:szCs w:val="18"/>
        </w:rPr>
        <w:t>1</w:t>
      </w:r>
      <w:r>
        <w:rPr>
          <w:rFonts w:ascii="PingFang SC" w:eastAsia="微软雅黑" w:hAnsi="PingFang SC"/>
          <w:color w:val="333333"/>
          <w:sz w:val="18"/>
          <w:szCs w:val="18"/>
        </w:rPr>
        <w:t>）取得本职业或相关职业中级职业资格证书后，连续从事本职业工作</w:t>
      </w:r>
      <w:r>
        <w:rPr>
          <w:rFonts w:ascii="PingFang SC" w:eastAsia="微软雅黑" w:hAnsi="PingFang SC"/>
          <w:color w:val="333333"/>
          <w:sz w:val="18"/>
          <w:szCs w:val="18"/>
        </w:rPr>
        <w:t>4</w:t>
      </w:r>
      <w:r>
        <w:rPr>
          <w:rFonts w:ascii="PingFang SC" w:eastAsia="微软雅黑" w:hAnsi="PingFang SC"/>
          <w:color w:val="333333"/>
          <w:sz w:val="18"/>
          <w:szCs w:val="18"/>
        </w:rPr>
        <w:t>年以上，经本职业高级正规培训达规定标准学时数，并取得结业证书。</w:t>
      </w:r>
    </w:p>
    <w:p w:rsidR="009967BF" w:rsidRDefault="009967BF" w:rsidP="009967BF">
      <w:pPr>
        <w:pStyle w:val="a3"/>
        <w:rPr>
          <w:rFonts w:ascii="PingFang SC" w:eastAsia="微软雅黑" w:hAnsi="PingFang SC"/>
          <w:color w:val="333333"/>
          <w:sz w:val="18"/>
          <w:szCs w:val="18"/>
        </w:rPr>
      </w:pPr>
      <w:r>
        <w:rPr>
          <w:rFonts w:ascii="PingFang SC" w:eastAsia="微软雅黑" w:hAnsi="PingFang SC"/>
          <w:color w:val="333333"/>
          <w:sz w:val="18"/>
          <w:szCs w:val="18"/>
        </w:rPr>
        <w:t xml:space="preserve">　　（</w:t>
      </w:r>
      <w:r>
        <w:rPr>
          <w:rFonts w:ascii="PingFang SC" w:eastAsia="微软雅黑" w:hAnsi="PingFang SC"/>
          <w:color w:val="333333"/>
          <w:sz w:val="18"/>
          <w:szCs w:val="18"/>
        </w:rPr>
        <w:t>2</w:t>
      </w:r>
      <w:r>
        <w:rPr>
          <w:rFonts w:ascii="PingFang SC" w:eastAsia="微软雅黑" w:hAnsi="PingFang SC"/>
          <w:color w:val="333333"/>
          <w:sz w:val="18"/>
          <w:szCs w:val="18"/>
        </w:rPr>
        <w:t>）取得本职业中级职业资格证书后，连续从事本职业工作</w:t>
      </w:r>
      <w:r>
        <w:rPr>
          <w:rFonts w:ascii="PingFang SC" w:eastAsia="微软雅黑" w:hAnsi="PingFang SC"/>
          <w:color w:val="333333"/>
          <w:sz w:val="18"/>
          <w:szCs w:val="18"/>
        </w:rPr>
        <w:t>5</w:t>
      </w:r>
      <w:r>
        <w:rPr>
          <w:rFonts w:ascii="PingFang SC" w:eastAsia="微软雅黑" w:hAnsi="PingFang SC"/>
          <w:color w:val="333333"/>
          <w:sz w:val="18"/>
          <w:szCs w:val="18"/>
        </w:rPr>
        <w:t>年以上。</w:t>
      </w:r>
    </w:p>
    <w:p w:rsidR="009967BF" w:rsidRDefault="009967BF" w:rsidP="009967BF">
      <w:pPr>
        <w:pStyle w:val="a3"/>
        <w:rPr>
          <w:rFonts w:ascii="PingFang SC" w:eastAsia="微软雅黑" w:hAnsi="PingFang SC"/>
          <w:color w:val="333333"/>
          <w:sz w:val="18"/>
          <w:szCs w:val="18"/>
        </w:rPr>
      </w:pPr>
      <w:r>
        <w:rPr>
          <w:rFonts w:ascii="PingFang SC" w:eastAsia="微软雅黑" w:hAnsi="PingFang SC"/>
          <w:color w:val="333333"/>
          <w:sz w:val="18"/>
          <w:szCs w:val="18"/>
        </w:rPr>
        <w:t xml:space="preserve">　　（</w:t>
      </w:r>
      <w:r>
        <w:rPr>
          <w:rFonts w:ascii="PingFang SC" w:eastAsia="微软雅黑" w:hAnsi="PingFang SC"/>
          <w:color w:val="333333"/>
          <w:sz w:val="18"/>
          <w:szCs w:val="18"/>
        </w:rPr>
        <w:t>3</w:t>
      </w:r>
      <w:r>
        <w:rPr>
          <w:rFonts w:ascii="PingFang SC" w:eastAsia="微软雅黑" w:hAnsi="PingFang SC"/>
          <w:color w:val="333333"/>
          <w:sz w:val="18"/>
          <w:szCs w:val="18"/>
        </w:rPr>
        <w:t>）取得高级技工学校或经劳动保障行政部门审核认定的、以高级技能为培养目标的高等职业学校本职业（专业）毕业证书。</w:t>
      </w:r>
    </w:p>
    <w:p w:rsidR="009967BF" w:rsidRDefault="009967BF" w:rsidP="009967BF">
      <w:pPr>
        <w:pStyle w:val="a3"/>
        <w:rPr>
          <w:rFonts w:ascii="PingFang SC" w:eastAsia="微软雅黑" w:hAnsi="PingFang SC"/>
          <w:color w:val="333333"/>
          <w:sz w:val="18"/>
          <w:szCs w:val="18"/>
        </w:rPr>
      </w:pPr>
      <w:r>
        <w:rPr>
          <w:rFonts w:ascii="PingFang SC" w:eastAsia="微软雅黑" w:hAnsi="PingFang SC"/>
          <w:color w:val="333333"/>
          <w:sz w:val="18"/>
          <w:szCs w:val="18"/>
        </w:rPr>
        <w:lastRenderedPageBreak/>
        <w:t xml:space="preserve">　　（</w:t>
      </w:r>
      <w:r>
        <w:rPr>
          <w:rFonts w:ascii="PingFang SC" w:eastAsia="微软雅黑" w:hAnsi="PingFang SC"/>
          <w:color w:val="333333"/>
          <w:sz w:val="18"/>
          <w:szCs w:val="18"/>
        </w:rPr>
        <w:t>4</w:t>
      </w:r>
      <w:r>
        <w:rPr>
          <w:rFonts w:ascii="PingFang SC" w:eastAsia="微软雅黑" w:hAnsi="PingFang SC"/>
          <w:color w:val="333333"/>
          <w:sz w:val="18"/>
          <w:szCs w:val="18"/>
        </w:rPr>
        <w:t>）取得本职业中级职业资格证书的大专以上本专业或相关专业毕业生，连续从事本职业工作</w:t>
      </w:r>
      <w:r>
        <w:rPr>
          <w:rFonts w:ascii="PingFang SC" w:eastAsia="微软雅黑" w:hAnsi="PingFang SC"/>
          <w:color w:val="333333"/>
          <w:sz w:val="18"/>
          <w:szCs w:val="18"/>
        </w:rPr>
        <w:t>2</w:t>
      </w:r>
      <w:r>
        <w:rPr>
          <w:rFonts w:ascii="PingFang SC" w:eastAsia="微软雅黑" w:hAnsi="PingFang SC"/>
          <w:color w:val="333333"/>
          <w:sz w:val="18"/>
          <w:szCs w:val="18"/>
        </w:rPr>
        <w:t>年以上。</w:t>
      </w:r>
    </w:p>
    <w:p w:rsidR="009967BF" w:rsidRDefault="009967BF" w:rsidP="009967BF">
      <w:pPr>
        <w:pStyle w:val="a3"/>
        <w:rPr>
          <w:rFonts w:ascii="PingFang SC" w:eastAsia="微软雅黑" w:hAnsi="PingFang SC"/>
          <w:color w:val="333333"/>
          <w:sz w:val="18"/>
          <w:szCs w:val="18"/>
        </w:rPr>
      </w:pPr>
      <w:r>
        <w:rPr>
          <w:rFonts w:ascii="PingFang SC" w:eastAsia="微软雅黑" w:hAnsi="PingFang SC"/>
          <w:color w:val="333333"/>
          <w:sz w:val="18"/>
          <w:szCs w:val="18"/>
        </w:rPr>
        <w:t xml:space="preserve">　　技师（具备下列条件之一者）：</w:t>
      </w:r>
    </w:p>
    <w:p w:rsidR="009967BF" w:rsidRDefault="009967BF" w:rsidP="009967BF">
      <w:pPr>
        <w:pStyle w:val="a3"/>
        <w:rPr>
          <w:rFonts w:ascii="PingFang SC" w:eastAsia="微软雅黑" w:hAnsi="PingFang SC"/>
          <w:color w:val="333333"/>
          <w:sz w:val="18"/>
          <w:szCs w:val="18"/>
        </w:rPr>
      </w:pPr>
      <w:r>
        <w:rPr>
          <w:rFonts w:ascii="PingFang SC" w:eastAsia="微软雅黑" w:hAnsi="PingFang SC"/>
          <w:color w:val="333333"/>
          <w:sz w:val="18"/>
          <w:szCs w:val="18"/>
        </w:rPr>
        <w:t xml:space="preserve">　　（</w:t>
      </w:r>
      <w:r>
        <w:rPr>
          <w:rFonts w:ascii="PingFang SC" w:eastAsia="微软雅黑" w:hAnsi="PingFang SC"/>
          <w:color w:val="333333"/>
          <w:sz w:val="18"/>
          <w:szCs w:val="18"/>
        </w:rPr>
        <w:t>1</w:t>
      </w:r>
      <w:r>
        <w:rPr>
          <w:rFonts w:ascii="PingFang SC" w:eastAsia="微软雅黑" w:hAnsi="PingFang SC"/>
          <w:color w:val="333333"/>
          <w:sz w:val="18"/>
          <w:szCs w:val="18"/>
        </w:rPr>
        <w:t>）取得本职业高级职业资格证书后，连续从事本职业工作</w:t>
      </w:r>
      <w:r>
        <w:rPr>
          <w:rFonts w:ascii="PingFang SC" w:eastAsia="微软雅黑" w:hAnsi="PingFang SC"/>
          <w:color w:val="333333"/>
          <w:sz w:val="18"/>
          <w:szCs w:val="18"/>
        </w:rPr>
        <w:t>5</w:t>
      </w:r>
      <w:r>
        <w:rPr>
          <w:rFonts w:ascii="PingFang SC" w:eastAsia="微软雅黑" w:hAnsi="PingFang SC"/>
          <w:color w:val="333333"/>
          <w:sz w:val="18"/>
          <w:szCs w:val="18"/>
        </w:rPr>
        <w:t>年以上，经本职业技师正规培训达规定标准学时，并取得结业证书。</w:t>
      </w:r>
    </w:p>
    <w:p w:rsidR="009967BF" w:rsidRDefault="009967BF" w:rsidP="009967BF">
      <w:pPr>
        <w:pStyle w:val="a3"/>
        <w:rPr>
          <w:rFonts w:ascii="PingFang SC" w:eastAsia="微软雅黑" w:hAnsi="PingFang SC"/>
          <w:color w:val="333333"/>
          <w:sz w:val="18"/>
          <w:szCs w:val="18"/>
        </w:rPr>
      </w:pPr>
      <w:r>
        <w:rPr>
          <w:rFonts w:ascii="PingFang SC" w:eastAsia="微软雅黑" w:hAnsi="PingFang SC"/>
          <w:color w:val="333333"/>
          <w:sz w:val="18"/>
          <w:szCs w:val="18"/>
        </w:rPr>
        <w:t xml:space="preserve">　　（</w:t>
      </w:r>
      <w:r>
        <w:rPr>
          <w:rFonts w:ascii="PingFang SC" w:eastAsia="微软雅黑" w:hAnsi="PingFang SC"/>
          <w:color w:val="333333"/>
          <w:sz w:val="18"/>
          <w:szCs w:val="18"/>
        </w:rPr>
        <w:t>2</w:t>
      </w:r>
      <w:r>
        <w:rPr>
          <w:rFonts w:ascii="PingFang SC" w:eastAsia="微软雅黑" w:hAnsi="PingFang SC"/>
          <w:color w:val="333333"/>
          <w:sz w:val="18"/>
          <w:szCs w:val="18"/>
        </w:rPr>
        <w:t>）取得本职业高级职业资格证书后，连续从事本职业工作</w:t>
      </w:r>
      <w:r>
        <w:rPr>
          <w:rFonts w:ascii="PingFang SC" w:eastAsia="微软雅黑" w:hAnsi="PingFang SC"/>
          <w:color w:val="333333"/>
          <w:sz w:val="18"/>
          <w:szCs w:val="18"/>
        </w:rPr>
        <w:t>7</w:t>
      </w:r>
      <w:r>
        <w:rPr>
          <w:rFonts w:ascii="PingFang SC" w:eastAsia="微软雅黑" w:hAnsi="PingFang SC"/>
          <w:color w:val="333333"/>
          <w:sz w:val="18"/>
          <w:szCs w:val="18"/>
        </w:rPr>
        <w:t>年以上。</w:t>
      </w:r>
    </w:p>
    <w:p w:rsidR="009967BF" w:rsidRDefault="009967BF" w:rsidP="009967BF">
      <w:pPr>
        <w:pStyle w:val="a3"/>
        <w:rPr>
          <w:rFonts w:ascii="PingFang SC" w:eastAsia="微软雅黑" w:hAnsi="PingFang SC"/>
          <w:color w:val="333333"/>
          <w:sz w:val="18"/>
          <w:szCs w:val="18"/>
        </w:rPr>
      </w:pPr>
      <w:r>
        <w:rPr>
          <w:rFonts w:ascii="PingFang SC" w:eastAsia="微软雅黑" w:hAnsi="PingFang SC"/>
          <w:color w:val="333333"/>
          <w:sz w:val="18"/>
          <w:szCs w:val="18"/>
        </w:rPr>
        <w:t xml:space="preserve">　　高级技师（具备下列条件之一者）：</w:t>
      </w:r>
    </w:p>
    <w:p w:rsidR="009967BF" w:rsidRDefault="009967BF" w:rsidP="009967BF">
      <w:pPr>
        <w:pStyle w:val="a3"/>
        <w:rPr>
          <w:rFonts w:ascii="PingFang SC" w:eastAsia="微软雅黑" w:hAnsi="PingFang SC"/>
          <w:color w:val="333333"/>
          <w:sz w:val="18"/>
          <w:szCs w:val="18"/>
        </w:rPr>
      </w:pPr>
      <w:r>
        <w:rPr>
          <w:rFonts w:ascii="PingFang SC" w:eastAsia="微软雅黑" w:hAnsi="PingFang SC"/>
          <w:color w:val="333333"/>
          <w:sz w:val="18"/>
          <w:szCs w:val="18"/>
        </w:rPr>
        <w:t xml:space="preserve">　　（</w:t>
      </w:r>
      <w:r>
        <w:rPr>
          <w:rFonts w:ascii="PingFang SC" w:eastAsia="微软雅黑" w:hAnsi="PingFang SC"/>
          <w:color w:val="333333"/>
          <w:sz w:val="18"/>
          <w:szCs w:val="18"/>
        </w:rPr>
        <w:t>1</w:t>
      </w:r>
      <w:r>
        <w:rPr>
          <w:rFonts w:ascii="PingFang SC" w:eastAsia="微软雅黑" w:hAnsi="PingFang SC"/>
          <w:color w:val="333333"/>
          <w:sz w:val="18"/>
          <w:szCs w:val="18"/>
        </w:rPr>
        <w:t>）取得本职业技师职业资格证书后，连续从事本职业工作</w:t>
      </w:r>
      <w:r>
        <w:rPr>
          <w:rFonts w:ascii="PingFang SC" w:eastAsia="微软雅黑" w:hAnsi="PingFang SC"/>
          <w:color w:val="333333"/>
          <w:sz w:val="18"/>
          <w:szCs w:val="18"/>
        </w:rPr>
        <w:t>5</w:t>
      </w:r>
      <w:r>
        <w:rPr>
          <w:rFonts w:ascii="PingFang SC" w:eastAsia="微软雅黑" w:hAnsi="PingFang SC"/>
          <w:color w:val="333333"/>
          <w:sz w:val="18"/>
          <w:szCs w:val="18"/>
        </w:rPr>
        <w:t>年以上，经本职业高级技师正规培训达规定标准学时，并取得结业证书。</w:t>
      </w:r>
    </w:p>
    <w:p w:rsidR="009967BF" w:rsidRDefault="009967BF" w:rsidP="009967BF">
      <w:pPr>
        <w:pStyle w:val="a3"/>
        <w:rPr>
          <w:rFonts w:ascii="PingFang SC" w:eastAsia="微软雅黑" w:hAnsi="PingFang SC"/>
          <w:color w:val="333333"/>
          <w:sz w:val="18"/>
          <w:szCs w:val="18"/>
        </w:rPr>
      </w:pPr>
      <w:r>
        <w:rPr>
          <w:rFonts w:ascii="PingFang SC" w:eastAsia="微软雅黑" w:hAnsi="PingFang SC"/>
          <w:color w:val="333333"/>
          <w:sz w:val="18"/>
          <w:szCs w:val="18"/>
        </w:rPr>
        <w:t xml:space="preserve">　　（</w:t>
      </w:r>
      <w:r>
        <w:rPr>
          <w:rFonts w:ascii="PingFang SC" w:eastAsia="微软雅黑" w:hAnsi="PingFang SC"/>
          <w:color w:val="333333"/>
          <w:sz w:val="18"/>
          <w:szCs w:val="18"/>
        </w:rPr>
        <w:t>2</w:t>
      </w:r>
      <w:r>
        <w:rPr>
          <w:rFonts w:ascii="PingFang SC" w:eastAsia="微软雅黑" w:hAnsi="PingFang SC"/>
          <w:color w:val="333333"/>
          <w:sz w:val="18"/>
          <w:szCs w:val="18"/>
        </w:rPr>
        <w:t>）取得本职业技师职业资格证书后，连续从事本职业工作</w:t>
      </w:r>
      <w:r>
        <w:rPr>
          <w:rFonts w:ascii="PingFang SC" w:eastAsia="微软雅黑" w:hAnsi="PingFang SC"/>
          <w:color w:val="333333"/>
          <w:sz w:val="18"/>
          <w:szCs w:val="18"/>
        </w:rPr>
        <w:t>8</w:t>
      </w:r>
      <w:r>
        <w:rPr>
          <w:rFonts w:ascii="PingFang SC" w:eastAsia="微软雅黑" w:hAnsi="PingFang SC"/>
          <w:color w:val="333333"/>
          <w:sz w:val="18"/>
          <w:szCs w:val="18"/>
        </w:rPr>
        <w:t>年以上。</w:t>
      </w:r>
    </w:p>
    <w:p w:rsidR="0006001E" w:rsidRDefault="0006001E" w:rsidP="0006001E">
      <w:r>
        <w:rPr>
          <w:rFonts w:hint="eastAsia"/>
        </w:rPr>
        <w:t>证书颁发部门：</w:t>
      </w:r>
      <w:r w:rsidRPr="00FA4478">
        <w:rPr>
          <w:rFonts w:hint="eastAsia"/>
        </w:rPr>
        <w:t>中国建设教育协会</w:t>
      </w:r>
    </w:p>
    <w:p w:rsidR="0006001E" w:rsidRDefault="0006001E" w:rsidP="0006001E"/>
    <w:p w:rsidR="0006001E" w:rsidRDefault="0006001E" w:rsidP="0006001E">
      <w:r>
        <w:rPr>
          <w:rFonts w:hint="eastAsia"/>
        </w:rPr>
        <w:t>出证周期：1个月</w:t>
      </w:r>
    </w:p>
    <w:p w:rsidR="0006001E" w:rsidRDefault="0006001E" w:rsidP="0006001E"/>
    <w:p w:rsidR="0006001E" w:rsidRDefault="0006001E" w:rsidP="0006001E">
      <w:r>
        <w:rPr>
          <w:rFonts w:hint="eastAsia"/>
        </w:rPr>
        <w:t>学员报名所需材料：</w:t>
      </w:r>
      <w:r w:rsidRPr="00FA4478">
        <w:rPr>
          <w:rFonts w:hint="eastAsia"/>
        </w:rPr>
        <w:t>身份证正反面</w:t>
      </w:r>
      <w:r w:rsidRPr="00FA4478">
        <w:t>-白底照片电子版-手机号</w:t>
      </w:r>
    </w:p>
    <w:p w:rsidR="0006001E" w:rsidRDefault="0006001E" w:rsidP="0006001E"/>
    <w:p w:rsidR="0006001E" w:rsidRDefault="0006001E" w:rsidP="0006001E">
      <w:r>
        <w:rPr>
          <w:rFonts w:hint="eastAsia"/>
        </w:rPr>
        <w:t>学员无需考试直接出证</w:t>
      </w:r>
    </w:p>
    <w:p w:rsidR="009967BF" w:rsidRPr="009967BF" w:rsidRDefault="009967BF">
      <w:pPr>
        <w:rPr>
          <w:rFonts w:hint="eastAsia"/>
        </w:rPr>
      </w:pPr>
    </w:p>
    <w:sectPr w:rsidR="009967BF" w:rsidRPr="00996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Cambria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BF"/>
    <w:rsid w:val="0006001E"/>
    <w:rsid w:val="001F5FCF"/>
    <w:rsid w:val="009967BF"/>
    <w:rsid w:val="00AC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B3D16"/>
  <w15:chartTrackingRefBased/>
  <w15:docId w15:val="{69414AAF-7696-4A74-B1CF-E9E3DA76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67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9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0149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53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8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02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86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yunfeng zheng</dc:creator>
  <cp:keywords/>
  <dc:description/>
  <cp:lastModifiedBy>yunfeng zheng</cp:lastModifiedBy>
  <cp:revision>1</cp:revision>
  <dcterms:created xsi:type="dcterms:W3CDTF">2020-04-20T01:43:00Z</dcterms:created>
  <dcterms:modified xsi:type="dcterms:W3CDTF">2020-04-20T02:24:00Z</dcterms:modified>
</cp:coreProperties>
</file>