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8B" w:rsidRDefault="003B198B" w:rsidP="005205DC">
      <w:pPr>
        <w:spacing w:beforeLines="50" w:before="156" w:afterLines="50" w:after="156" w:line="360" w:lineRule="auto"/>
        <w:ind w:firstLineChars="1399" w:firstLine="3371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PHP</w:t>
      </w:r>
    </w:p>
    <w:p w:rsidR="003B198B" w:rsidRDefault="003B198B" w:rsidP="00A30677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hint="eastAsia"/>
          <w:b/>
          <w:sz w:val="24"/>
          <w:szCs w:val="24"/>
        </w:rPr>
        <w:t>学制：</w:t>
      </w:r>
      <w:r>
        <w:rPr>
          <w:rFonts w:ascii="Times New Roman" w:eastAsia="宋体" w:hAnsi="Times New Roman" w:hint="eastAsia"/>
          <w:b/>
          <w:sz w:val="24"/>
          <w:szCs w:val="24"/>
        </w:rPr>
        <w:t>5</w:t>
      </w:r>
      <w:r>
        <w:rPr>
          <w:rFonts w:ascii="Times New Roman" w:eastAsia="宋体" w:hAnsi="Times New Roman" w:hint="eastAsia"/>
          <w:b/>
          <w:sz w:val="24"/>
          <w:szCs w:val="24"/>
        </w:rPr>
        <w:t>个月</w:t>
      </w:r>
      <w:r>
        <w:rPr>
          <w:rFonts w:ascii="Times New Roman" w:eastAsia="宋体" w:hAnsi="Times New Roman" w:hint="eastAsia"/>
          <w:b/>
          <w:sz w:val="24"/>
          <w:szCs w:val="24"/>
        </w:rPr>
        <w:t xml:space="preserve">   </w:t>
      </w:r>
      <w:r w:rsidR="005205DC">
        <w:rPr>
          <w:rFonts w:ascii="Times New Roman" w:eastAsia="宋体" w:hAnsi="Times New Roman" w:hint="eastAsia"/>
          <w:b/>
          <w:sz w:val="24"/>
          <w:szCs w:val="24"/>
        </w:rPr>
        <w:t>时间：</w:t>
      </w:r>
      <w:r w:rsidR="00A30677">
        <w:rPr>
          <w:rFonts w:ascii="Times New Roman" w:eastAsia="宋体" w:hAnsi="Times New Roman" w:hint="eastAsia"/>
          <w:b/>
          <w:sz w:val="24"/>
          <w:szCs w:val="24"/>
        </w:rPr>
        <w:t>2020</w:t>
      </w:r>
      <w:r w:rsidR="00A30677">
        <w:rPr>
          <w:rFonts w:ascii="Times New Roman" w:eastAsia="宋体" w:hAnsi="Times New Roman" w:hint="eastAsia"/>
          <w:b/>
          <w:sz w:val="24"/>
          <w:szCs w:val="24"/>
        </w:rPr>
        <w:t>年</w:t>
      </w:r>
      <w:r w:rsidR="005205DC">
        <w:rPr>
          <w:rFonts w:ascii="Times New Roman" w:eastAsia="宋体" w:hAnsi="Times New Roman" w:hint="eastAsia"/>
          <w:b/>
          <w:sz w:val="24"/>
          <w:szCs w:val="24"/>
        </w:rPr>
        <w:t>1</w:t>
      </w:r>
      <w:r w:rsidR="005205DC">
        <w:rPr>
          <w:rFonts w:ascii="Times New Roman" w:eastAsia="宋体" w:hAnsi="Times New Roman" w:hint="eastAsia"/>
          <w:b/>
          <w:sz w:val="24"/>
          <w:szCs w:val="24"/>
        </w:rPr>
        <w:t>月份</w:t>
      </w:r>
      <w:r>
        <w:rPr>
          <w:rFonts w:ascii="Times New Roman" w:eastAsia="宋体" w:hAnsi="Times New Roman" w:hint="eastAsia"/>
          <w:b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b/>
          <w:sz w:val="24"/>
          <w:szCs w:val="24"/>
        </w:rPr>
        <w:t>地址：北京</w:t>
      </w:r>
      <w:r w:rsidR="00A30677">
        <w:rPr>
          <w:rFonts w:ascii="Times New Roman" w:eastAsia="宋体" w:hAnsi="Times New Roman" w:hint="eastAsia"/>
          <w:b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r>
        <w:rPr>
          <w:rFonts w:ascii="Times New Roman" w:eastAsia="宋体" w:hAnsi="Times New Roman" w:hint="eastAsia"/>
          <w:b/>
          <w:sz w:val="24"/>
          <w:szCs w:val="24"/>
        </w:rPr>
        <w:t>费用：</w:t>
      </w:r>
      <w:r>
        <w:rPr>
          <w:rFonts w:ascii="Times New Roman" w:eastAsia="宋体" w:hAnsi="Times New Roman" w:hint="eastAsia"/>
          <w:b/>
          <w:sz w:val="24"/>
          <w:szCs w:val="24"/>
        </w:rPr>
        <w:t>21300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是开源脚本语言，主要适用于</w:t>
      </w:r>
      <w:r>
        <w:rPr>
          <w:rFonts w:ascii="Times New Roman" w:eastAsia="宋体" w:hAnsi="Times New Roman"/>
          <w:sz w:val="24"/>
          <w:szCs w:val="24"/>
        </w:rPr>
        <w:t>Web</w:t>
      </w:r>
      <w:r>
        <w:rPr>
          <w:rFonts w:ascii="Times New Roman" w:eastAsia="宋体" w:hAnsi="Times New Roman"/>
          <w:sz w:val="24"/>
          <w:szCs w:val="24"/>
        </w:rPr>
        <w:t>开发领域。</w:t>
      </w: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因其开发周期短、免费、稳定、安全、简单易学、跨平台等优势成为全球最受欢迎的编程语言之一！</w:t>
      </w:r>
      <w:r>
        <w:rPr>
          <w:rFonts w:ascii="Times New Roman" w:eastAsia="宋体" w:hAnsi="Times New Roman"/>
          <w:sz w:val="24"/>
          <w:szCs w:val="24"/>
        </w:rPr>
        <w:t>PHP + Apache / Nginx + MySQL</w:t>
      </w:r>
      <w:r>
        <w:rPr>
          <w:rFonts w:ascii="Times New Roman" w:eastAsia="宋体" w:hAnsi="Times New Roman"/>
          <w:sz w:val="24"/>
          <w:szCs w:val="24"/>
        </w:rPr>
        <w:t>组合是</w:t>
      </w:r>
      <w:r>
        <w:rPr>
          <w:rFonts w:ascii="Times New Roman" w:eastAsia="宋体" w:hAnsi="Times New Roman"/>
          <w:sz w:val="24"/>
          <w:szCs w:val="24"/>
        </w:rPr>
        <w:t>Linux</w:t>
      </w:r>
      <w:r>
        <w:rPr>
          <w:rFonts w:ascii="Times New Roman" w:eastAsia="宋体" w:hAnsi="Times New Roman"/>
          <w:sz w:val="24"/>
          <w:szCs w:val="24"/>
        </w:rPr>
        <w:t>平台下最佳</w:t>
      </w:r>
      <w:r>
        <w:rPr>
          <w:rFonts w:ascii="Times New Roman" w:eastAsia="宋体" w:hAnsi="Times New Roman"/>
          <w:sz w:val="24"/>
          <w:szCs w:val="24"/>
        </w:rPr>
        <w:t>Web</w:t>
      </w:r>
      <w:r>
        <w:rPr>
          <w:rFonts w:ascii="Times New Roman" w:eastAsia="宋体" w:hAnsi="Times New Roman"/>
          <w:sz w:val="24"/>
          <w:szCs w:val="24"/>
        </w:rPr>
        <w:t>应用开发平台。</w:t>
      </w: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开发工程师在薪资待遇、就业率等方面领先其他同类岗位！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目前全球</w:t>
      </w:r>
      <w:r>
        <w:rPr>
          <w:rFonts w:ascii="Times New Roman" w:eastAsia="宋体" w:hAnsi="Times New Roman"/>
          <w:sz w:val="24"/>
          <w:szCs w:val="24"/>
        </w:rPr>
        <w:t>5000</w:t>
      </w:r>
      <w:r>
        <w:rPr>
          <w:rFonts w:ascii="Times New Roman" w:eastAsia="宋体" w:hAnsi="Times New Roman" w:hint="eastAsia"/>
          <w:sz w:val="24"/>
          <w:szCs w:val="24"/>
        </w:rPr>
        <w:t>万互联网网站中，有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/>
          <w:sz w:val="24"/>
          <w:szCs w:val="24"/>
        </w:rPr>
        <w:t>0%</w:t>
      </w:r>
      <w:r>
        <w:rPr>
          <w:rFonts w:ascii="Times New Roman" w:eastAsia="宋体" w:hAnsi="Times New Roman" w:hint="eastAsia"/>
          <w:sz w:val="24"/>
          <w:szCs w:val="24"/>
        </w:rPr>
        <w:t>以上使用着</w:t>
      </w:r>
      <w:r>
        <w:rPr>
          <w:rFonts w:ascii="Times New Roman" w:eastAsia="宋体" w:hAnsi="Times New Roman" w:hint="eastAsia"/>
          <w:sz w:val="24"/>
          <w:szCs w:val="24"/>
        </w:rPr>
        <w:t>PHP</w:t>
      </w:r>
      <w:r>
        <w:rPr>
          <w:rFonts w:ascii="Times New Roman" w:eastAsia="宋体" w:hAnsi="Times New Roman" w:hint="eastAsia"/>
          <w:sz w:val="24"/>
          <w:szCs w:val="24"/>
        </w:rPr>
        <w:t>技术。目前在国内，</w:t>
      </w: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人才供求比达到</w:t>
      </w: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t>40</w:t>
      </w:r>
      <w:r>
        <w:rPr>
          <w:rFonts w:ascii="Times New Roman" w:eastAsia="宋体" w:hAnsi="Times New Roman"/>
          <w:sz w:val="24"/>
          <w:szCs w:val="24"/>
        </w:rPr>
        <w:t>，</w:t>
      </w: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高端人才尤其稀缺。</w:t>
      </w:r>
      <w:r>
        <w:rPr>
          <w:rFonts w:ascii="Times New Roman" w:eastAsia="宋体" w:hAnsi="Times New Roman" w:hint="eastAsia"/>
          <w:sz w:val="24"/>
          <w:szCs w:val="24"/>
        </w:rPr>
        <w:t>目前在国内，</w:t>
      </w: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人才供求比达到</w:t>
      </w: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t>40</w:t>
      </w:r>
      <w:r>
        <w:rPr>
          <w:rFonts w:ascii="Times New Roman" w:eastAsia="宋体" w:hAnsi="Times New Roman"/>
          <w:sz w:val="24"/>
          <w:szCs w:val="24"/>
        </w:rPr>
        <w:t>，</w:t>
      </w: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高端人才尤其稀缺。</w:t>
      </w:r>
      <w:r>
        <w:rPr>
          <w:rFonts w:ascii="Times New Roman" w:eastAsia="宋体" w:hAnsi="Times New Roman" w:hint="eastAsia"/>
          <w:sz w:val="24"/>
          <w:szCs w:val="24"/>
        </w:rPr>
        <w:t>有关数据显示，</w:t>
      </w:r>
      <w:r>
        <w:rPr>
          <w:rFonts w:ascii="Times New Roman" w:eastAsia="宋体" w:hAnsi="Times New Roman"/>
          <w:sz w:val="24"/>
          <w:szCs w:val="24"/>
        </w:rPr>
        <w:t>80%</w:t>
      </w:r>
      <w:r>
        <w:rPr>
          <w:rFonts w:ascii="Times New Roman" w:eastAsia="宋体" w:hAnsi="Times New Roman"/>
          <w:sz w:val="24"/>
          <w:szCs w:val="24"/>
        </w:rPr>
        <w:t>的国内外网站使用</w:t>
      </w:r>
      <w:r>
        <w:rPr>
          <w:rFonts w:ascii="Times New Roman" w:eastAsia="宋体" w:hAnsi="Times New Roman"/>
          <w:sz w:val="24"/>
          <w:szCs w:val="24"/>
        </w:rPr>
        <w:t>PHP</w:t>
      </w:r>
      <w:r>
        <w:rPr>
          <w:rFonts w:ascii="Times New Roman" w:eastAsia="宋体" w:hAnsi="Times New Roman"/>
          <w:sz w:val="24"/>
          <w:szCs w:val="24"/>
        </w:rPr>
        <w:t>开发。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学习时长：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个月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课程内容：</w:t>
      </w:r>
    </w:p>
    <w:p w:rsidR="003B198B" w:rsidRDefault="003B198B" w:rsidP="003B198B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第一阶段：</w:t>
      </w:r>
      <w:r>
        <w:rPr>
          <w:rFonts w:ascii="Times New Roman" w:eastAsia="宋体" w:hAnsi="Times New Roman" w:hint="eastAsia"/>
          <w:sz w:val="24"/>
          <w:szCs w:val="24"/>
        </w:rPr>
        <w:t>PHP</w:t>
      </w:r>
      <w:r>
        <w:rPr>
          <w:rFonts w:ascii="Times New Roman" w:eastAsia="宋体" w:hAnsi="Times New Roman" w:hint="eastAsia"/>
          <w:sz w:val="24"/>
          <w:szCs w:val="24"/>
        </w:rPr>
        <w:t>开发基础</w:t>
      </w:r>
    </w:p>
    <w:p w:rsidR="003B198B" w:rsidRDefault="003B198B" w:rsidP="003B198B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第二阶段：</w:t>
      </w:r>
      <w:r>
        <w:rPr>
          <w:rFonts w:ascii="Times New Roman" w:eastAsia="宋体" w:hAnsi="Times New Roman" w:hint="eastAsia"/>
          <w:sz w:val="24"/>
          <w:szCs w:val="24"/>
        </w:rPr>
        <w:t>PHP</w:t>
      </w:r>
      <w:r>
        <w:rPr>
          <w:rFonts w:ascii="Times New Roman" w:eastAsia="宋体" w:hAnsi="Times New Roman" w:hint="eastAsia"/>
          <w:sz w:val="24"/>
          <w:szCs w:val="24"/>
        </w:rPr>
        <w:t>开发高级应用</w:t>
      </w:r>
    </w:p>
    <w:p w:rsidR="003B198B" w:rsidRDefault="003B198B" w:rsidP="003B198B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第三阶段：大型项目综合实战</w:t>
      </w:r>
    </w:p>
    <w:p w:rsidR="003B198B" w:rsidRDefault="003B198B" w:rsidP="003B198B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第四阶段：企业级项目优化和技能扩展</w:t>
      </w:r>
    </w:p>
    <w:p w:rsidR="003B198B" w:rsidRDefault="003B198B" w:rsidP="003B198B">
      <w:pPr>
        <w:spacing w:line="360" w:lineRule="auto"/>
        <w:ind w:firstLineChars="400" w:firstLine="960"/>
        <w:rPr>
          <w:rFonts w:ascii="Times New Roman" w:hAnsi="Times New Roman"/>
        </w:rPr>
      </w:pPr>
      <w:r>
        <w:rPr>
          <w:rFonts w:ascii="Times New Roman" w:eastAsia="宋体" w:hAnsi="Times New Roman" w:hint="eastAsia"/>
          <w:sz w:val="24"/>
          <w:szCs w:val="24"/>
        </w:rPr>
        <w:t>第五阶段：就业指导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课程特色：</w:t>
      </w:r>
    </w:p>
    <w:p w:rsidR="003B198B" w:rsidRDefault="003B198B" w:rsidP="003B198B">
      <w:pPr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三分理论</w:t>
      </w:r>
      <w:r>
        <w:rPr>
          <w:rFonts w:ascii="Times New Roman" w:eastAsia="宋体" w:hAnsi="Times New Roman" w:hint="eastAsia"/>
          <w:sz w:val="24"/>
          <w:szCs w:val="24"/>
        </w:rPr>
        <w:t>+</w:t>
      </w:r>
      <w:r>
        <w:rPr>
          <w:rFonts w:ascii="Times New Roman" w:eastAsia="宋体" w:hAnsi="Times New Roman" w:hint="eastAsia"/>
          <w:sz w:val="24"/>
          <w:szCs w:val="24"/>
        </w:rPr>
        <w:t>七分实战，学完之后相当于拥有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年的实战工作经验。</w:t>
      </w:r>
    </w:p>
    <w:p w:rsidR="003B198B" w:rsidRDefault="003B198B" w:rsidP="003B198B">
      <w:pPr>
        <w:spacing w:line="360" w:lineRule="auto"/>
        <w:ind w:leftChars="200" w:left="420"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八大福利制度：免费食宿、免息贷款、就业服务、个人培训损失险、免费试学、交通补助、网课赠送、免费重修。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报读条件：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hint="eastAsia"/>
          <w:sz w:val="24"/>
          <w:szCs w:val="24"/>
        </w:rPr>
        <w:t>大专以上学历均可报读。</w:t>
      </w:r>
    </w:p>
    <w:p w:rsidR="003B198B" w:rsidRDefault="003B198B" w:rsidP="003B198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证书：</w:t>
      </w:r>
    </w:p>
    <w:p w:rsidR="003B198B" w:rsidRDefault="003B198B" w:rsidP="003B198B">
      <w:pPr>
        <w:spacing w:line="360" w:lineRule="auto"/>
        <w:ind w:leftChars="200" w:left="420"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</w:rPr>
        <w:t>学员修完所有课时可获得结课证书。</w:t>
      </w:r>
    </w:p>
    <w:p w:rsidR="009D34BC" w:rsidRDefault="003B198B">
      <w:r>
        <w:rPr>
          <w:rFonts w:ascii="宋体" w:eastAsia="宋体" w:hAnsi="宋体" w:cs="宋体"/>
          <w:noProof/>
          <w:color w:val="333333"/>
          <w:kern w:val="0"/>
          <w:sz w:val="18"/>
          <w:szCs w:val="18"/>
        </w:rPr>
        <w:lastRenderedPageBreak/>
        <w:drawing>
          <wp:inline distT="0" distB="0" distL="114300" distR="114300" wp14:anchorId="2CBD93FB" wp14:editId="7FE2D986">
            <wp:extent cx="2286000" cy="3190875"/>
            <wp:effectExtent l="0" t="0" r="0" b="9525"/>
            <wp:docPr id="3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B198B" w:rsidRPr="00106603" w:rsidRDefault="003B198B" w:rsidP="003B198B">
      <w:pPr>
        <w:pStyle w:val="a4"/>
        <w:spacing w:beforeAutospacing="0" w:afterAutospacing="0" w:line="450" w:lineRule="atLeast"/>
        <w:ind w:firstLine="420"/>
        <w:rPr>
          <w:color w:val="333333"/>
          <w:sz w:val="28"/>
          <w:szCs w:val="28"/>
        </w:rPr>
      </w:pPr>
      <w:r w:rsidRPr="00106603">
        <w:rPr>
          <w:rStyle w:val="a5"/>
          <w:color w:val="666666"/>
          <w:sz w:val="28"/>
          <w:szCs w:val="28"/>
        </w:rPr>
        <w:t>张老师</w:t>
      </w:r>
    </w:p>
    <w:p w:rsidR="003B198B" w:rsidRPr="00106603" w:rsidRDefault="00850342" w:rsidP="003B198B">
      <w:pPr>
        <w:pStyle w:val="a4"/>
        <w:spacing w:beforeAutospacing="0" w:afterAutospacing="0" w:line="450" w:lineRule="atLeast"/>
        <w:ind w:firstLine="420"/>
        <w:rPr>
          <w:color w:val="333333"/>
          <w:sz w:val="28"/>
          <w:szCs w:val="28"/>
        </w:rPr>
      </w:pPr>
      <w:hyperlink r:id="rId8" w:tgtFrame="http://www.ujiuye.com/jiaoxue/2015/_blank" w:history="1">
        <w:r w:rsidR="003B198B" w:rsidRPr="00106603">
          <w:rPr>
            <w:rStyle w:val="a6"/>
            <w:sz w:val="28"/>
            <w:szCs w:val="28"/>
          </w:rPr>
          <w:t>优就业</w:t>
        </w:r>
      </w:hyperlink>
      <w:r w:rsidR="003B198B" w:rsidRPr="00106603">
        <w:rPr>
          <w:rStyle w:val="a5"/>
          <w:color w:val="666666"/>
          <w:sz w:val="28"/>
          <w:szCs w:val="28"/>
        </w:rPr>
        <w:t>PHP研究院院长、Linux云计算/Python人工智能高级讲师</w:t>
      </w:r>
    </w:p>
    <w:p w:rsidR="003B198B" w:rsidRPr="00106603" w:rsidRDefault="003B198B" w:rsidP="003B198B">
      <w:pPr>
        <w:pStyle w:val="a4"/>
        <w:spacing w:beforeAutospacing="0" w:afterAutospacing="0" w:line="450" w:lineRule="atLeast"/>
        <w:ind w:firstLine="420"/>
        <w:rPr>
          <w:color w:val="333333"/>
          <w:sz w:val="28"/>
          <w:szCs w:val="28"/>
        </w:rPr>
      </w:pPr>
      <w:r w:rsidRPr="00106603">
        <w:rPr>
          <w:rStyle w:val="a5"/>
          <w:color w:val="666666"/>
          <w:sz w:val="28"/>
          <w:szCs w:val="28"/>
        </w:rPr>
        <w:t>原大型企业项目开发经理</w:t>
      </w:r>
    </w:p>
    <w:p w:rsidR="003B198B" w:rsidRPr="00106603" w:rsidRDefault="003B198B" w:rsidP="003B198B">
      <w:pPr>
        <w:pStyle w:val="a4"/>
        <w:spacing w:beforeAutospacing="0" w:afterAutospacing="0" w:line="450" w:lineRule="atLeast"/>
        <w:ind w:firstLine="420"/>
        <w:rPr>
          <w:color w:val="333333"/>
          <w:sz w:val="28"/>
          <w:szCs w:val="28"/>
        </w:rPr>
      </w:pPr>
      <w:r w:rsidRPr="00106603">
        <w:rPr>
          <w:color w:val="333333"/>
          <w:sz w:val="28"/>
          <w:szCs w:val="28"/>
        </w:rPr>
        <w:t>10年PHP项目开发经验，5年大型企业项目管理经验，熟悉项目开发的整体流 程。曾带领团队开发过多个大型项目，如大型商城系统、ERP管理系统、OA办公 系统、图书管理系统，有着丰富的项目开发和优化经验。对人工智能、Python等 方面也有着深入的研究。</w:t>
      </w:r>
    </w:p>
    <w:p w:rsidR="003B198B" w:rsidRPr="00106603" w:rsidRDefault="003B198B" w:rsidP="003B198B">
      <w:pPr>
        <w:pStyle w:val="a4"/>
        <w:spacing w:beforeAutospacing="0" w:afterAutospacing="0" w:line="450" w:lineRule="atLeast"/>
        <w:ind w:firstLine="420"/>
        <w:rPr>
          <w:color w:val="333333"/>
          <w:sz w:val="28"/>
          <w:szCs w:val="28"/>
        </w:rPr>
      </w:pPr>
      <w:r w:rsidRPr="00106603">
        <w:rPr>
          <w:color w:val="333333"/>
          <w:sz w:val="28"/>
          <w:szCs w:val="28"/>
        </w:rPr>
        <w:t>授课风格：对待学员认真负责，授课方式轻松自然，思路清晰，逻辑严谨，讲解细致入微，让学生在静静的思考中获得知识。</w:t>
      </w:r>
    </w:p>
    <w:p w:rsidR="003B198B" w:rsidRPr="00106603" w:rsidRDefault="003B198B" w:rsidP="003B198B">
      <w:pPr>
        <w:spacing w:line="360" w:lineRule="auto"/>
        <w:ind w:leftChars="200" w:left="420" w:firstLineChars="200" w:firstLine="480"/>
        <w:rPr>
          <w:rFonts w:ascii="Times New Roman" w:eastAsia="宋体" w:hAnsi="Times New Roman"/>
          <w:sz w:val="24"/>
          <w:szCs w:val="24"/>
        </w:rPr>
      </w:pPr>
    </w:p>
    <w:p w:rsidR="003B198B" w:rsidRDefault="003B198B" w:rsidP="003B198B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3B198B" w:rsidRDefault="003B198B" w:rsidP="003B198B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3B198B" w:rsidRDefault="003B198B" w:rsidP="003B198B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3B198B" w:rsidRDefault="003B198B" w:rsidP="003B198B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</w:p>
    <w:p w:rsidR="003B198B" w:rsidRDefault="003B198B" w:rsidP="003B198B">
      <w:pPr>
        <w:spacing w:line="460" w:lineRule="exact"/>
        <w:ind w:firstLineChars="700" w:firstLine="2811"/>
        <w:rPr>
          <w:b/>
          <w:bCs/>
          <w:color w:val="FF0000"/>
          <w:sz w:val="40"/>
          <w:szCs w:val="40"/>
        </w:rPr>
      </w:pPr>
      <w:r>
        <w:rPr>
          <w:rFonts w:hint="eastAsia"/>
          <w:b/>
          <w:bCs/>
          <w:color w:val="FF0000"/>
          <w:sz w:val="40"/>
          <w:szCs w:val="40"/>
        </w:rPr>
        <w:lastRenderedPageBreak/>
        <w:t>报名回执表</w:t>
      </w:r>
    </w:p>
    <w:tbl>
      <w:tblPr>
        <w:tblpPr w:leftFromText="180" w:rightFromText="180" w:vertAnchor="text" w:horzAnchor="page" w:tblpX="1157" w:tblpY="563"/>
        <w:tblOverlap w:val="never"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675"/>
        <w:gridCol w:w="326"/>
        <w:gridCol w:w="650"/>
        <w:gridCol w:w="128"/>
        <w:gridCol w:w="1057"/>
        <w:gridCol w:w="435"/>
        <w:gridCol w:w="660"/>
        <w:gridCol w:w="75"/>
        <w:gridCol w:w="1215"/>
        <w:gridCol w:w="1125"/>
        <w:gridCol w:w="180"/>
        <w:gridCol w:w="2414"/>
      </w:tblGrid>
      <w:tr w:rsidR="003B198B" w:rsidTr="00EA0068">
        <w:trPr>
          <w:trHeight w:val="514"/>
        </w:trPr>
        <w:tc>
          <w:tcPr>
            <w:tcW w:w="1826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939" w:type="dxa"/>
            <w:gridSpan w:val="10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ind w:left="3882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432"/>
        </w:trPr>
        <w:tc>
          <w:tcPr>
            <w:tcW w:w="9765" w:type="dxa"/>
            <w:gridSpan w:val="1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联系人信息</w:t>
            </w:r>
          </w:p>
        </w:tc>
      </w:tr>
      <w:tr w:rsidR="003B198B" w:rsidTr="00EA0068">
        <w:trPr>
          <w:trHeight w:val="432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01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92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290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438"/>
        </w:trPr>
        <w:tc>
          <w:tcPr>
            <w:tcW w:w="82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001" w:type="dxa"/>
            <w:gridSpan w:val="2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94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430"/>
        </w:trPr>
        <w:tc>
          <w:tcPr>
            <w:tcW w:w="9765" w:type="dxa"/>
            <w:gridSpan w:val="13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参会学员名单</w:t>
            </w:r>
          </w:p>
        </w:tc>
      </w:tr>
      <w:tr w:rsidR="003B198B" w:rsidTr="00EA0068">
        <w:trPr>
          <w:trHeight w:val="430"/>
        </w:trPr>
        <w:tc>
          <w:tcPr>
            <w:tcW w:w="825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5" w:type="dxa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85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170" w:type="dxa"/>
            <w:gridSpan w:val="3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</w:tr>
      <w:tr w:rsidR="003B198B" w:rsidTr="00EA0068">
        <w:trPr>
          <w:trHeight w:val="436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441"/>
        </w:trPr>
        <w:tc>
          <w:tcPr>
            <w:tcW w:w="825" w:type="dxa"/>
            <w:tcBorders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B198B" w:rsidTr="00EA0068">
        <w:trPr>
          <w:trHeight w:val="558"/>
        </w:trPr>
        <w:tc>
          <w:tcPr>
            <w:tcW w:w="825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8940" w:type="dxa"/>
            <w:gridSpan w:val="12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1、收到报名表后 发放报名确认函，缴纳学费</w:t>
            </w:r>
          </w:p>
        </w:tc>
      </w:tr>
      <w:tr w:rsidR="003B198B" w:rsidTr="00EA0068">
        <w:trPr>
          <w:trHeight w:val="441"/>
        </w:trPr>
        <w:tc>
          <w:tcPr>
            <w:tcW w:w="825" w:type="dxa"/>
            <w:vMerge/>
            <w:tcBorders>
              <w:left w:val="thinThickSmallGap" w:sz="24" w:space="0" w:color="auto"/>
            </w:tcBorders>
            <w:vAlign w:val="center"/>
          </w:tcPr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0" w:type="dxa"/>
            <w:gridSpan w:val="12"/>
            <w:tcBorders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2、收到学费后 安排座位（</w:t>
            </w:r>
            <w:r>
              <w:rPr>
                <w:rFonts w:ascii="宋体" w:hAnsi="宋体" w:hint="eastAsia"/>
                <w:b/>
                <w:bCs/>
                <w:szCs w:val="21"/>
              </w:rPr>
              <w:t>按交费先后顺序排列）</w:t>
            </w:r>
            <w:r>
              <w:rPr>
                <w:rFonts w:ascii="宋体" w:hAnsi="宋体" w:hint="eastAsia"/>
                <w:szCs w:val="21"/>
              </w:rPr>
              <w:t>、发送报名确认函。</w:t>
            </w:r>
          </w:p>
        </w:tc>
      </w:tr>
      <w:tr w:rsidR="003B198B" w:rsidTr="00EA0068">
        <w:trPr>
          <w:trHeight w:val="330"/>
        </w:trPr>
        <w:tc>
          <w:tcPr>
            <w:tcW w:w="9765" w:type="dxa"/>
            <w:gridSpan w:val="13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B198B" w:rsidRDefault="003B198B" w:rsidP="00EA0068">
            <w:pPr>
              <w:rPr>
                <w:rFonts w:ascii="宋体" w:hAnsi="宋体"/>
                <w:szCs w:val="21"/>
              </w:rPr>
            </w:pPr>
          </w:p>
          <w:p w:rsidR="003B198B" w:rsidRDefault="003B198B" w:rsidP="00EA0068">
            <w:pPr>
              <w:ind w:leftChars="100" w:left="21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备注：</w:t>
            </w:r>
            <w:hyperlink r:id="rId9" w:history="1">
              <w:r>
                <w:rPr>
                  <w:rStyle w:val="a6"/>
                  <w:rFonts w:ascii="宋体" w:hAnsi="宋体" w:hint="eastAsia"/>
                  <w:b/>
                  <w:bCs/>
                  <w:szCs w:val="21"/>
                </w:rPr>
                <w:t xml:space="preserve">报名回执填好后发送至邮箱 </w:t>
              </w:r>
            </w:hyperlink>
            <w:r>
              <w:rPr>
                <w:rFonts w:ascii="宋体" w:hAnsi="宋体" w:hint="eastAsia"/>
                <w:b/>
                <w:bCs/>
                <w:szCs w:val="21"/>
              </w:rPr>
              <w:t xml:space="preserve">   。教务组会在收到报名回执的1-2天内发送报名确认函。详细咨询：</w:t>
            </w:r>
          </w:p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  <w:p w:rsidR="003B198B" w:rsidRDefault="003B198B" w:rsidP="00EA006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198B" w:rsidRPr="003B198B" w:rsidRDefault="003B198B"/>
    <w:sectPr w:rsidR="003B198B" w:rsidRPr="003B19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42" w:rsidRDefault="00850342" w:rsidP="003B198B">
      <w:r>
        <w:separator/>
      </w:r>
    </w:p>
  </w:endnote>
  <w:endnote w:type="continuationSeparator" w:id="0">
    <w:p w:rsidR="00850342" w:rsidRDefault="00850342" w:rsidP="003B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77" w:rsidRDefault="00A306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77" w:rsidRDefault="00A3067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77" w:rsidRDefault="00A306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42" w:rsidRDefault="00850342" w:rsidP="003B198B">
      <w:r>
        <w:separator/>
      </w:r>
    </w:p>
  </w:footnote>
  <w:footnote w:type="continuationSeparator" w:id="0">
    <w:p w:rsidR="00850342" w:rsidRDefault="00850342" w:rsidP="003B1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77" w:rsidRDefault="00A3067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DC" w:rsidRDefault="005205DC" w:rsidP="00A30677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77" w:rsidRDefault="00A306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8B"/>
    <w:rsid w:val="0000073E"/>
    <w:rsid w:val="000053EC"/>
    <w:rsid w:val="0002011C"/>
    <w:rsid w:val="00030B2F"/>
    <w:rsid w:val="00031DCB"/>
    <w:rsid w:val="00052031"/>
    <w:rsid w:val="0005587D"/>
    <w:rsid w:val="000933A2"/>
    <w:rsid w:val="000A0B58"/>
    <w:rsid w:val="000B477B"/>
    <w:rsid w:val="000B482E"/>
    <w:rsid w:val="000C5C59"/>
    <w:rsid w:val="000E13E2"/>
    <w:rsid w:val="000F194C"/>
    <w:rsid w:val="00110BC2"/>
    <w:rsid w:val="00122A32"/>
    <w:rsid w:val="0012341F"/>
    <w:rsid w:val="00123E5A"/>
    <w:rsid w:val="00132C2F"/>
    <w:rsid w:val="001433F9"/>
    <w:rsid w:val="00147178"/>
    <w:rsid w:val="00154C16"/>
    <w:rsid w:val="00177C15"/>
    <w:rsid w:val="0018603C"/>
    <w:rsid w:val="001B0403"/>
    <w:rsid w:val="001C4714"/>
    <w:rsid w:val="001D0AAD"/>
    <w:rsid w:val="001F715E"/>
    <w:rsid w:val="00201040"/>
    <w:rsid w:val="002022F1"/>
    <w:rsid w:val="00203620"/>
    <w:rsid w:val="002039F5"/>
    <w:rsid w:val="002345C4"/>
    <w:rsid w:val="00237957"/>
    <w:rsid w:val="00242B34"/>
    <w:rsid w:val="00250BF7"/>
    <w:rsid w:val="002637F2"/>
    <w:rsid w:val="00270E47"/>
    <w:rsid w:val="0028332C"/>
    <w:rsid w:val="002B1C0D"/>
    <w:rsid w:val="002C5B0D"/>
    <w:rsid w:val="002E298A"/>
    <w:rsid w:val="002F57C6"/>
    <w:rsid w:val="00303383"/>
    <w:rsid w:val="00306521"/>
    <w:rsid w:val="0032742A"/>
    <w:rsid w:val="00333A78"/>
    <w:rsid w:val="00343BB4"/>
    <w:rsid w:val="00355518"/>
    <w:rsid w:val="00366AE5"/>
    <w:rsid w:val="00383E6B"/>
    <w:rsid w:val="00387D0B"/>
    <w:rsid w:val="003912FA"/>
    <w:rsid w:val="0039141E"/>
    <w:rsid w:val="003931AE"/>
    <w:rsid w:val="003A4F40"/>
    <w:rsid w:val="003B198B"/>
    <w:rsid w:val="003B242B"/>
    <w:rsid w:val="003C215F"/>
    <w:rsid w:val="003E080A"/>
    <w:rsid w:val="003E31C9"/>
    <w:rsid w:val="003E5679"/>
    <w:rsid w:val="00400230"/>
    <w:rsid w:val="00405E93"/>
    <w:rsid w:val="0042660F"/>
    <w:rsid w:val="004306C7"/>
    <w:rsid w:val="00470C85"/>
    <w:rsid w:val="00475126"/>
    <w:rsid w:val="00490CC4"/>
    <w:rsid w:val="004A1A97"/>
    <w:rsid w:val="004A4311"/>
    <w:rsid w:val="004C4F92"/>
    <w:rsid w:val="004C50B9"/>
    <w:rsid w:val="004C5D6E"/>
    <w:rsid w:val="004C64F1"/>
    <w:rsid w:val="004D2C46"/>
    <w:rsid w:val="004E179C"/>
    <w:rsid w:val="00511C8C"/>
    <w:rsid w:val="00515C3B"/>
    <w:rsid w:val="0051649B"/>
    <w:rsid w:val="005205DC"/>
    <w:rsid w:val="005438F8"/>
    <w:rsid w:val="00553211"/>
    <w:rsid w:val="00566BE6"/>
    <w:rsid w:val="005745B7"/>
    <w:rsid w:val="00583969"/>
    <w:rsid w:val="005935AC"/>
    <w:rsid w:val="00597C21"/>
    <w:rsid w:val="005B603E"/>
    <w:rsid w:val="005C00BA"/>
    <w:rsid w:val="005C5234"/>
    <w:rsid w:val="005D08BA"/>
    <w:rsid w:val="005D40E5"/>
    <w:rsid w:val="005D4AA0"/>
    <w:rsid w:val="005E6EC1"/>
    <w:rsid w:val="006007C5"/>
    <w:rsid w:val="0060677F"/>
    <w:rsid w:val="00611B83"/>
    <w:rsid w:val="00615327"/>
    <w:rsid w:val="00620A39"/>
    <w:rsid w:val="00633BE0"/>
    <w:rsid w:val="00637AFE"/>
    <w:rsid w:val="006400C6"/>
    <w:rsid w:val="00646FAE"/>
    <w:rsid w:val="006547F0"/>
    <w:rsid w:val="006741DA"/>
    <w:rsid w:val="00684869"/>
    <w:rsid w:val="00694A7D"/>
    <w:rsid w:val="00695F8C"/>
    <w:rsid w:val="006A07F0"/>
    <w:rsid w:val="006B3077"/>
    <w:rsid w:val="006C6810"/>
    <w:rsid w:val="006D404B"/>
    <w:rsid w:val="006F448B"/>
    <w:rsid w:val="00704E59"/>
    <w:rsid w:val="00721BC2"/>
    <w:rsid w:val="00723B73"/>
    <w:rsid w:val="00740C72"/>
    <w:rsid w:val="00740D97"/>
    <w:rsid w:val="0075315A"/>
    <w:rsid w:val="00767084"/>
    <w:rsid w:val="007803ED"/>
    <w:rsid w:val="007823A7"/>
    <w:rsid w:val="00784DE2"/>
    <w:rsid w:val="007D0DFA"/>
    <w:rsid w:val="007E68AD"/>
    <w:rsid w:val="007F6C6E"/>
    <w:rsid w:val="0080540D"/>
    <w:rsid w:val="00807562"/>
    <w:rsid w:val="00815843"/>
    <w:rsid w:val="00830AE0"/>
    <w:rsid w:val="00832016"/>
    <w:rsid w:val="00835A73"/>
    <w:rsid w:val="00847BB5"/>
    <w:rsid w:val="00850342"/>
    <w:rsid w:val="00860581"/>
    <w:rsid w:val="00893912"/>
    <w:rsid w:val="008A0D6D"/>
    <w:rsid w:val="008B2307"/>
    <w:rsid w:val="008B28B3"/>
    <w:rsid w:val="008C12CE"/>
    <w:rsid w:val="008C60CA"/>
    <w:rsid w:val="008D0B00"/>
    <w:rsid w:val="008D0CD0"/>
    <w:rsid w:val="008D7148"/>
    <w:rsid w:val="008E5234"/>
    <w:rsid w:val="008E551E"/>
    <w:rsid w:val="008F0333"/>
    <w:rsid w:val="009047B0"/>
    <w:rsid w:val="009152D3"/>
    <w:rsid w:val="00916568"/>
    <w:rsid w:val="009358A7"/>
    <w:rsid w:val="00942FBE"/>
    <w:rsid w:val="00945A92"/>
    <w:rsid w:val="00946530"/>
    <w:rsid w:val="00961F7E"/>
    <w:rsid w:val="009816FE"/>
    <w:rsid w:val="00983C33"/>
    <w:rsid w:val="0099296F"/>
    <w:rsid w:val="009A0600"/>
    <w:rsid w:val="009A3C94"/>
    <w:rsid w:val="009C0951"/>
    <w:rsid w:val="009C4DA7"/>
    <w:rsid w:val="009D271B"/>
    <w:rsid w:val="009D34BC"/>
    <w:rsid w:val="009D4A67"/>
    <w:rsid w:val="009E13E8"/>
    <w:rsid w:val="009E20DC"/>
    <w:rsid w:val="009F3E58"/>
    <w:rsid w:val="00A172B8"/>
    <w:rsid w:val="00A26920"/>
    <w:rsid w:val="00A30677"/>
    <w:rsid w:val="00A35AA6"/>
    <w:rsid w:val="00A66E5B"/>
    <w:rsid w:val="00A82149"/>
    <w:rsid w:val="00A85723"/>
    <w:rsid w:val="00A85B90"/>
    <w:rsid w:val="00AB2531"/>
    <w:rsid w:val="00AB2834"/>
    <w:rsid w:val="00AB3949"/>
    <w:rsid w:val="00AC20F8"/>
    <w:rsid w:val="00AC31E7"/>
    <w:rsid w:val="00AC418F"/>
    <w:rsid w:val="00AE2983"/>
    <w:rsid w:val="00AF1E41"/>
    <w:rsid w:val="00AF296C"/>
    <w:rsid w:val="00AF4239"/>
    <w:rsid w:val="00B06953"/>
    <w:rsid w:val="00B07A61"/>
    <w:rsid w:val="00B414BC"/>
    <w:rsid w:val="00B67BFC"/>
    <w:rsid w:val="00B72CE3"/>
    <w:rsid w:val="00B74B42"/>
    <w:rsid w:val="00B77DC5"/>
    <w:rsid w:val="00B8517F"/>
    <w:rsid w:val="00B948D2"/>
    <w:rsid w:val="00B96F85"/>
    <w:rsid w:val="00B97A71"/>
    <w:rsid w:val="00BB3884"/>
    <w:rsid w:val="00BB3BDE"/>
    <w:rsid w:val="00BE1AE2"/>
    <w:rsid w:val="00BF28A1"/>
    <w:rsid w:val="00C36420"/>
    <w:rsid w:val="00C42E89"/>
    <w:rsid w:val="00C61BC3"/>
    <w:rsid w:val="00C734D2"/>
    <w:rsid w:val="00C755E0"/>
    <w:rsid w:val="00C83B5E"/>
    <w:rsid w:val="00C93317"/>
    <w:rsid w:val="00C945B6"/>
    <w:rsid w:val="00C96C01"/>
    <w:rsid w:val="00CA0F5F"/>
    <w:rsid w:val="00CA1211"/>
    <w:rsid w:val="00CA2E8A"/>
    <w:rsid w:val="00CA4B7F"/>
    <w:rsid w:val="00CD542D"/>
    <w:rsid w:val="00CE1D0B"/>
    <w:rsid w:val="00CE59A6"/>
    <w:rsid w:val="00CF14B8"/>
    <w:rsid w:val="00D24281"/>
    <w:rsid w:val="00D536D0"/>
    <w:rsid w:val="00D64BD0"/>
    <w:rsid w:val="00D7065D"/>
    <w:rsid w:val="00D81C6D"/>
    <w:rsid w:val="00D853C8"/>
    <w:rsid w:val="00DA0966"/>
    <w:rsid w:val="00DC65E9"/>
    <w:rsid w:val="00DD28B7"/>
    <w:rsid w:val="00DD50CF"/>
    <w:rsid w:val="00DE6A13"/>
    <w:rsid w:val="00DF415D"/>
    <w:rsid w:val="00E30A23"/>
    <w:rsid w:val="00E325D2"/>
    <w:rsid w:val="00E34577"/>
    <w:rsid w:val="00E46795"/>
    <w:rsid w:val="00E70ADC"/>
    <w:rsid w:val="00E847E8"/>
    <w:rsid w:val="00E9553F"/>
    <w:rsid w:val="00EB70A1"/>
    <w:rsid w:val="00EB7559"/>
    <w:rsid w:val="00EE2DA2"/>
    <w:rsid w:val="00EF4DBB"/>
    <w:rsid w:val="00F0113C"/>
    <w:rsid w:val="00F05450"/>
    <w:rsid w:val="00F45257"/>
    <w:rsid w:val="00F73AF3"/>
    <w:rsid w:val="00F769D4"/>
    <w:rsid w:val="00F8760D"/>
    <w:rsid w:val="00FB31F8"/>
    <w:rsid w:val="00FE0571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9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198B"/>
    <w:rPr>
      <w:sz w:val="18"/>
      <w:szCs w:val="18"/>
    </w:rPr>
  </w:style>
  <w:style w:type="paragraph" w:styleId="a4">
    <w:name w:val="Normal (Web)"/>
    <w:basedOn w:val="a"/>
    <w:unhideWhenUsed/>
    <w:rsid w:val="003B1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qFormat/>
    <w:rsid w:val="003B198B"/>
    <w:rPr>
      <w:b/>
    </w:rPr>
  </w:style>
  <w:style w:type="character" w:styleId="a6">
    <w:name w:val="Hyperlink"/>
    <w:basedOn w:val="a0"/>
    <w:rsid w:val="003B198B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520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205D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20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205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9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198B"/>
    <w:rPr>
      <w:sz w:val="18"/>
      <w:szCs w:val="18"/>
    </w:rPr>
  </w:style>
  <w:style w:type="paragraph" w:styleId="a4">
    <w:name w:val="Normal (Web)"/>
    <w:basedOn w:val="a"/>
    <w:unhideWhenUsed/>
    <w:rsid w:val="003B1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qFormat/>
    <w:rsid w:val="003B198B"/>
    <w:rPr>
      <w:b/>
    </w:rPr>
  </w:style>
  <w:style w:type="character" w:styleId="a6">
    <w:name w:val="Hyperlink"/>
    <w:basedOn w:val="a0"/>
    <w:rsid w:val="003B198B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520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205D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20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20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iuye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&#25253;&#21517;&#22238;&#25191;&#22635;&#22909;&#21518;&#21457;&#36865;&#33267;qhcwzhi@163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>Sky123.Org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2019-12-12T03:44:00Z</dcterms:created>
  <dcterms:modified xsi:type="dcterms:W3CDTF">2019-12-12T06:44:00Z</dcterms:modified>
</cp:coreProperties>
</file>