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after="270" w:afterAutospacing="0" w:line="420" w:lineRule="atLeast"/>
        <w:ind w:left="0" w:right="0" w:firstLine="560" w:firstLineChars="200"/>
        <w:jc w:val="both"/>
        <w:rPr>
          <w:rFonts w:hint="default" w:ascii="Calibri" w:hAnsi="Calibri" w:eastAsia="宋体" w:cs="Calibri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Calibri" w:hAnsi="Calibri" w:cs="Calibri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 xml:space="preserve">               </w:t>
      </w:r>
      <w:r>
        <w:rPr>
          <w:rFonts w:hint="eastAsia" w:ascii="Calibri" w:hAnsi="Calibri" w:cs="Calibri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  <w:lang w:val="en-US" w:eastAsia="zh-CN"/>
        </w:rPr>
        <w:t>教师资格证招生简章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after="270" w:afterAutospacing="0" w:line="420" w:lineRule="atLeast"/>
        <w:ind w:left="0" w:right="0" w:firstLine="560" w:firstLineChars="20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hint="default" w:ascii="Calibri" w:hAnsi="Calibri" w:cs="Calibri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教师资格证是教育行业从业教师的许可证</w:t>
      </w:r>
      <w:r>
        <w:rPr>
          <w:rFonts w:hint="eastAsia" w:ascii="Calibri" w:hAnsi="Calibri" w:cs="Calibri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，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是国家对专门从事教育教学工作人员的基本要求，是公民获得教师职位、从事教师工作的前提条件。凡在各级各类学校和其他教育机构中从事教育教学工作的教师，必须具备相应教师资格，没有相应教师资格的人员不能聘为教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after="270" w:afterAutospacing="0" w:line="420" w:lineRule="atLeast"/>
        <w:ind w:left="0" w:right="0" w:firstLine="560" w:firstLineChars="200"/>
        <w:jc w:val="both"/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eastAsia="zh-CN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drawing>
          <wp:inline distT="0" distB="0" distL="114300" distR="114300">
            <wp:extent cx="4762500" cy="3352800"/>
            <wp:effectExtent l="0" t="0" r="0" b="0"/>
            <wp:docPr id="2" name="图片 2" descr="2f5c8345534cde740f0f930150efe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f5c8345534cde740f0f930150efe8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after="270" w:afterAutospacing="0" w:line="420" w:lineRule="atLeast"/>
        <w:ind w:left="0" w:right="0" w:firstLine="560" w:firstLineChars="20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after="270" w:afterAutospacing="0" w:line="420" w:lineRule="atLeast"/>
        <w:ind w:left="0" w:right="0" w:firstLine="560" w:firstLineChars="2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hint="default" w:ascii="Calibri" w:hAnsi="Calibri" w:cs="Calibri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201</w:t>
      </w:r>
      <w:r>
        <w:rPr>
          <w:rFonts w:hint="eastAsia" w:ascii="Calibri" w:hAnsi="Calibri" w:cs="Calibri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9</w:t>
      </w:r>
      <w:r>
        <w:rPr>
          <w:rFonts w:hint="default" w:ascii="Calibri" w:hAnsi="Calibri" w:cs="Calibri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年教师资格证</w:t>
      </w:r>
      <w:r>
        <w:rPr>
          <w:rFonts w:hint="eastAsia" w:ascii="Calibri" w:hAnsi="Calibri" w:cs="Calibri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火热</w:t>
      </w:r>
      <w:r>
        <w:rPr>
          <w:rFonts w:hint="default" w:ascii="Calibri" w:hAnsi="Calibri" w:cs="Calibri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招生中，学生报考需要资料：身份证正反面电子版、电子版蓝底二寸照片、毕业证书电子版、普通话证书电子版。</w:t>
      </w:r>
      <w:r>
        <w:rPr>
          <w:rFonts w:hint="eastAsia" w:ascii="Calibri" w:hAnsi="Calibri" w:cs="Calibri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备注：</w:t>
      </w:r>
      <w:r>
        <w:rPr>
          <w:rFonts w:hint="default" w:ascii="Calibri" w:hAnsi="Calibri" w:cs="Calibri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报考级别和科目。学费：</w:t>
      </w:r>
      <w:r>
        <w:rPr>
          <w:rFonts w:hint="eastAsia" w:ascii="Calibri" w:hAnsi="Calibri" w:cs="Calibri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幼师资格证</w:t>
      </w:r>
      <w:r>
        <w:rPr>
          <w:rFonts w:hint="eastAsia" w:ascii="Calibri" w:hAnsi="Calibri" w:cs="Calibri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16000元，中小学18000元。</w:t>
      </w:r>
      <w:r>
        <w:rPr>
          <w:rFonts w:hint="default" w:ascii="Calibri" w:hAnsi="Calibri" w:cs="Calibri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证书查询网址：中国教师资格网。</w:t>
      </w:r>
      <w:r>
        <w:rPr>
          <w:rFonts w:hint="eastAsia" w:ascii="Calibri" w:hAnsi="Calibri" w:cs="Calibri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发证机关：教育局，</w:t>
      </w:r>
      <w:r>
        <w:rPr>
          <w:rFonts w:hint="default" w:ascii="Calibri" w:hAnsi="Calibri" w:cs="Calibri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教师资格证全国通用，有教师资格证者可以享受各种优惠福利政策</w:t>
      </w:r>
      <w:r>
        <w:rPr>
          <w:rFonts w:hint="eastAsia" w:ascii="Calibri" w:hAnsi="Calibri" w:cs="Calibri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，可在公办学校任教</w:t>
      </w:r>
      <w:r>
        <w:rPr>
          <w:rFonts w:hint="eastAsia" w:ascii="Calibri" w:hAnsi="Calibri" w:cs="Calibri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 xml:space="preserve"> 。</w:t>
      </w:r>
      <w:r>
        <w:rPr>
          <w:rFonts w:hint="default" w:ascii="Calibri" w:hAnsi="Calibri" w:cs="Calibri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欢迎广大学员报考！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after="270" w:afterAutospacing="0" w:line="420" w:lineRule="atLeast"/>
        <w:ind w:right="0"/>
        <w:jc w:val="both"/>
        <w:rPr>
          <w:rFonts w:hint="default" w:ascii="Calibri" w:hAnsi="Calibri" w:eastAsia="宋体" w:cs="Calibri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Calibri" w:hAnsi="Calibri" w:cs="Calibri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全国咨询热线：</w:t>
      </w:r>
      <w:r>
        <w:rPr>
          <w:rFonts w:hint="eastAsia" w:ascii="Calibri" w:hAnsi="Calibri" w:cs="Calibri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400-086-8596</w:t>
      </w:r>
    </w:p>
    <w:p>
      <w:pPr>
        <w:pStyle w:val="2"/>
        <w:ind w:firstLine="1566" w:firstLineChars="300"/>
        <w:jc w:val="both"/>
        <w:rPr>
          <w:b/>
          <w:sz w:val="52"/>
          <w:szCs w:val="52"/>
        </w:rPr>
      </w:pPr>
      <w:r>
        <w:rPr>
          <w:rFonts w:hint="eastAsia" w:ascii="宋体" w:hAnsi="宋体" w:eastAsia="宋体" w:cs="宋体"/>
          <w:b/>
          <w:color w:val="000000"/>
          <w:sz w:val="52"/>
          <w:szCs w:val="52"/>
        </w:rPr>
        <w:t>教师资格证报名表</w:t>
      </w:r>
    </w:p>
    <w:tbl>
      <w:tblPr>
        <w:tblStyle w:val="5"/>
        <w:tblpPr w:leftFromText="180" w:rightFromText="180" w:vertAnchor="text" w:horzAnchor="page" w:tblpXSpec="center" w:tblpY="302"/>
        <w:tblOverlap w:val="never"/>
        <w:tblW w:w="9383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6"/>
        <w:gridCol w:w="1488"/>
        <w:gridCol w:w="824"/>
        <w:gridCol w:w="1091"/>
        <w:gridCol w:w="1132"/>
        <w:gridCol w:w="980"/>
        <w:gridCol w:w="946"/>
        <w:gridCol w:w="170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16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48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109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民族</w:t>
            </w:r>
          </w:p>
        </w:tc>
        <w:tc>
          <w:tcPr>
            <w:tcW w:w="98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籍贯</w:t>
            </w:r>
          </w:p>
        </w:tc>
        <w:tc>
          <w:tcPr>
            <w:tcW w:w="170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身份证号码</w:t>
            </w:r>
          </w:p>
        </w:tc>
        <w:tc>
          <w:tcPr>
            <w:tcW w:w="3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手机号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报名类别</w:t>
            </w:r>
          </w:p>
        </w:tc>
        <w:tc>
          <w:tcPr>
            <w:tcW w:w="81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■幼儿园（  ）      ■小学（  ）      ■初级中学（  ）    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请在本人选项的括弧内填写“是”。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联系地址</w:t>
            </w:r>
          </w:p>
        </w:tc>
        <w:tc>
          <w:tcPr>
            <w:tcW w:w="81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所在单位</w:t>
            </w:r>
          </w:p>
        </w:tc>
        <w:tc>
          <w:tcPr>
            <w:tcW w:w="3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职务</w:t>
            </w:r>
          </w:p>
        </w:tc>
        <w:tc>
          <w:tcPr>
            <w:tcW w:w="36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毕业学校</w:t>
            </w:r>
          </w:p>
        </w:tc>
        <w:tc>
          <w:tcPr>
            <w:tcW w:w="3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申请专业</w:t>
            </w:r>
          </w:p>
        </w:tc>
        <w:tc>
          <w:tcPr>
            <w:tcW w:w="363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1" w:hRule="atLeast"/>
          <w:jc w:val="center"/>
        </w:trPr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普通话等级证书</w:t>
            </w:r>
          </w:p>
        </w:tc>
        <w:tc>
          <w:tcPr>
            <w:tcW w:w="8167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2" w:hRule="atLeast"/>
          <w:jc w:val="center"/>
        </w:trPr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67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9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报名人声明</w:t>
            </w:r>
          </w:p>
        </w:tc>
        <w:tc>
          <w:tcPr>
            <w:tcW w:w="81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本人承诺在以上申请表中所提供的一切资料真实、可靠，同时我知道申请材料中提供虚假、错误信息或遗漏信息导致的后果自负。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                                                           承诺人签字：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                                                           签字日期：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1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学委意见</w:t>
            </w:r>
          </w:p>
        </w:tc>
        <w:tc>
          <w:tcPr>
            <w:tcW w:w="81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                                                 (盖章）    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                                                    年  月  日</w:t>
            </w:r>
          </w:p>
        </w:tc>
      </w:tr>
    </w:tbl>
    <w:p>
      <w:pPr>
        <w:spacing w:line="15" w:lineRule="auto"/>
        <w:jc w:val="center"/>
        <w:rPr>
          <w:rFonts w:ascii="黑体" w:hAnsi="黑体" w:eastAsia="黑体" w:cs="黑体"/>
          <w:b/>
          <w:bCs/>
          <w:spacing w:val="6"/>
          <w:sz w:val="48"/>
          <w:szCs w:val="4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F4D9D"/>
    <w:rsid w:val="50EF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2019-08-30T07:31:00Z</dcterms:created>
  <dc:creator>郭朋云</dc:creator>
  <cp:lastModifiedBy>郭朋云</cp:lastModifiedBy>
  <dcterms:modified xsi:type="dcterms:W3CDTF">2019-08-30T09:17:23Z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