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200B" w:rsidRDefault="004F7405">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HTML5</w:t>
      </w:r>
      <w:r>
        <w:rPr>
          <w:rFonts w:ascii="宋体" w:eastAsia="宋体" w:hAnsi="宋体" w:cs="Times New Roman" w:hint="eastAsia"/>
          <w:b/>
          <w:color w:val="000000" w:themeColor="text1"/>
          <w:kern w:val="0"/>
          <w:sz w:val="36"/>
          <w:szCs w:val="36"/>
        </w:rPr>
        <w:t>的前端开发应用最佳实践</w:t>
      </w:r>
    </w:p>
    <w:p w:rsidR="0064200B" w:rsidRDefault="004F7405">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培训班</w:t>
      </w:r>
    </w:p>
    <w:p w:rsidR="00B72338" w:rsidRDefault="00B72338" w:rsidP="00B72338">
      <w:pPr>
        <w:widowControl/>
        <w:adjustRightInd w:val="0"/>
        <w:snapToGrid w:val="0"/>
        <w:spacing w:before="240" w:after="240" w:line="400" w:lineRule="exact"/>
        <w:jc w:val="left"/>
        <w:outlineLvl w:val="0"/>
        <w:rPr>
          <w:rFonts w:ascii="宋体" w:eastAsia="宋体" w:hAnsi="宋体" w:cs="Times New Roman" w:hint="eastAsia"/>
          <w:b/>
          <w:color w:val="000000" w:themeColor="text1"/>
          <w:kern w:val="0"/>
          <w:sz w:val="36"/>
          <w:szCs w:val="36"/>
        </w:rPr>
      </w:pPr>
      <w:r>
        <w:rPr>
          <w:rFonts w:ascii="宋体" w:eastAsia="宋体" w:hAnsi="宋体" w:cs="仿宋_GB2312" w:hint="eastAsia"/>
          <w:b/>
          <w:sz w:val="24"/>
          <w:szCs w:val="24"/>
        </w:rPr>
        <w:t>培训地点：宁波</w:t>
      </w:r>
      <w:bookmarkStart w:id="0" w:name="_GoBack"/>
      <w:bookmarkEnd w:id="0"/>
    </w:p>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w:t>
      </w:r>
      <w:r>
        <w:rPr>
          <w:rFonts w:ascii="宋体" w:eastAsia="宋体" w:hAnsi="宋体" w:cs="仿宋_GB2312"/>
          <w:b/>
          <w:bCs/>
          <w:color w:val="000000" w:themeColor="text1"/>
          <w:sz w:val="28"/>
          <w:szCs w:val="28"/>
        </w:rPr>
        <w:t>收益</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培训过程强调互动式教学、强化团队讨论，将专门安排时间用于讨论、练习（具体比例可视学员的情况进行调整）。但这一做法需要学员的积极参与，尽可能地将实际项目中</w:t>
      </w:r>
      <w:proofErr w:type="gramStart"/>
      <w:r>
        <w:rPr>
          <w:rFonts w:ascii="宋体" w:eastAsia="宋体" w:hAnsi="宋体" w:hint="eastAsia"/>
          <w:color w:val="000000" w:themeColor="text1"/>
          <w:spacing w:val="8"/>
          <w:sz w:val="24"/>
          <w:szCs w:val="24"/>
        </w:rPr>
        <w:t>地各种</w:t>
      </w:r>
      <w:proofErr w:type="gramEnd"/>
      <w:r>
        <w:rPr>
          <w:rFonts w:ascii="宋体" w:eastAsia="宋体" w:hAnsi="宋体" w:hint="eastAsia"/>
          <w:color w:val="000000" w:themeColor="text1"/>
          <w:spacing w:val="8"/>
          <w:sz w:val="24"/>
          <w:szCs w:val="24"/>
        </w:rPr>
        <w:t>问题拿出来讨论，这要求学员前期做一定地准备工作。本课程通过培训使学习者获得如下收益：</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w:t>
      </w:r>
      <w:r>
        <w:rPr>
          <w:rFonts w:ascii="宋体" w:eastAsia="宋体" w:hAnsi="宋体" w:hint="eastAsia"/>
          <w:color w:val="000000" w:themeColor="text1"/>
          <w:spacing w:val="8"/>
          <w:sz w:val="24"/>
          <w:szCs w:val="24"/>
        </w:rPr>
        <w:t>使参训人员了解</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特性及趋势；</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2.</w:t>
      </w:r>
      <w:r>
        <w:rPr>
          <w:rFonts w:ascii="宋体" w:eastAsia="宋体" w:hAnsi="宋体" w:hint="eastAsia"/>
          <w:color w:val="000000" w:themeColor="text1"/>
          <w:spacing w:val="8"/>
          <w:sz w:val="24"/>
          <w:szCs w:val="24"/>
        </w:rPr>
        <w:t>了解移动</w:t>
      </w:r>
      <w:proofErr w:type="gramStart"/>
      <w:r>
        <w:rPr>
          <w:rFonts w:ascii="宋体" w:eastAsia="宋体" w:hAnsi="宋体" w:hint="eastAsia"/>
          <w:color w:val="000000" w:themeColor="text1"/>
          <w:spacing w:val="8"/>
          <w:sz w:val="24"/>
          <w:szCs w:val="24"/>
        </w:rPr>
        <w:t>端开发</w:t>
      </w:r>
      <w:proofErr w:type="gramEnd"/>
      <w:r>
        <w:rPr>
          <w:rFonts w:ascii="宋体" w:eastAsia="宋体" w:hAnsi="宋体" w:hint="eastAsia"/>
          <w:color w:val="000000" w:themeColor="text1"/>
          <w:spacing w:val="8"/>
          <w:sz w:val="24"/>
          <w:szCs w:val="24"/>
        </w:rPr>
        <w:t>注意事项；</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3.</w:t>
      </w:r>
      <w:r>
        <w:rPr>
          <w:rFonts w:ascii="宋体" w:eastAsia="宋体" w:hAnsi="宋体" w:hint="eastAsia"/>
          <w:color w:val="000000" w:themeColor="text1"/>
          <w:spacing w:val="8"/>
          <w:sz w:val="24"/>
          <w:szCs w:val="24"/>
        </w:rPr>
        <w:t>了解主流的开发框架；</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4.</w:t>
      </w:r>
      <w:r>
        <w:rPr>
          <w:rFonts w:ascii="宋体" w:eastAsia="宋体" w:hAnsi="宋体" w:hint="eastAsia"/>
          <w:color w:val="000000" w:themeColor="text1"/>
          <w:spacing w:val="8"/>
          <w:sz w:val="24"/>
          <w:szCs w:val="24"/>
        </w:rPr>
        <w:t>通过案例开展移动</w:t>
      </w:r>
      <w:proofErr w:type="gramStart"/>
      <w:r>
        <w:rPr>
          <w:rFonts w:ascii="宋体" w:eastAsia="宋体" w:hAnsi="宋体" w:hint="eastAsia"/>
          <w:color w:val="000000" w:themeColor="text1"/>
          <w:spacing w:val="8"/>
          <w:sz w:val="24"/>
          <w:szCs w:val="24"/>
        </w:rPr>
        <w:t>端开发</w:t>
      </w:r>
      <w:proofErr w:type="gramEnd"/>
      <w:r>
        <w:rPr>
          <w:rFonts w:ascii="宋体" w:eastAsia="宋体" w:hAnsi="宋体" w:hint="eastAsia"/>
          <w:color w:val="000000" w:themeColor="text1"/>
          <w:spacing w:val="8"/>
          <w:sz w:val="24"/>
          <w:szCs w:val="24"/>
        </w:rPr>
        <w:t>实战。</w:t>
      </w:r>
    </w:p>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b/>
          <w:bCs/>
          <w:color w:val="000000" w:themeColor="text1"/>
          <w:sz w:val="28"/>
          <w:szCs w:val="28"/>
        </w:rPr>
        <w:t>培训</w:t>
      </w:r>
      <w:r>
        <w:rPr>
          <w:rFonts w:ascii="宋体" w:eastAsia="宋体" w:hAnsi="宋体" w:cs="仿宋_GB2312" w:hint="eastAsia"/>
          <w:b/>
          <w:bCs/>
          <w:color w:val="000000" w:themeColor="text1"/>
          <w:sz w:val="28"/>
          <w:szCs w:val="28"/>
        </w:rPr>
        <w:t>特色</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w:t>
      </w:r>
      <w:r>
        <w:rPr>
          <w:rFonts w:ascii="宋体" w:eastAsia="宋体" w:hAnsi="宋体" w:hint="eastAsia"/>
          <w:color w:val="000000" w:themeColor="text1"/>
          <w:spacing w:val="8"/>
          <w:sz w:val="24"/>
          <w:szCs w:val="24"/>
        </w:rPr>
        <w:t>讲授</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的基本概念、核心技术、主要特性与产品应用，以及在</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投入实际产品运用时需注意的问题；</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2.</w:t>
      </w:r>
      <w:r>
        <w:rPr>
          <w:rFonts w:ascii="宋体" w:eastAsia="宋体" w:hAnsi="宋体" w:hint="eastAsia"/>
          <w:color w:val="000000" w:themeColor="text1"/>
          <w:spacing w:val="8"/>
          <w:sz w:val="24"/>
          <w:szCs w:val="24"/>
        </w:rPr>
        <w:t>本课程结合实践讲述主流移动</w:t>
      </w:r>
      <w:proofErr w:type="gramStart"/>
      <w:r>
        <w:rPr>
          <w:rFonts w:ascii="宋体" w:eastAsia="宋体" w:hAnsi="宋体" w:hint="eastAsia"/>
          <w:color w:val="000000" w:themeColor="text1"/>
          <w:spacing w:val="8"/>
          <w:sz w:val="24"/>
          <w:szCs w:val="24"/>
        </w:rPr>
        <w:t>端开发</w:t>
      </w:r>
      <w:proofErr w:type="gramEnd"/>
      <w:r>
        <w:rPr>
          <w:rFonts w:ascii="宋体" w:eastAsia="宋体" w:hAnsi="宋体" w:hint="eastAsia"/>
          <w:color w:val="000000" w:themeColor="text1"/>
          <w:spacing w:val="8"/>
          <w:sz w:val="24"/>
          <w:szCs w:val="24"/>
        </w:rPr>
        <w:t>框架，</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混合应用开发等；</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3.</w:t>
      </w:r>
      <w:r>
        <w:rPr>
          <w:rFonts w:ascii="宋体" w:eastAsia="宋体" w:hAnsi="宋体" w:hint="eastAsia"/>
          <w:color w:val="000000" w:themeColor="text1"/>
          <w:spacing w:val="8"/>
          <w:sz w:val="24"/>
          <w:szCs w:val="24"/>
        </w:rPr>
        <w:t>本课程将指导学员动手完成移动端</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混合应用开发案例，操作摇一摇、语音、相册等实际开发内容；</w:t>
      </w:r>
    </w:p>
    <w:p w:rsidR="0064200B" w:rsidRDefault="004F7405">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4.</w:t>
      </w:r>
      <w:r>
        <w:rPr>
          <w:rFonts w:ascii="宋体" w:eastAsia="宋体" w:hAnsi="宋体" w:hint="eastAsia"/>
          <w:color w:val="000000" w:themeColor="text1"/>
          <w:spacing w:val="8"/>
          <w:sz w:val="24"/>
          <w:szCs w:val="24"/>
        </w:rPr>
        <w:t>通过一个完整的沙盘项目及一组实际应用场景设计案例，完全覆盖</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移动</w:t>
      </w:r>
      <w:proofErr w:type="gramStart"/>
      <w:r>
        <w:rPr>
          <w:rFonts w:ascii="宋体" w:eastAsia="宋体" w:hAnsi="宋体" w:hint="eastAsia"/>
          <w:color w:val="000000" w:themeColor="text1"/>
          <w:spacing w:val="8"/>
          <w:sz w:val="24"/>
          <w:szCs w:val="24"/>
        </w:rPr>
        <w:t>端开发</w:t>
      </w:r>
      <w:proofErr w:type="gramEnd"/>
      <w:r>
        <w:rPr>
          <w:rFonts w:ascii="宋体" w:eastAsia="宋体" w:hAnsi="宋体" w:hint="eastAsia"/>
          <w:color w:val="000000" w:themeColor="text1"/>
          <w:spacing w:val="8"/>
          <w:sz w:val="24"/>
          <w:szCs w:val="24"/>
        </w:rPr>
        <w:t>的实践应用</w:t>
      </w:r>
      <w:r>
        <w:rPr>
          <w:rFonts w:ascii="宋体" w:eastAsia="宋体" w:hAnsi="宋体" w:hint="eastAsia"/>
          <w:color w:val="000000" w:themeColor="text1"/>
          <w:spacing w:val="8"/>
          <w:sz w:val="24"/>
          <w:szCs w:val="24"/>
        </w:rPr>
        <w:t>,</w:t>
      </w:r>
      <w:r>
        <w:rPr>
          <w:rFonts w:ascii="宋体" w:eastAsia="宋体" w:hAnsi="宋体" w:hint="eastAsia"/>
          <w:color w:val="000000" w:themeColor="text1"/>
          <w:spacing w:val="8"/>
          <w:sz w:val="24"/>
          <w:szCs w:val="24"/>
        </w:rPr>
        <w:t>包括</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新特性、</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表单、拖拽、移动端响应式布局、</w:t>
      </w:r>
      <w:r>
        <w:rPr>
          <w:rFonts w:ascii="宋体" w:eastAsia="宋体" w:hAnsi="宋体" w:hint="eastAsia"/>
          <w:color w:val="000000" w:themeColor="text1"/>
          <w:spacing w:val="8"/>
          <w:sz w:val="24"/>
          <w:szCs w:val="24"/>
        </w:rPr>
        <w:t>Web</w:t>
      </w:r>
      <w:r>
        <w:rPr>
          <w:rFonts w:ascii="宋体" w:eastAsia="宋体" w:hAnsi="宋体" w:hint="eastAsia"/>
          <w:color w:val="000000" w:themeColor="text1"/>
          <w:spacing w:val="8"/>
          <w:sz w:val="24"/>
          <w:szCs w:val="24"/>
        </w:rPr>
        <w:t>存储、离线应用、地理位置定位、移动</w:t>
      </w:r>
      <w:proofErr w:type="gramStart"/>
      <w:r>
        <w:rPr>
          <w:rFonts w:ascii="宋体" w:eastAsia="宋体" w:hAnsi="宋体" w:hint="eastAsia"/>
          <w:color w:val="000000" w:themeColor="text1"/>
          <w:spacing w:val="8"/>
          <w:sz w:val="24"/>
          <w:szCs w:val="24"/>
        </w:rPr>
        <w:t>端开发</w:t>
      </w:r>
      <w:proofErr w:type="gramEnd"/>
      <w:r>
        <w:rPr>
          <w:rFonts w:ascii="宋体" w:eastAsia="宋体" w:hAnsi="宋体" w:hint="eastAsia"/>
          <w:color w:val="000000" w:themeColor="text1"/>
          <w:spacing w:val="8"/>
          <w:sz w:val="24"/>
          <w:szCs w:val="24"/>
        </w:rPr>
        <w:t>框架、混合应用开发、</w:t>
      </w:r>
      <w:r>
        <w:rPr>
          <w:rFonts w:ascii="宋体" w:eastAsia="宋体" w:hAnsi="宋体" w:hint="eastAsia"/>
          <w:color w:val="000000" w:themeColor="text1"/>
          <w:spacing w:val="8"/>
          <w:sz w:val="24"/>
          <w:szCs w:val="24"/>
        </w:rPr>
        <w:t>Html5+</w:t>
      </w:r>
      <w:r>
        <w:rPr>
          <w:rFonts w:ascii="宋体" w:eastAsia="宋体" w:hAnsi="宋体" w:hint="eastAsia"/>
          <w:color w:val="000000" w:themeColor="text1"/>
          <w:spacing w:val="8"/>
          <w:sz w:val="24"/>
          <w:szCs w:val="24"/>
        </w:rPr>
        <w:t>规范等。</w:t>
      </w:r>
    </w:p>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日程安排</w:t>
      </w:r>
    </w:p>
    <w:tbl>
      <w:tblPr>
        <w:tblW w:w="99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81"/>
        <w:gridCol w:w="3192"/>
        <w:gridCol w:w="5589"/>
      </w:tblGrid>
      <w:tr w:rsidR="0064200B">
        <w:trPr>
          <w:jc w:val="center"/>
        </w:trPr>
        <w:tc>
          <w:tcPr>
            <w:tcW w:w="1181" w:type="dxa"/>
            <w:tcBorders>
              <w:bottom w:val="single" w:sz="4" w:space="0" w:color="000000"/>
            </w:tcBorders>
            <w:shd w:val="clear" w:color="auto" w:fill="FFE599" w:themeFill="accent4" w:themeFillTint="66"/>
            <w:vAlign w:val="center"/>
          </w:tcPr>
          <w:p w:rsidR="0064200B" w:rsidRDefault="004F7405">
            <w:pPr>
              <w:snapToGrid w:val="0"/>
              <w:spacing w:line="360" w:lineRule="auto"/>
              <w:jc w:val="center"/>
              <w:rPr>
                <w:rFonts w:ascii="宋体" w:eastAsia="宋体" w:hAnsi="宋体"/>
                <w:b/>
                <w:sz w:val="24"/>
                <w:szCs w:val="24"/>
              </w:rPr>
            </w:pPr>
            <w:r>
              <w:rPr>
                <w:rFonts w:ascii="宋体" w:eastAsia="宋体" w:hAnsi="宋体" w:hint="eastAsia"/>
                <w:b/>
                <w:sz w:val="24"/>
                <w:szCs w:val="24"/>
              </w:rPr>
              <w:t>时间</w:t>
            </w:r>
          </w:p>
        </w:tc>
        <w:tc>
          <w:tcPr>
            <w:tcW w:w="3192" w:type="dxa"/>
            <w:tcBorders>
              <w:bottom w:val="single" w:sz="4" w:space="0" w:color="000000"/>
            </w:tcBorders>
            <w:shd w:val="clear" w:color="auto" w:fill="FFE599" w:themeFill="accent4" w:themeFillTint="66"/>
            <w:vAlign w:val="center"/>
          </w:tcPr>
          <w:p w:rsidR="0064200B" w:rsidRDefault="004F7405">
            <w:pPr>
              <w:snapToGrid w:val="0"/>
              <w:spacing w:line="360" w:lineRule="auto"/>
              <w:jc w:val="center"/>
              <w:rPr>
                <w:rFonts w:ascii="宋体" w:eastAsia="宋体" w:hAnsi="宋体"/>
                <w:b/>
                <w:sz w:val="24"/>
                <w:szCs w:val="24"/>
              </w:rPr>
            </w:pPr>
            <w:r>
              <w:rPr>
                <w:rFonts w:ascii="宋体" w:eastAsia="宋体" w:hAnsi="宋体" w:hint="eastAsia"/>
                <w:b/>
                <w:sz w:val="24"/>
                <w:szCs w:val="24"/>
              </w:rPr>
              <w:t>培训模块</w:t>
            </w:r>
          </w:p>
        </w:tc>
        <w:tc>
          <w:tcPr>
            <w:tcW w:w="5589" w:type="dxa"/>
            <w:shd w:val="clear" w:color="auto" w:fill="FFE599" w:themeFill="accent4" w:themeFillTint="66"/>
            <w:vAlign w:val="center"/>
          </w:tcPr>
          <w:p w:rsidR="0064200B" w:rsidRDefault="004F7405">
            <w:pPr>
              <w:snapToGrid w:val="0"/>
              <w:spacing w:line="360" w:lineRule="auto"/>
              <w:jc w:val="center"/>
              <w:rPr>
                <w:rFonts w:ascii="宋体" w:eastAsia="宋体" w:hAnsi="宋体"/>
                <w:b/>
                <w:sz w:val="24"/>
                <w:szCs w:val="24"/>
              </w:rPr>
            </w:pPr>
            <w:r>
              <w:rPr>
                <w:rFonts w:ascii="宋体" w:eastAsia="宋体" w:hAnsi="宋体" w:hint="eastAsia"/>
                <w:b/>
                <w:sz w:val="24"/>
                <w:szCs w:val="24"/>
              </w:rPr>
              <w:t>培训</w:t>
            </w:r>
            <w:r>
              <w:rPr>
                <w:rFonts w:ascii="宋体" w:eastAsia="宋体" w:hAnsi="宋体"/>
                <w:b/>
                <w:sz w:val="24"/>
                <w:szCs w:val="24"/>
              </w:rPr>
              <w:t>内容</w:t>
            </w:r>
          </w:p>
        </w:tc>
      </w:tr>
      <w:tr w:rsidR="0064200B">
        <w:trPr>
          <w:trHeight w:val="1123"/>
          <w:jc w:val="center"/>
        </w:trPr>
        <w:tc>
          <w:tcPr>
            <w:tcW w:w="1181" w:type="dxa"/>
            <w:vMerge w:val="restart"/>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b/>
                <w:sz w:val="24"/>
                <w:szCs w:val="24"/>
              </w:rPr>
              <w:t>第一天</w:t>
            </w:r>
          </w:p>
        </w:tc>
        <w:tc>
          <w:tcPr>
            <w:tcW w:w="3192" w:type="dxa"/>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HTML5</w:t>
            </w:r>
            <w:r>
              <w:rPr>
                <w:rFonts w:ascii="宋体" w:eastAsia="宋体" w:hAnsi="宋体" w:cs="宋体" w:hint="eastAsia"/>
                <w:b/>
                <w:sz w:val="24"/>
                <w:szCs w:val="24"/>
              </w:rPr>
              <w:t>基础</w:t>
            </w:r>
          </w:p>
        </w:tc>
        <w:tc>
          <w:tcPr>
            <w:tcW w:w="5589" w:type="dxa"/>
            <w:vAlign w:val="center"/>
          </w:tcPr>
          <w:p w:rsidR="0064200B" w:rsidRDefault="004F7405">
            <w:pPr>
              <w:snapToGrid w:val="0"/>
              <w:rPr>
                <w:rFonts w:ascii="宋体" w:eastAsia="宋体" w:hAnsi="宋体" w:cs="宋体"/>
                <w:b/>
                <w:spacing w:val="4"/>
                <w:sz w:val="24"/>
                <w:szCs w:val="24"/>
              </w:rPr>
            </w:pPr>
            <w:r>
              <w:rPr>
                <w:rFonts w:ascii="宋体" w:eastAsia="宋体" w:hAnsi="宋体" w:cs="宋体"/>
                <w:b/>
                <w:spacing w:val="4"/>
                <w:sz w:val="24"/>
                <w:szCs w:val="24"/>
              </w:rPr>
              <w:t>移动互联网时代下的</w:t>
            </w:r>
            <w:r>
              <w:rPr>
                <w:rFonts w:ascii="宋体" w:eastAsia="宋体" w:hAnsi="宋体" w:cs="宋体"/>
                <w:b/>
                <w:spacing w:val="4"/>
                <w:sz w:val="24"/>
                <w:szCs w:val="24"/>
              </w:rPr>
              <w:t>HTML5</w:t>
            </w:r>
          </w:p>
          <w:p w:rsidR="0064200B" w:rsidRDefault="004F7405">
            <w:pPr>
              <w:widowControl/>
              <w:numPr>
                <w:ilvl w:val="0"/>
                <w:numId w:val="3"/>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HTML5</w:t>
            </w:r>
            <w:r>
              <w:rPr>
                <w:rFonts w:ascii="宋体" w:eastAsia="宋体" w:hAnsi="宋体" w:cs="宋体" w:hint="eastAsia"/>
                <w:color w:val="000000"/>
                <w:spacing w:val="4"/>
                <w:sz w:val="24"/>
                <w:szCs w:val="24"/>
              </w:rPr>
              <w:t>与传统的</w:t>
            </w:r>
            <w:r>
              <w:rPr>
                <w:rFonts w:ascii="宋体" w:eastAsia="宋体" w:hAnsi="宋体" w:cs="宋体" w:hint="eastAsia"/>
                <w:color w:val="000000"/>
                <w:spacing w:val="4"/>
                <w:sz w:val="24"/>
                <w:szCs w:val="24"/>
              </w:rPr>
              <w:t>Native App</w:t>
            </w:r>
          </w:p>
          <w:p w:rsidR="0064200B" w:rsidRDefault="004F7405">
            <w:pPr>
              <w:widowControl/>
              <w:numPr>
                <w:ilvl w:val="0"/>
                <w:numId w:val="3"/>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HTML5</w:t>
            </w:r>
            <w:r>
              <w:rPr>
                <w:rFonts w:ascii="宋体" w:eastAsia="宋体" w:hAnsi="宋体" w:cs="宋体"/>
                <w:color w:val="000000"/>
                <w:spacing w:val="4"/>
                <w:sz w:val="24"/>
                <w:szCs w:val="24"/>
              </w:rPr>
              <w:t>与</w:t>
            </w:r>
            <w:r>
              <w:rPr>
                <w:rFonts w:ascii="宋体" w:eastAsia="宋体" w:hAnsi="宋体" w:cs="宋体" w:hint="eastAsia"/>
                <w:color w:val="000000"/>
                <w:spacing w:val="4"/>
                <w:sz w:val="24"/>
                <w:szCs w:val="24"/>
              </w:rPr>
              <w:t>hybrid</w:t>
            </w:r>
            <w:r>
              <w:rPr>
                <w:rFonts w:ascii="宋体" w:eastAsia="宋体" w:hAnsi="宋体" w:cs="宋体"/>
                <w:color w:val="000000"/>
                <w:spacing w:val="4"/>
                <w:sz w:val="24"/>
                <w:szCs w:val="24"/>
              </w:rPr>
              <w:t xml:space="preserve"> APP</w:t>
            </w:r>
          </w:p>
          <w:p w:rsidR="0064200B" w:rsidRDefault="004F7405">
            <w:pPr>
              <w:widowControl/>
              <w:numPr>
                <w:ilvl w:val="0"/>
                <w:numId w:val="3"/>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HTML5</w:t>
            </w:r>
            <w:r>
              <w:rPr>
                <w:rFonts w:ascii="宋体" w:eastAsia="宋体" w:hAnsi="宋体" w:cs="宋体"/>
                <w:color w:val="000000"/>
                <w:spacing w:val="4"/>
                <w:sz w:val="24"/>
                <w:szCs w:val="24"/>
              </w:rPr>
              <w:t>与</w:t>
            </w:r>
            <w:r>
              <w:rPr>
                <w:rFonts w:ascii="宋体" w:eastAsia="宋体" w:hAnsi="宋体" w:cs="宋体"/>
                <w:color w:val="000000"/>
                <w:spacing w:val="4"/>
                <w:sz w:val="24"/>
                <w:szCs w:val="24"/>
              </w:rPr>
              <w:t>Web APP</w:t>
            </w:r>
          </w:p>
          <w:p w:rsidR="0064200B" w:rsidRDefault="004F7405">
            <w:pPr>
              <w:snapToGrid w:val="0"/>
              <w:rPr>
                <w:rFonts w:ascii="宋体" w:eastAsia="宋体" w:hAnsi="宋体" w:cs="宋体"/>
                <w:b/>
                <w:spacing w:val="4"/>
                <w:sz w:val="24"/>
                <w:szCs w:val="24"/>
              </w:rPr>
            </w:pPr>
            <w:r>
              <w:rPr>
                <w:rFonts w:ascii="宋体" w:eastAsia="宋体" w:hAnsi="宋体" w:cs="宋体"/>
                <w:b/>
                <w:spacing w:val="4"/>
                <w:sz w:val="24"/>
                <w:szCs w:val="24"/>
              </w:rPr>
              <w:t>聒噪的移动端框架</w:t>
            </w:r>
          </w:p>
          <w:p w:rsidR="0064200B" w:rsidRDefault="004F7405">
            <w:pPr>
              <w:widowControl/>
              <w:numPr>
                <w:ilvl w:val="0"/>
                <w:numId w:val="4"/>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“大名鼎鼎”的</w:t>
            </w:r>
            <w:r>
              <w:rPr>
                <w:rFonts w:ascii="宋体" w:eastAsia="宋体" w:hAnsi="宋体" w:cs="宋体" w:hint="eastAsia"/>
                <w:color w:val="000000"/>
                <w:spacing w:val="4"/>
                <w:sz w:val="24"/>
                <w:szCs w:val="24"/>
              </w:rPr>
              <w:t>JQM</w:t>
            </w:r>
          </w:p>
          <w:p w:rsidR="0064200B" w:rsidRDefault="004F7405">
            <w:pPr>
              <w:widowControl/>
              <w:numPr>
                <w:ilvl w:val="0"/>
                <w:numId w:val="4"/>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当成的</w:t>
            </w:r>
            <w:proofErr w:type="spellStart"/>
            <w:r>
              <w:rPr>
                <w:rFonts w:ascii="宋体" w:eastAsia="宋体" w:hAnsi="宋体" w:cs="宋体"/>
                <w:color w:val="000000"/>
                <w:spacing w:val="4"/>
                <w:sz w:val="24"/>
                <w:szCs w:val="24"/>
              </w:rPr>
              <w:t>Phonegap</w:t>
            </w:r>
            <w:proofErr w:type="spellEnd"/>
            <w:r>
              <w:rPr>
                <w:rFonts w:ascii="宋体" w:eastAsia="宋体" w:hAnsi="宋体" w:cs="宋体"/>
                <w:color w:val="000000"/>
                <w:spacing w:val="4"/>
                <w:sz w:val="24"/>
                <w:szCs w:val="24"/>
              </w:rPr>
              <w:t>如何的</w:t>
            </w:r>
            <w:r>
              <w:rPr>
                <w:rFonts w:ascii="宋体" w:eastAsia="宋体" w:hAnsi="宋体" w:cs="宋体"/>
                <w:color w:val="000000"/>
                <w:spacing w:val="4"/>
                <w:sz w:val="24"/>
                <w:szCs w:val="24"/>
              </w:rPr>
              <w:t>Cordova</w:t>
            </w:r>
          </w:p>
          <w:p w:rsidR="0064200B" w:rsidRDefault="004F7405">
            <w:pPr>
              <w:widowControl/>
              <w:numPr>
                <w:ilvl w:val="0"/>
                <w:numId w:val="4"/>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风生水起的</w:t>
            </w:r>
            <w:r>
              <w:rPr>
                <w:rFonts w:ascii="宋体" w:eastAsia="宋体" w:hAnsi="宋体" w:cs="宋体"/>
                <w:color w:val="000000"/>
                <w:spacing w:val="4"/>
                <w:sz w:val="24"/>
                <w:szCs w:val="24"/>
              </w:rPr>
              <w:t>react native</w:t>
            </w:r>
          </w:p>
          <w:p w:rsidR="0064200B" w:rsidRDefault="004F7405">
            <w:pPr>
              <w:widowControl/>
              <w:numPr>
                <w:ilvl w:val="0"/>
                <w:numId w:val="4"/>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API Cloud</w:t>
            </w:r>
            <w:r>
              <w:rPr>
                <w:rFonts w:ascii="宋体" w:eastAsia="宋体" w:hAnsi="宋体" w:cs="宋体"/>
                <w:color w:val="000000"/>
                <w:spacing w:val="4"/>
                <w:sz w:val="24"/>
                <w:szCs w:val="24"/>
              </w:rPr>
              <w:t>与</w:t>
            </w:r>
            <w:proofErr w:type="spellStart"/>
            <w:r>
              <w:rPr>
                <w:rFonts w:ascii="宋体" w:eastAsia="宋体" w:hAnsi="宋体" w:cs="宋体"/>
                <w:color w:val="000000"/>
                <w:spacing w:val="4"/>
                <w:sz w:val="24"/>
                <w:szCs w:val="24"/>
              </w:rPr>
              <w:t>DCloud</w:t>
            </w:r>
            <w:proofErr w:type="spellEnd"/>
            <w:r>
              <w:rPr>
                <w:rFonts w:ascii="宋体" w:eastAsia="宋体" w:hAnsi="宋体" w:cs="宋体"/>
                <w:color w:val="000000"/>
                <w:spacing w:val="4"/>
                <w:sz w:val="24"/>
                <w:szCs w:val="24"/>
              </w:rPr>
              <w:t>之争</w:t>
            </w:r>
          </w:p>
          <w:p w:rsidR="0064200B" w:rsidRDefault="004F7405">
            <w:pPr>
              <w:snapToGrid w:val="0"/>
              <w:rPr>
                <w:rFonts w:ascii="宋体" w:eastAsia="宋体" w:hAnsi="宋体" w:cs="宋体"/>
                <w:b/>
                <w:spacing w:val="4"/>
                <w:sz w:val="24"/>
                <w:szCs w:val="24"/>
              </w:rPr>
            </w:pPr>
            <w:r>
              <w:rPr>
                <w:rFonts w:ascii="宋体" w:eastAsia="宋体" w:hAnsi="宋体" w:cs="宋体"/>
                <w:b/>
                <w:spacing w:val="4"/>
                <w:sz w:val="24"/>
                <w:szCs w:val="24"/>
              </w:rPr>
              <w:t>HTML5</w:t>
            </w:r>
            <w:r>
              <w:rPr>
                <w:rFonts w:ascii="宋体" w:eastAsia="宋体" w:hAnsi="宋体" w:cs="宋体"/>
                <w:b/>
                <w:spacing w:val="4"/>
                <w:sz w:val="24"/>
                <w:szCs w:val="24"/>
              </w:rPr>
              <w:t>移动端加强</w:t>
            </w:r>
          </w:p>
          <w:p w:rsidR="0064200B" w:rsidRDefault="004F7405">
            <w:pPr>
              <w:widowControl/>
              <w:numPr>
                <w:ilvl w:val="0"/>
                <w:numId w:val="5"/>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lastRenderedPageBreak/>
              <w:t>手机浏览器的特点；</w:t>
            </w:r>
          </w:p>
          <w:p w:rsidR="0064200B" w:rsidRDefault="004F7405">
            <w:pPr>
              <w:widowControl/>
              <w:numPr>
                <w:ilvl w:val="0"/>
                <w:numId w:val="5"/>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移动端事件</w:t>
            </w:r>
            <w:r>
              <w:rPr>
                <w:rFonts w:ascii="宋体" w:eastAsia="宋体" w:hAnsi="宋体" w:cs="宋体" w:hint="eastAsia"/>
                <w:color w:val="000000"/>
                <w:spacing w:val="4"/>
                <w:sz w:val="24"/>
                <w:szCs w:val="24"/>
              </w:rPr>
              <w:t>；</w:t>
            </w:r>
          </w:p>
          <w:p w:rsidR="0064200B" w:rsidRDefault="004F7405">
            <w:pPr>
              <w:widowControl/>
              <w:numPr>
                <w:ilvl w:val="0"/>
                <w:numId w:val="5"/>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 xml:space="preserve">viewpoint </w:t>
            </w:r>
            <w:r>
              <w:rPr>
                <w:rFonts w:ascii="宋体" w:eastAsia="宋体" w:hAnsi="宋体" w:cs="宋体"/>
                <w:color w:val="000000"/>
                <w:spacing w:val="4"/>
                <w:sz w:val="24"/>
                <w:szCs w:val="24"/>
              </w:rPr>
              <w:t>视口；</w:t>
            </w:r>
          </w:p>
          <w:p w:rsidR="0064200B" w:rsidRDefault="004F7405">
            <w:pPr>
              <w:snapToGrid w:val="0"/>
              <w:rPr>
                <w:rFonts w:ascii="宋体" w:eastAsia="宋体" w:hAnsi="宋体" w:cs="宋体"/>
                <w:b/>
                <w:spacing w:val="4"/>
                <w:sz w:val="24"/>
                <w:szCs w:val="24"/>
              </w:rPr>
            </w:pPr>
            <w:r>
              <w:rPr>
                <w:rFonts w:ascii="宋体" w:eastAsia="宋体" w:hAnsi="宋体" w:cs="宋体" w:hint="eastAsia"/>
                <w:b/>
                <w:spacing w:val="4"/>
                <w:sz w:val="24"/>
                <w:szCs w:val="24"/>
              </w:rPr>
              <w:t>TML</w:t>
            </w:r>
            <w:r>
              <w:rPr>
                <w:rFonts w:ascii="宋体" w:eastAsia="宋体" w:hAnsi="宋体" w:cs="宋体"/>
                <w:b/>
                <w:spacing w:val="4"/>
                <w:sz w:val="24"/>
                <w:szCs w:val="24"/>
              </w:rPr>
              <w:t>5</w:t>
            </w:r>
            <w:r>
              <w:rPr>
                <w:rFonts w:ascii="宋体" w:eastAsia="宋体" w:hAnsi="宋体" w:cs="宋体"/>
                <w:b/>
                <w:spacing w:val="4"/>
                <w:sz w:val="24"/>
                <w:szCs w:val="24"/>
              </w:rPr>
              <w:t>的困惑</w:t>
            </w:r>
          </w:p>
          <w:p w:rsidR="0064200B" w:rsidRDefault="004F7405">
            <w:pPr>
              <w:widowControl/>
              <w:numPr>
                <w:ilvl w:val="1"/>
                <w:numId w:val="6"/>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移动端手势响应</w:t>
            </w:r>
          </w:p>
          <w:p w:rsidR="0064200B" w:rsidRDefault="004F7405">
            <w:pPr>
              <w:widowControl/>
              <w:numPr>
                <w:ilvl w:val="1"/>
                <w:numId w:val="6"/>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如何调用硬件系统</w:t>
            </w:r>
            <w:r>
              <w:rPr>
                <w:rFonts w:ascii="宋体" w:eastAsia="宋体" w:hAnsi="宋体" w:cs="宋体" w:hint="eastAsia"/>
                <w:color w:val="000000"/>
                <w:spacing w:val="4"/>
                <w:sz w:val="24"/>
                <w:szCs w:val="24"/>
              </w:rPr>
              <w:t>（重力感应等）</w:t>
            </w:r>
          </w:p>
          <w:p w:rsidR="0064200B" w:rsidRDefault="004F7405">
            <w:pPr>
              <w:widowControl/>
              <w:numPr>
                <w:ilvl w:val="1"/>
                <w:numId w:val="6"/>
              </w:numPr>
              <w:snapToGrid w:val="0"/>
              <w:jc w:val="left"/>
              <w:rPr>
                <w:rFonts w:ascii="宋体" w:eastAsia="宋体" w:hAnsi="宋体" w:cs="宋体"/>
                <w:spacing w:val="4"/>
                <w:sz w:val="24"/>
                <w:szCs w:val="24"/>
              </w:rPr>
            </w:pPr>
            <w:r>
              <w:rPr>
                <w:rFonts w:ascii="宋体" w:eastAsia="宋体" w:hAnsi="宋体" w:cs="宋体"/>
                <w:spacing w:val="4"/>
                <w:sz w:val="24"/>
                <w:szCs w:val="24"/>
              </w:rPr>
              <w:t>如何进行应用打包并发布</w:t>
            </w:r>
          </w:p>
        </w:tc>
      </w:tr>
      <w:tr w:rsidR="0064200B">
        <w:trPr>
          <w:trHeight w:val="388"/>
          <w:jc w:val="center"/>
        </w:trPr>
        <w:tc>
          <w:tcPr>
            <w:tcW w:w="1181" w:type="dxa"/>
            <w:vMerge/>
            <w:shd w:val="clear" w:color="auto" w:fill="FFFFFF"/>
            <w:vAlign w:val="center"/>
          </w:tcPr>
          <w:p w:rsidR="0064200B" w:rsidRDefault="0064200B">
            <w:pPr>
              <w:snapToGrid w:val="0"/>
              <w:spacing w:line="360" w:lineRule="auto"/>
              <w:jc w:val="center"/>
              <w:rPr>
                <w:rFonts w:ascii="宋体" w:eastAsia="宋体" w:hAnsi="宋体" w:cs="宋体"/>
                <w:b/>
                <w:sz w:val="24"/>
                <w:szCs w:val="24"/>
              </w:rPr>
            </w:pP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b/>
                <w:sz w:val="24"/>
                <w:szCs w:val="24"/>
              </w:rPr>
              <w:t>HTML5 APP</w:t>
            </w:r>
            <w:r>
              <w:rPr>
                <w:rFonts w:ascii="宋体" w:eastAsia="宋体" w:hAnsi="宋体" w:cs="宋体"/>
                <w:b/>
                <w:sz w:val="24"/>
                <w:szCs w:val="24"/>
              </w:rPr>
              <w:t>对比与发展</w:t>
            </w:r>
          </w:p>
        </w:tc>
        <w:tc>
          <w:tcPr>
            <w:tcW w:w="5589" w:type="dxa"/>
            <w:tcBorders>
              <w:top w:val="single" w:sz="4" w:space="0" w:color="auto"/>
              <w:bottom w:val="single" w:sz="4" w:space="0" w:color="auto"/>
            </w:tcBorders>
            <w:vAlign w:val="center"/>
          </w:tcPr>
          <w:p w:rsidR="0064200B" w:rsidRDefault="004F7405">
            <w:pPr>
              <w:snapToGrid w:val="0"/>
              <w:rPr>
                <w:rFonts w:ascii="宋体" w:eastAsia="宋体" w:hAnsi="宋体" w:cs="宋体"/>
                <w:color w:val="000000"/>
                <w:spacing w:val="4"/>
                <w:sz w:val="24"/>
                <w:szCs w:val="24"/>
              </w:rPr>
            </w:pPr>
            <w:r>
              <w:rPr>
                <w:rFonts w:ascii="宋体" w:eastAsia="宋体" w:hAnsi="宋体" w:cs="宋体" w:hint="eastAsia"/>
                <w:b/>
                <w:spacing w:val="4"/>
                <w:sz w:val="24"/>
                <w:szCs w:val="24"/>
              </w:rPr>
              <w:t>HTML</w:t>
            </w:r>
            <w:r>
              <w:rPr>
                <w:rFonts w:ascii="宋体" w:eastAsia="宋体" w:hAnsi="宋体" w:cs="宋体"/>
                <w:b/>
                <w:spacing w:val="4"/>
                <w:sz w:val="24"/>
                <w:szCs w:val="24"/>
              </w:rPr>
              <w:t>5</w:t>
            </w:r>
            <w:r>
              <w:rPr>
                <w:rFonts w:ascii="宋体" w:eastAsia="宋体" w:hAnsi="宋体" w:cs="宋体"/>
                <w:b/>
                <w:spacing w:val="4"/>
                <w:sz w:val="24"/>
                <w:szCs w:val="24"/>
              </w:rPr>
              <w:t>应用开发</w:t>
            </w:r>
            <w:proofErr w:type="spellStart"/>
            <w:r>
              <w:rPr>
                <w:rFonts w:ascii="宋体" w:eastAsia="宋体" w:hAnsi="宋体" w:cs="宋体"/>
                <w:b/>
                <w:spacing w:val="4"/>
                <w:sz w:val="24"/>
                <w:szCs w:val="24"/>
              </w:rPr>
              <w:t>DCloud</w:t>
            </w:r>
            <w:proofErr w:type="spellEnd"/>
            <w:r>
              <w:rPr>
                <w:rFonts w:ascii="宋体" w:eastAsia="宋体" w:hAnsi="宋体" w:cs="宋体"/>
                <w:b/>
                <w:spacing w:val="4"/>
                <w:sz w:val="24"/>
                <w:szCs w:val="24"/>
              </w:rPr>
              <w:t>框架</w:t>
            </w:r>
            <w:r>
              <w:rPr>
                <w:rFonts w:ascii="宋体" w:eastAsia="宋体" w:hAnsi="宋体" w:cs="宋体"/>
                <w:b/>
                <w:spacing w:val="4"/>
                <w:sz w:val="24"/>
                <w:szCs w:val="24"/>
              </w:rPr>
              <w:t>MUI</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HTML5</w:t>
            </w:r>
            <w:r>
              <w:rPr>
                <w:rFonts w:ascii="宋体" w:eastAsia="宋体" w:hAnsi="宋体" w:cs="宋体"/>
                <w:color w:val="000000"/>
                <w:spacing w:val="4"/>
                <w:sz w:val="24"/>
                <w:szCs w:val="24"/>
              </w:rPr>
              <w:t>应用开发工具篇</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HTML</w:t>
            </w:r>
            <w:r>
              <w:rPr>
                <w:rFonts w:ascii="宋体" w:eastAsia="宋体" w:hAnsi="宋体" w:cs="宋体"/>
                <w:color w:val="000000"/>
                <w:spacing w:val="4"/>
                <w:sz w:val="24"/>
                <w:szCs w:val="24"/>
              </w:rPr>
              <w:t>5 APP Android</w:t>
            </w:r>
            <w:r>
              <w:rPr>
                <w:rFonts w:ascii="宋体" w:eastAsia="宋体" w:hAnsi="宋体" w:cs="宋体"/>
                <w:color w:val="000000"/>
                <w:spacing w:val="4"/>
                <w:sz w:val="24"/>
                <w:szCs w:val="24"/>
              </w:rPr>
              <w:t>真机联调</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HTML</w:t>
            </w:r>
            <w:r>
              <w:rPr>
                <w:rFonts w:ascii="宋体" w:eastAsia="宋体" w:hAnsi="宋体" w:cs="宋体"/>
                <w:color w:val="000000"/>
                <w:spacing w:val="4"/>
                <w:sz w:val="24"/>
                <w:szCs w:val="24"/>
              </w:rPr>
              <w:t>5 APP IOS</w:t>
            </w:r>
            <w:r>
              <w:rPr>
                <w:rFonts w:ascii="宋体" w:eastAsia="宋体" w:hAnsi="宋体" w:cs="宋体"/>
                <w:color w:val="000000"/>
                <w:spacing w:val="4"/>
                <w:sz w:val="24"/>
                <w:szCs w:val="24"/>
              </w:rPr>
              <w:t>真机联调</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HTML</w:t>
            </w:r>
            <w:r>
              <w:rPr>
                <w:rFonts w:ascii="宋体" w:eastAsia="宋体" w:hAnsi="宋体" w:cs="宋体"/>
                <w:color w:val="000000"/>
                <w:spacing w:val="4"/>
                <w:sz w:val="24"/>
                <w:szCs w:val="24"/>
              </w:rPr>
              <w:t xml:space="preserve">5 APP </w:t>
            </w:r>
            <w:r>
              <w:rPr>
                <w:rFonts w:ascii="宋体" w:eastAsia="宋体" w:hAnsi="宋体" w:cs="宋体"/>
                <w:color w:val="000000"/>
                <w:spacing w:val="4"/>
                <w:sz w:val="24"/>
                <w:szCs w:val="24"/>
              </w:rPr>
              <w:t>Android</w:t>
            </w:r>
            <w:r>
              <w:rPr>
                <w:rFonts w:ascii="宋体" w:eastAsia="宋体" w:hAnsi="宋体" w:cs="宋体"/>
                <w:color w:val="000000"/>
                <w:spacing w:val="4"/>
                <w:sz w:val="24"/>
                <w:szCs w:val="24"/>
              </w:rPr>
              <w:t>应用打包</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HTML</w:t>
            </w:r>
            <w:r>
              <w:rPr>
                <w:rFonts w:ascii="宋体" w:eastAsia="宋体" w:hAnsi="宋体" w:cs="宋体"/>
                <w:color w:val="000000"/>
                <w:spacing w:val="4"/>
                <w:sz w:val="24"/>
                <w:szCs w:val="24"/>
              </w:rPr>
              <w:t>5 APP IOS</w:t>
            </w:r>
            <w:r>
              <w:rPr>
                <w:rFonts w:ascii="宋体" w:eastAsia="宋体" w:hAnsi="宋体" w:cs="宋体"/>
                <w:color w:val="000000"/>
                <w:spacing w:val="4"/>
                <w:sz w:val="24"/>
                <w:szCs w:val="24"/>
              </w:rPr>
              <w:t>应用打包</w:t>
            </w:r>
          </w:p>
        </w:tc>
      </w:tr>
      <w:tr w:rsidR="0064200B">
        <w:trPr>
          <w:trHeight w:val="388"/>
          <w:jc w:val="center"/>
        </w:trPr>
        <w:tc>
          <w:tcPr>
            <w:tcW w:w="1181" w:type="dxa"/>
            <w:vMerge/>
            <w:tcBorders>
              <w:bottom w:val="single" w:sz="4" w:space="0" w:color="auto"/>
            </w:tcBorders>
            <w:shd w:val="clear" w:color="auto" w:fill="FFFFFF"/>
            <w:vAlign w:val="center"/>
          </w:tcPr>
          <w:p w:rsidR="0064200B" w:rsidRDefault="0064200B">
            <w:pPr>
              <w:snapToGrid w:val="0"/>
              <w:spacing w:line="360" w:lineRule="auto"/>
              <w:jc w:val="center"/>
              <w:rPr>
                <w:rFonts w:ascii="宋体" w:eastAsia="宋体" w:hAnsi="宋体" w:cs="宋体"/>
                <w:b/>
                <w:sz w:val="24"/>
                <w:szCs w:val="24"/>
              </w:rPr>
            </w:pP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b/>
                <w:sz w:val="24"/>
                <w:szCs w:val="24"/>
              </w:rPr>
              <w:t>Web APP</w:t>
            </w:r>
            <w:r>
              <w:rPr>
                <w:rFonts w:ascii="宋体" w:eastAsia="宋体" w:hAnsi="宋体" w:cs="宋体"/>
                <w:b/>
                <w:sz w:val="24"/>
                <w:szCs w:val="24"/>
              </w:rPr>
              <w:t>架构体系</w:t>
            </w:r>
          </w:p>
        </w:tc>
        <w:tc>
          <w:tcPr>
            <w:tcW w:w="5589" w:type="dxa"/>
            <w:tcBorders>
              <w:top w:val="single" w:sz="4" w:space="0" w:color="auto"/>
              <w:bottom w:val="single" w:sz="4" w:space="0" w:color="auto"/>
            </w:tcBorders>
            <w:vAlign w:val="center"/>
          </w:tcPr>
          <w:p w:rsidR="0064200B" w:rsidRDefault="004F7405">
            <w:pPr>
              <w:snapToGrid w:val="0"/>
              <w:rPr>
                <w:rFonts w:ascii="宋体" w:eastAsia="宋体" w:hAnsi="宋体" w:cs="宋体"/>
                <w:color w:val="000000"/>
                <w:spacing w:val="4"/>
                <w:sz w:val="24"/>
                <w:szCs w:val="24"/>
              </w:rPr>
            </w:pPr>
            <w:r>
              <w:rPr>
                <w:rFonts w:ascii="宋体" w:eastAsia="宋体" w:hAnsi="宋体" w:cs="宋体" w:hint="eastAsia"/>
                <w:b/>
                <w:spacing w:val="4"/>
                <w:sz w:val="24"/>
                <w:szCs w:val="24"/>
              </w:rPr>
              <w:t>Web</w:t>
            </w:r>
            <w:r>
              <w:rPr>
                <w:rFonts w:ascii="宋体" w:eastAsia="宋体" w:hAnsi="宋体" w:cs="宋体"/>
                <w:b/>
                <w:spacing w:val="4"/>
                <w:sz w:val="24"/>
                <w:szCs w:val="24"/>
              </w:rPr>
              <w:t xml:space="preserve"> APP</w:t>
            </w:r>
            <w:r>
              <w:rPr>
                <w:rFonts w:ascii="宋体" w:eastAsia="宋体" w:hAnsi="宋体" w:cs="宋体"/>
                <w:b/>
                <w:spacing w:val="4"/>
                <w:sz w:val="24"/>
                <w:szCs w:val="24"/>
              </w:rPr>
              <w:t>架构体系</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前后端分离架构</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混合应用开发</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MVC</w:t>
            </w:r>
            <w:r>
              <w:rPr>
                <w:rFonts w:ascii="宋体" w:eastAsia="宋体" w:hAnsi="宋体" w:cs="宋体" w:hint="eastAsia"/>
                <w:color w:val="000000"/>
                <w:spacing w:val="4"/>
                <w:sz w:val="24"/>
                <w:szCs w:val="24"/>
              </w:rPr>
              <w:t>、</w:t>
            </w:r>
            <w:r>
              <w:rPr>
                <w:rFonts w:ascii="宋体" w:eastAsia="宋体" w:hAnsi="宋体" w:cs="宋体"/>
                <w:color w:val="000000"/>
                <w:spacing w:val="4"/>
                <w:sz w:val="24"/>
                <w:szCs w:val="24"/>
              </w:rPr>
              <w:t>MVP</w:t>
            </w:r>
            <w:r>
              <w:rPr>
                <w:rFonts w:ascii="宋体" w:eastAsia="宋体" w:hAnsi="宋体" w:cs="宋体" w:hint="eastAsia"/>
                <w:color w:val="000000"/>
                <w:spacing w:val="4"/>
                <w:sz w:val="24"/>
                <w:szCs w:val="24"/>
              </w:rPr>
              <w:t>与</w:t>
            </w:r>
            <w:r>
              <w:rPr>
                <w:rFonts w:ascii="宋体" w:eastAsia="宋体" w:hAnsi="宋体" w:cs="宋体"/>
                <w:color w:val="000000"/>
                <w:spacing w:val="4"/>
                <w:sz w:val="24"/>
                <w:szCs w:val="24"/>
              </w:rPr>
              <w:t>MVVM</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MVVM</w:t>
            </w:r>
            <w:r>
              <w:rPr>
                <w:rFonts w:ascii="宋体" w:eastAsia="宋体" w:hAnsi="宋体" w:cs="宋体"/>
                <w:color w:val="000000"/>
                <w:spacing w:val="4"/>
                <w:sz w:val="24"/>
                <w:szCs w:val="24"/>
              </w:rPr>
              <w:t>下的技术框架</w:t>
            </w:r>
          </w:p>
          <w:p w:rsidR="0064200B" w:rsidRDefault="004F7405">
            <w:pPr>
              <w:snapToGrid w:val="0"/>
              <w:rPr>
                <w:rFonts w:ascii="宋体" w:eastAsia="宋体" w:hAnsi="宋体" w:cs="宋体"/>
                <w:b/>
                <w:spacing w:val="4"/>
                <w:sz w:val="24"/>
                <w:szCs w:val="24"/>
              </w:rPr>
            </w:pPr>
            <w:r>
              <w:rPr>
                <w:rFonts w:ascii="宋体" w:eastAsia="宋体" w:hAnsi="宋体" w:cs="宋体" w:hint="eastAsia"/>
                <w:b/>
                <w:spacing w:val="4"/>
                <w:sz w:val="24"/>
                <w:szCs w:val="24"/>
              </w:rPr>
              <w:t>实战：前后端分离架构实战</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整体架构设计</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前端</w:t>
            </w:r>
            <w:r>
              <w:rPr>
                <w:rFonts w:ascii="宋体" w:eastAsia="宋体" w:hAnsi="宋体" w:cs="宋体"/>
                <w:color w:val="000000"/>
                <w:spacing w:val="4"/>
                <w:sz w:val="24"/>
                <w:szCs w:val="24"/>
              </w:rPr>
              <w:t>UI</w:t>
            </w:r>
            <w:r>
              <w:rPr>
                <w:rFonts w:ascii="宋体" w:eastAsia="宋体" w:hAnsi="宋体" w:cs="宋体"/>
                <w:color w:val="000000"/>
                <w:spacing w:val="4"/>
                <w:sz w:val="24"/>
                <w:szCs w:val="24"/>
              </w:rPr>
              <w:t>库</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HTML5</w:t>
            </w:r>
            <w:r>
              <w:rPr>
                <w:rFonts w:ascii="宋体" w:eastAsia="宋体" w:hAnsi="宋体" w:cs="宋体"/>
                <w:color w:val="000000"/>
                <w:spacing w:val="4"/>
                <w:sz w:val="24"/>
                <w:szCs w:val="24"/>
              </w:rPr>
              <w:t>突破手机硬件系统限制</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接口规范与分析</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后端</w:t>
            </w:r>
            <w:r>
              <w:rPr>
                <w:rFonts w:ascii="宋体" w:eastAsia="宋体" w:hAnsi="宋体" w:cs="宋体" w:hint="eastAsia"/>
                <w:color w:val="000000"/>
                <w:spacing w:val="4"/>
                <w:sz w:val="24"/>
                <w:szCs w:val="24"/>
              </w:rPr>
              <w:t>接口接入与实现</w:t>
            </w:r>
          </w:p>
          <w:p w:rsidR="0064200B" w:rsidRDefault="004F7405">
            <w:pPr>
              <w:widowControl/>
              <w:numPr>
                <w:ilvl w:val="0"/>
                <w:numId w:val="7"/>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应用打包部署</w:t>
            </w:r>
          </w:p>
        </w:tc>
      </w:tr>
      <w:tr w:rsidR="0064200B">
        <w:trPr>
          <w:trHeight w:val="20"/>
          <w:jc w:val="center"/>
        </w:trPr>
        <w:tc>
          <w:tcPr>
            <w:tcW w:w="1181" w:type="dxa"/>
            <w:vMerge w:val="restart"/>
            <w:tcBorders>
              <w:top w:val="single" w:sz="4" w:space="0" w:color="auto"/>
            </w:tcBorders>
            <w:shd w:val="clear" w:color="auto" w:fill="FFFFFF"/>
            <w:vAlign w:val="center"/>
          </w:tcPr>
          <w:p w:rsidR="0064200B" w:rsidRDefault="004F7405">
            <w:pPr>
              <w:snapToGrid w:val="0"/>
              <w:spacing w:line="360" w:lineRule="auto"/>
              <w:rPr>
                <w:rFonts w:ascii="宋体" w:eastAsia="宋体" w:hAnsi="宋体" w:cs="宋体"/>
                <w:b/>
                <w:sz w:val="24"/>
                <w:szCs w:val="24"/>
              </w:rPr>
            </w:pPr>
            <w:r>
              <w:rPr>
                <w:rFonts w:ascii="宋体" w:eastAsia="宋体" w:hAnsi="宋体" w:cs="宋体"/>
                <w:b/>
                <w:sz w:val="24"/>
                <w:szCs w:val="24"/>
              </w:rPr>
              <w:t>第二天</w:t>
            </w: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Web</w:t>
            </w:r>
            <w:r>
              <w:rPr>
                <w:rFonts w:ascii="宋体" w:eastAsia="宋体" w:hAnsi="宋体" w:cs="宋体"/>
                <w:b/>
                <w:sz w:val="24"/>
                <w:szCs w:val="24"/>
              </w:rPr>
              <w:t xml:space="preserve"> App</w:t>
            </w:r>
            <w:r>
              <w:rPr>
                <w:rFonts w:ascii="宋体" w:eastAsia="宋体" w:hAnsi="宋体" w:cs="宋体"/>
                <w:b/>
                <w:sz w:val="24"/>
                <w:szCs w:val="24"/>
              </w:rPr>
              <w:t>之</w:t>
            </w:r>
            <w:r>
              <w:rPr>
                <w:rFonts w:ascii="宋体" w:eastAsia="宋体" w:hAnsi="宋体" w:cs="宋体"/>
                <w:b/>
                <w:sz w:val="24"/>
                <w:szCs w:val="24"/>
              </w:rPr>
              <w:t>JavaScript</w:t>
            </w:r>
            <w:r>
              <w:rPr>
                <w:rFonts w:ascii="宋体" w:eastAsia="宋体" w:hAnsi="宋体" w:cs="宋体"/>
                <w:b/>
                <w:sz w:val="24"/>
                <w:szCs w:val="24"/>
              </w:rPr>
              <w:t>高级</w:t>
            </w:r>
          </w:p>
        </w:tc>
        <w:tc>
          <w:tcPr>
            <w:tcW w:w="5589" w:type="dxa"/>
            <w:tcBorders>
              <w:top w:val="single" w:sz="4" w:space="0" w:color="auto"/>
            </w:tcBorders>
            <w:vAlign w:val="center"/>
          </w:tcPr>
          <w:p w:rsidR="0064200B" w:rsidRDefault="004F7405">
            <w:pPr>
              <w:snapToGrid w:val="0"/>
              <w:rPr>
                <w:rFonts w:ascii="宋体" w:eastAsia="宋体" w:hAnsi="宋体" w:cs="宋体"/>
                <w:b/>
                <w:spacing w:val="4"/>
                <w:sz w:val="24"/>
                <w:szCs w:val="24"/>
              </w:rPr>
            </w:pPr>
            <w:r>
              <w:rPr>
                <w:rFonts w:ascii="宋体" w:eastAsia="宋体" w:hAnsi="宋体" w:cs="宋体" w:hint="eastAsia"/>
                <w:b/>
                <w:spacing w:val="4"/>
                <w:sz w:val="24"/>
                <w:szCs w:val="24"/>
              </w:rPr>
              <w:t>再论</w:t>
            </w:r>
            <w:r>
              <w:rPr>
                <w:rFonts w:ascii="宋体" w:eastAsia="宋体" w:hAnsi="宋体" w:cs="宋体"/>
                <w:b/>
                <w:spacing w:val="4"/>
                <w:sz w:val="24"/>
                <w:szCs w:val="24"/>
              </w:rPr>
              <w:t>JavaScript</w:t>
            </w:r>
            <w:r>
              <w:rPr>
                <w:rFonts w:ascii="宋体" w:eastAsia="宋体" w:hAnsi="宋体" w:cs="宋体" w:hint="eastAsia"/>
                <w:b/>
                <w:spacing w:val="4"/>
                <w:sz w:val="24"/>
                <w:szCs w:val="24"/>
              </w:rPr>
              <w:t>中的函数和闭包</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匿名函数、回调函数</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私有函数、自调用函数等</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闭包的精髓</w:t>
            </w:r>
          </w:p>
          <w:p w:rsidR="0064200B" w:rsidRDefault="004F7405">
            <w:pPr>
              <w:snapToGrid w:val="0"/>
              <w:spacing w:line="320" w:lineRule="exact"/>
              <w:rPr>
                <w:rFonts w:ascii="宋体" w:eastAsia="宋体" w:hAnsi="宋体" w:cs="宋体"/>
                <w:b/>
                <w:spacing w:val="4"/>
                <w:sz w:val="24"/>
                <w:szCs w:val="24"/>
              </w:rPr>
            </w:pPr>
            <w:r>
              <w:rPr>
                <w:rFonts w:ascii="宋体" w:eastAsia="宋体" w:hAnsi="宋体" w:cs="宋体" w:hint="eastAsia"/>
                <w:b/>
                <w:spacing w:val="4"/>
                <w:sz w:val="24"/>
                <w:szCs w:val="24"/>
              </w:rPr>
              <w:t>再论</w:t>
            </w:r>
            <w:r>
              <w:rPr>
                <w:rFonts w:ascii="宋体" w:eastAsia="宋体" w:hAnsi="宋体" w:cs="宋体"/>
                <w:b/>
                <w:spacing w:val="4"/>
                <w:sz w:val="24"/>
                <w:szCs w:val="24"/>
              </w:rPr>
              <w:t>JavaScript</w:t>
            </w:r>
            <w:r>
              <w:rPr>
                <w:rFonts w:ascii="宋体" w:eastAsia="宋体" w:hAnsi="宋体" w:cs="宋体" w:hint="eastAsia"/>
                <w:b/>
                <w:spacing w:val="4"/>
                <w:sz w:val="24"/>
                <w:szCs w:val="24"/>
              </w:rPr>
              <w:t>中的对象与原型</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对象、对象的操作、</w:t>
            </w:r>
            <w:proofErr w:type="spellStart"/>
            <w:r>
              <w:rPr>
                <w:rFonts w:ascii="宋体" w:eastAsia="宋体" w:hAnsi="宋体" w:cs="宋体" w:hint="eastAsia"/>
                <w:color w:val="000000"/>
                <w:spacing w:val="4"/>
                <w:sz w:val="24"/>
                <w:szCs w:val="24"/>
              </w:rPr>
              <w:t>RegExp</w:t>
            </w:r>
            <w:proofErr w:type="spellEnd"/>
            <w:r>
              <w:rPr>
                <w:rFonts w:ascii="宋体" w:eastAsia="宋体" w:hAnsi="宋体" w:cs="宋体" w:hint="eastAsia"/>
                <w:color w:val="000000"/>
                <w:spacing w:val="4"/>
                <w:sz w:val="24"/>
                <w:szCs w:val="24"/>
              </w:rPr>
              <w:t>等</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原型：</w:t>
            </w:r>
            <w:r>
              <w:rPr>
                <w:rFonts w:ascii="宋体" w:eastAsia="宋体" w:hAnsi="宋体" w:cs="宋体" w:hint="eastAsia"/>
                <w:color w:val="000000"/>
                <w:spacing w:val="4"/>
                <w:sz w:val="24"/>
                <w:szCs w:val="24"/>
              </w:rPr>
              <w:t>_proto_</w:t>
            </w:r>
            <w:r>
              <w:rPr>
                <w:rFonts w:ascii="宋体" w:eastAsia="宋体" w:hAnsi="宋体" w:cs="宋体" w:hint="eastAsia"/>
                <w:color w:val="000000"/>
                <w:spacing w:val="4"/>
                <w:sz w:val="24"/>
                <w:szCs w:val="24"/>
              </w:rPr>
              <w:t>、扩建对象</w:t>
            </w:r>
          </w:p>
          <w:p w:rsidR="0064200B" w:rsidRDefault="004F7405">
            <w:pPr>
              <w:snapToGrid w:val="0"/>
              <w:spacing w:line="320" w:lineRule="exact"/>
              <w:rPr>
                <w:rFonts w:ascii="宋体" w:eastAsia="宋体" w:hAnsi="宋体" w:cs="宋体"/>
                <w:b/>
                <w:spacing w:val="4"/>
                <w:sz w:val="24"/>
                <w:szCs w:val="24"/>
              </w:rPr>
            </w:pPr>
            <w:r>
              <w:rPr>
                <w:rFonts w:ascii="宋体" w:eastAsia="宋体" w:hAnsi="宋体" w:cs="宋体" w:hint="eastAsia"/>
                <w:b/>
                <w:spacing w:val="4"/>
                <w:sz w:val="24"/>
                <w:szCs w:val="24"/>
              </w:rPr>
              <w:t>在</w:t>
            </w:r>
            <w:r>
              <w:rPr>
                <w:rFonts w:ascii="宋体" w:eastAsia="宋体" w:hAnsi="宋体" w:cs="宋体"/>
                <w:b/>
                <w:spacing w:val="4"/>
                <w:sz w:val="24"/>
                <w:szCs w:val="24"/>
              </w:rPr>
              <w:t>JavaScript</w:t>
            </w:r>
            <w:r>
              <w:rPr>
                <w:rFonts w:ascii="宋体" w:eastAsia="宋体" w:hAnsi="宋体" w:cs="宋体" w:hint="eastAsia"/>
                <w:b/>
                <w:spacing w:val="4"/>
                <w:sz w:val="24"/>
                <w:szCs w:val="24"/>
              </w:rPr>
              <w:t>中实现继承</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继承于原型</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将继承部分封装成函数</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对象之间的继承</w:t>
            </w:r>
            <w:r>
              <w:rPr>
                <w:rFonts w:ascii="宋体" w:eastAsia="宋体" w:hAnsi="宋体" w:cs="Calibri"/>
                <w:color w:val="000000"/>
                <w:spacing w:val="4"/>
                <w:sz w:val="24"/>
                <w:szCs w:val="24"/>
              </w:rPr>
              <w:t> </w:t>
            </w:r>
          </w:p>
          <w:p w:rsidR="0064200B" w:rsidRDefault="004F7405">
            <w:pPr>
              <w:numPr>
                <w:ilvl w:val="0"/>
                <w:numId w:val="8"/>
              </w:numPr>
              <w:snapToGrid w:val="0"/>
              <w:spacing w:line="320" w:lineRule="exac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多重继承与寄生式继承</w:t>
            </w:r>
          </w:p>
        </w:tc>
      </w:tr>
      <w:tr w:rsidR="0064200B">
        <w:trPr>
          <w:trHeight w:val="20"/>
          <w:jc w:val="center"/>
        </w:trPr>
        <w:tc>
          <w:tcPr>
            <w:tcW w:w="1181" w:type="dxa"/>
            <w:vMerge/>
            <w:shd w:val="clear" w:color="auto" w:fill="FFFFFF"/>
            <w:vAlign w:val="center"/>
          </w:tcPr>
          <w:p w:rsidR="0064200B" w:rsidRDefault="0064200B">
            <w:pPr>
              <w:snapToGrid w:val="0"/>
              <w:spacing w:line="360" w:lineRule="auto"/>
              <w:jc w:val="center"/>
              <w:rPr>
                <w:rFonts w:ascii="宋体" w:eastAsia="宋体" w:hAnsi="宋体" w:cs="宋体"/>
                <w:b/>
                <w:sz w:val="24"/>
                <w:szCs w:val="24"/>
              </w:rPr>
            </w:pP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Web</w:t>
            </w:r>
            <w:r>
              <w:rPr>
                <w:rFonts w:ascii="宋体" w:eastAsia="宋体" w:hAnsi="宋体" w:cs="宋体"/>
                <w:b/>
                <w:sz w:val="24"/>
                <w:szCs w:val="24"/>
              </w:rPr>
              <w:t xml:space="preserve"> </w:t>
            </w:r>
            <w:r>
              <w:rPr>
                <w:rFonts w:ascii="宋体" w:eastAsia="宋体" w:hAnsi="宋体" w:cs="宋体" w:hint="eastAsia"/>
                <w:b/>
                <w:sz w:val="24"/>
                <w:szCs w:val="24"/>
              </w:rPr>
              <w:t>App</w:t>
            </w:r>
            <w:r>
              <w:rPr>
                <w:rFonts w:ascii="宋体" w:eastAsia="宋体" w:hAnsi="宋体" w:cs="宋体" w:hint="eastAsia"/>
                <w:b/>
                <w:sz w:val="24"/>
                <w:szCs w:val="24"/>
              </w:rPr>
              <w:t>应用之布局</w:t>
            </w:r>
          </w:p>
        </w:tc>
        <w:tc>
          <w:tcPr>
            <w:tcW w:w="5589" w:type="dxa"/>
            <w:tcBorders>
              <w:top w:val="single" w:sz="4" w:space="0" w:color="auto"/>
            </w:tcBorders>
            <w:vAlign w:val="center"/>
          </w:tcPr>
          <w:p w:rsidR="0064200B" w:rsidRDefault="004F7405">
            <w:pPr>
              <w:snapToGrid w:val="0"/>
              <w:spacing w:line="320" w:lineRule="exact"/>
              <w:rPr>
                <w:rFonts w:ascii="宋体" w:eastAsia="宋体" w:hAnsi="宋体" w:cs="宋体"/>
                <w:b/>
                <w:spacing w:val="4"/>
                <w:sz w:val="24"/>
                <w:szCs w:val="24"/>
              </w:rPr>
            </w:pPr>
            <w:r>
              <w:rPr>
                <w:rFonts w:ascii="宋体" w:eastAsia="宋体" w:hAnsi="宋体" w:cs="宋体" w:hint="eastAsia"/>
                <w:b/>
                <w:spacing w:val="4"/>
                <w:sz w:val="24"/>
                <w:szCs w:val="24"/>
              </w:rPr>
              <w:t>W</w:t>
            </w:r>
            <w:r>
              <w:rPr>
                <w:rFonts w:ascii="宋体" w:eastAsia="宋体" w:hAnsi="宋体" w:cs="宋体"/>
                <w:b/>
                <w:spacing w:val="4"/>
                <w:sz w:val="24"/>
                <w:szCs w:val="24"/>
              </w:rPr>
              <w:t>eb APP</w:t>
            </w:r>
            <w:r>
              <w:rPr>
                <w:rFonts w:ascii="宋体" w:eastAsia="宋体" w:hAnsi="宋体" w:cs="宋体" w:hint="eastAsia"/>
                <w:b/>
                <w:spacing w:val="4"/>
                <w:sz w:val="24"/>
                <w:szCs w:val="24"/>
              </w:rPr>
              <w:t>应用之布局规范</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移动端页面设计规范</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移动</w:t>
            </w:r>
            <w:proofErr w:type="gramStart"/>
            <w:r>
              <w:rPr>
                <w:rFonts w:ascii="宋体" w:eastAsia="宋体" w:hAnsi="宋体" w:cs="宋体" w:hint="eastAsia"/>
                <w:color w:val="000000"/>
                <w:spacing w:val="4"/>
                <w:sz w:val="24"/>
                <w:szCs w:val="24"/>
              </w:rPr>
              <w:t>端切图</w:t>
            </w:r>
            <w:proofErr w:type="gramEnd"/>
          </w:p>
          <w:p w:rsidR="0064200B" w:rsidRDefault="004F7405">
            <w:pPr>
              <w:widowControl/>
              <w:snapToGrid w:val="0"/>
              <w:jc w:val="left"/>
              <w:rPr>
                <w:rFonts w:ascii="宋体" w:eastAsia="宋体" w:hAnsi="宋体" w:cs="宋体"/>
                <w:b/>
                <w:spacing w:val="4"/>
                <w:sz w:val="24"/>
                <w:szCs w:val="24"/>
              </w:rPr>
            </w:pPr>
            <w:r>
              <w:rPr>
                <w:rFonts w:ascii="宋体" w:eastAsia="宋体" w:hAnsi="宋体" w:cs="宋体" w:hint="eastAsia"/>
                <w:b/>
                <w:spacing w:val="4"/>
                <w:sz w:val="24"/>
                <w:szCs w:val="24"/>
              </w:rPr>
              <w:t>W</w:t>
            </w:r>
            <w:r>
              <w:rPr>
                <w:rFonts w:ascii="宋体" w:eastAsia="宋体" w:hAnsi="宋体" w:cs="宋体"/>
                <w:b/>
                <w:spacing w:val="4"/>
                <w:sz w:val="24"/>
                <w:szCs w:val="24"/>
              </w:rPr>
              <w:t>eb APP</w:t>
            </w:r>
            <w:r>
              <w:rPr>
                <w:rFonts w:ascii="宋体" w:eastAsia="宋体" w:hAnsi="宋体" w:cs="宋体" w:hint="eastAsia"/>
                <w:b/>
                <w:spacing w:val="4"/>
                <w:sz w:val="24"/>
                <w:szCs w:val="24"/>
              </w:rPr>
              <w:t>应用之布局详解</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文字流式</w:t>
            </w:r>
            <w:r>
              <w:rPr>
                <w:rFonts w:ascii="宋体" w:eastAsia="宋体" w:hAnsi="宋体" w:cs="宋体" w:hint="eastAsia"/>
                <w:color w:val="000000"/>
                <w:spacing w:val="4"/>
                <w:sz w:val="24"/>
                <w:szCs w:val="24"/>
              </w:rPr>
              <w:t>/</w:t>
            </w:r>
            <w:r>
              <w:rPr>
                <w:rFonts w:ascii="宋体" w:eastAsia="宋体" w:hAnsi="宋体" w:cs="宋体" w:hint="eastAsia"/>
                <w:color w:val="000000"/>
                <w:spacing w:val="4"/>
                <w:sz w:val="24"/>
                <w:szCs w:val="24"/>
              </w:rPr>
              <w:t>控件弹性</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图片等比例</w:t>
            </w:r>
            <w:r>
              <w:rPr>
                <w:rFonts w:ascii="宋体" w:eastAsia="宋体" w:hAnsi="宋体" w:cs="宋体" w:hint="eastAsia"/>
                <w:color w:val="000000"/>
                <w:spacing w:val="4"/>
                <w:sz w:val="24"/>
                <w:szCs w:val="24"/>
              </w:rPr>
              <w:t>/</w:t>
            </w:r>
            <w:r>
              <w:rPr>
                <w:rFonts w:ascii="宋体" w:eastAsia="宋体" w:hAnsi="宋体" w:cs="宋体" w:hint="eastAsia"/>
                <w:color w:val="000000"/>
                <w:spacing w:val="4"/>
                <w:sz w:val="24"/>
                <w:szCs w:val="24"/>
              </w:rPr>
              <w:t>特殊设计的</w:t>
            </w:r>
            <w:r>
              <w:rPr>
                <w:rFonts w:ascii="宋体" w:eastAsia="宋体" w:hAnsi="宋体" w:cs="宋体" w:hint="eastAsia"/>
                <w:color w:val="000000"/>
                <w:spacing w:val="4"/>
                <w:sz w:val="24"/>
                <w:szCs w:val="24"/>
              </w:rPr>
              <w:t>100%</w:t>
            </w:r>
            <w:r>
              <w:rPr>
                <w:rFonts w:ascii="宋体" w:eastAsia="宋体" w:hAnsi="宋体" w:cs="宋体" w:hint="eastAsia"/>
                <w:color w:val="000000"/>
                <w:spacing w:val="4"/>
                <w:sz w:val="24"/>
                <w:szCs w:val="24"/>
              </w:rPr>
              <w:t>布局</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等比缩放布局</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lastRenderedPageBreak/>
              <w:t>viewport/meta</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rem/</w:t>
            </w:r>
            <w:proofErr w:type="spellStart"/>
            <w:r>
              <w:rPr>
                <w:rFonts w:ascii="宋体" w:eastAsia="宋体" w:hAnsi="宋体" w:cs="宋体" w:hint="eastAsia"/>
                <w:color w:val="000000"/>
                <w:spacing w:val="4"/>
                <w:sz w:val="24"/>
                <w:szCs w:val="24"/>
              </w:rPr>
              <w:t>vw</w:t>
            </w:r>
            <w:proofErr w:type="spellEnd"/>
            <w:r>
              <w:rPr>
                <w:rFonts w:ascii="宋体" w:eastAsia="宋体" w:hAnsi="宋体" w:cs="宋体" w:hint="eastAsia"/>
                <w:color w:val="000000"/>
                <w:spacing w:val="4"/>
                <w:sz w:val="24"/>
                <w:szCs w:val="24"/>
              </w:rPr>
              <w:t>的使用</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flexbox</w:t>
            </w:r>
            <w:r>
              <w:rPr>
                <w:rFonts w:ascii="宋体" w:eastAsia="宋体" w:hAnsi="宋体" w:cs="宋体" w:hint="eastAsia"/>
                <w:color w:val="000000"/>
                <w:spacing w:val="4"/>
                <w:sz w:val="24"/>
                <w:szCs w:val="24"/>
              </w:rPr>
              <w:t>详解</w:t>
            </w:r>
          </w:p>
          <w:p w:rsidR="0064200B" w:rsidRDefault="004F7405">
            <w:pPr>
              <w:widowControl/>
              <w:numPr>
                <w:ilvl w:val="0"/>
                <w:numId w:val="9"/>
              </w:numPr>
              <w:snapToGrid w:val="0"/>
              <w:jc w:val="left"/>
              <w:rPr>
                <w:rFonts w:ascii="宋体" w:eastAsia="宋体" w:hAnsi="宋体" w:cs="宋体"/>
                <w:b/>
                <w:spacing w:val="4"/>
                <w:sz w:val="24"/>
                <w:szCs w:val="24"/>
              </w:rPr>
            </w:pPr>
            <w:r>
              <w:rPr>
                <w:rFonts w:ascii="宋体" w:eastAsia="宋体" w:hAnsi="宋体" w:cs="宋体" w:hint="eastAsia"/>
                <w:color w:val="000000"/>
                <w:spacing w:val="4"/>
                <w:sz w:val="24"/>
                <w:szCs w:val="24"/>
              </w:rPr>
              <w:t>移动</w:t>
            </w:r>
            <w:r>
              <w:rPr>
                <w:rFonts w:ascii="宋体" w:eastAsia="宋体" w:hAnsi="宋体" w:cs="宋体" w:hint="eastAsia"/>
                <w:color w:val="000000"/>
                <w:spacing w:val="4"/>
                <w:sz w:val="24"/>
                <w:szCs w:val="24"/>
              </w:rPr>
              <w:t>web</w:t>
            </w:r>
            <w:r>
              <w:rPr>
                <w:rFonts w:ascii="宋体" w:eastAsia="宋体" w:hAnsi="宋体" w:cs="宋体" w:hint="eastAsia"/>
                <w:color w:val="000000"/>
                <w:spacing w:val="4"/>
                <w:sz w:val="24"/>
                <w:szCs w:val="24"/>
              </w:rPr>
              <w:t>特别样式处理</w:t>
            </w:r>
          </w:p>
        </w:tc>
      </w:tr>
      <w:tr w:rsidR="0064200B">
        <w:trPr>
          <w:trHeight w:val="1881"/>
          <w:jc w:val="center"/>
        </w:trPr>
        <w:tc>
          <w:tcPr>
            <w:tcW w:w="1181" w:type="dxa"/>
            <w:vMerge/>
            <w:shd w:val="clear" w:color="auto" w:fill="FFFFFF"/>
            <w:vAlign w:val="center"/>
          </w:tcPr>
          <w:p w:rsidR="0064200B" w:rsidRDefault="0064200B">
            <w:pPr>
              <w:snapToGrid w:val="0"/>
              <w:spacing w:line="360" w:lineRule="auto"/>
              <w:jc w:val="center"/>
              <w:rPr>
                <w:rFonts w:ascii="宋体" w:eastAsia="宋体" w:hAnsi="宋体" w:cs="宋体"/>
                <w:b/>
                <w:sz w:val="24"/>
                <w:szCs w:val="24"/>
              </w:rPr>
            </w:pP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Web App</w:t>
            </w:r>
            <w:r>
              <w:rPr>
                <w:rFonts w:ascii="宋体" w:eastAsia="宋体" w:hAnsi="宋体" w:cs="宋体" w:hint="eastAsia"/>
                <w:b/>
                <w:sz w:val="24"/>
                <w:szCs w:val="24"/>
              </w:rPr>
              <w:t>实战工具箱</w:t>
            </w:r>
          </w:p>
        </w:tc>
        <w:tc>
          <w:tcPr>
            <w:tcW w:w="5589" w:type="dxa"/>
            <w:tcBorders>
              <w:top w:val="single" w:sz="4" w:space="0" w:color="auto"/>
            </w:tcBorders>
            <w:vAlign w:val="center"/>
          </w:tcPr>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animate.css</w:t>
            </w:r>
          </w:p>
          <w:p w:rsidR="0064200B" w:rsidRDefault="004F7405">
            <w:pPr>
              <w:widowControl/>
              <w:numPr>
                <w:ilvl w:val="0"/>
                <w:numId w:val="8"/>
              </w:numPr>
              <w:snapToGrid w:val="0"/>
              <w:jc w:val="left"/>
              <w:rPr>
                <w:rFonts w:ascii="宋体" w:eastAsia="宋体" w:hAnsi="宋体" w:cs="宋体"/>
                <w:color w:val="000000"/>
                <w:spacing w:val="4"/>
                <w:sz w:val="24"/>
                <w:szCs w:val="24"/>
              </w:rPr>
            </w:pPr>
            <w:proofErr w:type="spellStart"/>
            <w:r>
              <w:rPr>
                <w:rFonts w:ascii="宋体" w:eastAsia="宋体" w:hAnsi="宋体" w:cs="宋体" w:hint="eastAsia"/>
                <w:color w:val="000000"/>
                <w:spacing w:val="4"/>
                <w:sz w:val="24"/>
                <w:szCs w:val="24"/>
              </w:rPr>
              <w:t>Yo</w:t>
            </w:r>
            <w:proofErr w:type="spellEnd"/>
            <w:r>
              <w:rPr>
                <w:rFonts w:ascii="宋体" w:eastAsia="宋体" w:hAnsi="宋体" w:cs="宋体" w:hint="eastAsia"/>
                <w:color w:val="000000"/>
                <w:spacing w:val="4"/>
                <w:sz w:val="24"/>
                <w:szCs w:val="24"/>
              </w:rPr>
              <w:t>/Mui</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touch.js</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zepto.js</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swipe</w:t>
            </w:r>
            <w:r>
              <w:rPr>
                <w:rFonts w:ascii="宋体" w:eastAsia="宋体" w:hAnsi="宋体" w:cs="宋体"/>
                <w:color w:val="000000"/>
                <w:spacing w:val="4"/>
                <w:sz w:val="24"/>
                <w:szCs w:val="24"/>
              </w:rPr>
              <w:t>.js</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iScroll</w:t>
            </w:r>
            <w:r>
              <w:rPr>
                <w:rFonts w:ascii="宋体" w:eastAsia="宋体" w:hAnsi="宋体" w:cs="宋体"/>
                <w:color w:val="000000"/>
                <w:spacing w:val="4"/>
                <w:sz w:val="24"/>
                <w:szCs w:val="24"/>
              </w:rPr>
              <w:t>.js</w:t>
            </w:r>
          </w:p>
        </w:tc>
      </w:tr>
      <w:tr w:rsidR="0064200B">
        <w:trPr>
          <w:trHeight w:val="2427"/>
          <w:jc w:val="center"/>
        </w:trPr>
        <w:tc>
          <w:tcPr>
            <w:tcW w:w="1181" w:type="dxa"/>
            <w:vMerge w:val="restart"/>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b/>
                <w:sz w:val="24"/>
                <w:szCs w:val="24"/>
              </w:rPr>
              <w:t>第三天</w:t>
            </w: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应用</w:t>
            </w:r>
            <w:r>
              <w:rPr>
                <w:rFonts w:ascii="宋体" w:eastAsia="宋体" w:hAnsi="宋体" w:cs="宋体" w:hint="eastAsia"/>
                <w:b/>
                <w:sz w:val="24"/>
                <w:szCs w:val="24"/>
              </w:rPr>
              <w:t>Vue.js</w:t>
            </w:r>
            <w:r>
              <w:rPr>
                <w:rFonts w:ascii="宋体" w:eastAsia="宋体" w:hAnsi="宋体" w:cs="宋体" w:hint="eastAsia"/>
                <w:b/>
                <w:sz w:val="24"/>
                <w:szCs w:val="24"/>
              </w:rPr>
              <w:t>开发</w:t>
            </w:r>
          </w:p>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Web</w:t>
            </w:r>
            <w:r>
              <w:rPr>
                <w:rFonts w:ascii="宋体" w:eastAsia="宋体" w:hAnsi="宋体" w:cs="宋体"/>
                <w:b/>
                <w:sz w:val="24"/>
                <w:szCs w:val="24"/>
              </w:rPr>
              <w:t xml:space="preserve"> </w:t>
            </w:r>
            <w:r>
              <w:rPr>
                <w:rFonts w:ascii="宋体" w:eastAsia="宋体" w:hAnsi="宋体" w:cs="宋体" w:hint="eastAsia"/>
                <w:b/>
                <w:sz w:val="24"/>
                <w:szCs w:val="24"/>
              </w:rPr>
              <w:t>App</w:t>
            </w:r>
            <w:r>
              <w:rPr>
                <w:rFonts w:ascii="宋体" w:eastAsia="宋体" w:hAnsi="宋体" w:cs="宋体" w:hint="eastAsia"/>
                <w:b/>
                <w:sz w:val="24"/>
                <w:szCs w:val="24"/>
              </w:rPr>
              <w:t>项目</w:t>
            </w:r>
          </w:p>
        </w:tc>
        <w:tc>
          <w:tcPr>
            <w:tcW w:w="5589" w:type="dxa"/>
            <w:vAlign w:val="center"/>
          </w:tcPr>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Vue</w:t>
            </w:r>
            <w:r>
              <w:rPr>
                <w:rFonts w:ascii="宋体" w:eastAsia="宋体" w:hAnsi="宋体" w:cs="宋体" w:hint="eastAsia"/>
                <w:color w:val="000000"/>
                <w:spacing w:val="4"/>
                <w:sz w:val="24"/>
                <w:szCs w:val="24"/>
              </w:rPr>
              <w:t>.js</w:t>
            </w:r>
            <w:r>
              <w:rPr>
                <w:rFonts w:ascii="宋体" w:eastAsia="宋体" w:hAnsi="宋体" w:cs="宋体" w:hint="eastAsia"/>
                <w:color w:val="000000"/>
                <w:spacing w:val="4"/>
                <w:sz w:val="24"/>
                <w:szCs w:val="24"/>
              </w:rPr>
              <w:t>与</w:t>
            </w:r>
            <w:r>
              <w:rPr>
                <w:rFonts w:ascii="宋体" w:eastAsia="宋体" w:hAnsi="宋体" w:cs="宋体" w:hint="eastAsia"/>
                <w:color w:val="000000"/>
                <w:spacing w:val="4"/>
                <w:sz w:val="24"/>
                <w:szCs w:val="24"/>
              </w:rPr>
              <w:t>Angular</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Vue.js</w:t>
            </w:r>
            <w:r>
              <w:rPr>
                <w:rFonts w:ascii="宋体" w:eastAsia="宋体" w:hAnsi="宋体" w:cs="宋体" w:hint="eastAsia"/>
                <w:color w:val="000000"/>
                <w:spacing w:val="4"/>
                <w:sz w:val="24"/>
                <w:szCs w:val="24"/>
              </w:rPr>
              <w:t>基础</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color w:val="000000"/>
                <w:spacing w:val="4"/>
                <w:sz w:val="24"/>
                <w:szCs w:val="24"/>
              </w:rPr>
              <w:t>iView</w:t>
            </w:r>
            <w:r>
              <w:rPr>
                <w:rFonts w:ascii="宋体" w:eastAsia="宋体" w:hAnsi="宋体" w:cs="宋体"/>
                <w:color w:val="000000"/>
                <w:spacing w:val="4"/>
                <w:sz w:val="24"/>
                <w:szCs w:val="24"/>
              </w:rPr>
              <w:t>与</w:t>
            </w:r>
            <w:r>
              <w:rPr>
                <w:rFonts w:ascii="宋体" w:eastAsia="宋体" w:hAnsi="宋体" w:cs="宋体"/>
                <w:color w:val="000000"/>
                <w:spacing w:val="4"/>
                <w:sz w:val="24"/>
                <w:szCs w:val="24"/>
              </w:rPr>
              <w:t>Element UI</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模块化</w:t>
            </w:r>
          </w:p>
          <w:p w:rsidR="0064200B" w:rsidRDefault="004F7405">
            <w:pPr>
              <w:widowControl/>
              <w:numPr>
                <w:ilvl w:val="0"/>
                <w:numId w:val="8"/>
              </w:numPr>
              <w:snapToGrid w:val="0"/>
              <w:jc w:val="left"/>
              <w:rPr>
                <w:rFonts w:ascii="宋体" w:eastAsia="宋体" w:hAnsi="宋体" w:cs="宋体"/>
                <w:color w:val="000000"/>
                <w:spacing w:val="4"/>
                <w:sz w:val="24"/>
                <w:szCs w:val="24"/>
              </w:rPr>
            </w:pPr>
            <w:proofErr w:type="gramStart"/>
            <w:r>
              <w:rPr>
                <w:rFonts w:ascii="宋体" w:eastAsia="宋体" w:hAnsi="宋体" w:cs="宋体" w:hint="eastAsia"/>
                <w:color w:val="000000"/>
                <w:spacing w:val="4"/>
                <w:sz w:val="24"/>
                <w:szCs w:val="24"/>
              </w:rPr>
              <w:t>单文件</w:t>
            </w:r>
            <w:proofErr w:type="gramEnd"/>
            <w:r>
              <w:rPr>
                <w:rFonts w:ascii="宋体" w:eastAsia="宋体" w:hAnsi="宋体" w:cs="宋体" w:hint="eastAsia"/>
                <w:color w:val="000000"/>
                <w:spacing w:val="4"/>
                <w:sz w:val="24"/>
                <w:szCs w:val="24"/>
              </w:rPr>
              <w:t>组件</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路由</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与服务器通信</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状态管理</w:t>
            </w:r>
          </w:p>
          <w:p w:rsidR="0064200B" w:rsidRDefault="004F7405">
            <w:pPr>
              <w:widowControl/>
              <w:numPr>
                <w:ilvl w:val="0"/>
                <w:numId w:val="8"/>
              </w:numPr>
              <w:tabs>
                <w:tab w:val="left" w:pos="840"/>
              </w:tabs>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生产发布</w:t>
            </w:r>
          </w:p>
        </w:tc>
      </w:tr>
      <w:tr w:rsidR="0064200B">
        <w:trPr>
          <w:trHeight w:val="2427"/>
          <w:jc w:val="center"/>
        </w:trPr>
        <w:tc>
          <w:tcPr>
            <w:tcW w:w="1181" w:type="dxa"/>
            <w:vMerge/>
            <w:shd w:val="clear" w:color="auto" w:fill="FFFFFF"/>
            <w:vAlign w:val="center"/>
          </w:tcPr>
          <w:p w:rsidR="0064200B" w:rsidRDefault="0064200B">
            <w:pPr>
              <w:snapToGrid w:val="0"/>
              <w:spacing w:line="360" w:lineRule="auto"/>
              <w:jc w:val="center"/>
              <w:rPr>
                <w:rFonts w:ascii="宋体" w:eastAsia="宋体" w:hAnsi="宋体" w:cs="宋体"/>
                <w:b/>
                <w:sz w:val="24"/>
                <w:szCs w:val="24"/>
              </w:rPr>
            </w:pPr>
          </w:p>
        </w:tc>
        <w:tc>
          <w:tcPr>
            <w:tcW w:w="3192" w:type="dxa"/>
            <w:tcBorders>
              <w:top w:val="single" w:sz="4" w:space="0" w:color="auto"/>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应用</w:t>
            </w:r>
            <w:r>
              <w:rPr>
                <w:rFonts w:ascii="宋体" w:eastAsia="宋体" w:hAnsi="宋体" w:cs="宋体" w:hint="eastAsia"/>
                <w:b/>
                <w:sz w:val="24"/>
                <w:szCs w:val="24"/>
              </w:rPr>
              <w:t>Node.js</w:t>
            </w:r>
            <w:r>
              <w:rPr>
                <w:rFonts w:ascii="宋体" w:eastAsia="宋体" w:hAnsi="宋体" w:cs="宋体" w:hint="eastAsia"/>
                <w:b/>
                <w:sz w:val="24"/>
                <w:szCs w:val="24"/>
              </w:rPr>
              <w:t>开发</w:t>
            </w:r>
          </w:p>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Web</w:t>
            </w:r>
            <w:r>
              <w:rPr>
                <w:rFonts w:ascii="宋体" w:eastAsia="宋体" w:hAnsi="宋体" w:cs="宋体"/>
                <w:b/>
                <w:sz w:val="24"/>
                <w:szCs w:val="24"/>
              </w:rPr>
              <w:t xml:space="preserve"> </w:t>
            </w:r>
            <w:r>
              <w:rPr>
                <w:rFonts w:ascii="宋体" w:eastAsia="宋体" w:hAnsi="宋体" w:cs="宋体" w:hint="eastAsia"/>
                <w:b/>
                <w:sz w:val="24"/>
                <w:szCs w:val="24"/>
              </w:rPr>
              <w:t>App</w:t>
            </w:r>
            <w:r>
              <w:rPr>
                <w:rFonts w:ascii="宋体" w:eastAsia="宋体" w:hAnsi="宋体" w:cs="宋体" w:hint="eastAsia"/>
                <w:b/>
                <w:sz w:val="24"/>
                <w:szCs w:val="24"/>
              </w:rPr>
              <w:t>后端系统</w:t>
            </w:r>
          </w:p>
        </w:tc>
        <w:tc>
          <w:tcPr>
            <w:tcW w:w="5589" w:type="dxa"/>
            <w:vAlign w:val="center"/>
          </w:tcPr>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Node</w:t>
            </w:r>
            <w:r>
              <w:rPr>
                <w:rFonts w:ascii="宋体" w:eastAsia="宋体" w:hAnsi="宋体" w:cs="宋体"/>
                <w:color w:val="000000"/>
                <w:spacing w:val="4"/>
                <w:sz w:val="24"/>
                <w:szCs w:val="24"/>
              </w:rPr>
              <w:t>.</w:t>
            </w:r>
            <w:r>
              <w:rPr>
                <w:rFonts w:ascii="宋体" w:eastAsia="宋体" w:hAnsi="宋体" w:cs="宋体" w:hint="eastAsia"/>
                <w:color w:val="000000"/>
                <w:spacing w:val="4"/>
                <w:sz w:val="24"/>
                <w:szCs w:val="24"/>
              </w:rPr>
              <w:t>JS</w:t>
            </w:r>
            <w:r>
              <w:rPr>
                <w:rFonts w:ascii="宋体" w:eastAsia="宋体" w:hAnsi="宋体" w:cs="宋体" w:hint="eastAsia"/>
                <w:color w:val="000000"/>
                <w:spacing w:val="4"/>
                <w:sz w:val="24"/>
                <w:szCs w:val="24"/>
              </w:rPr>
              <w:t>介绍</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Node</w:t>
            </w:r>
            <w:r>
              <w:rPr>
                <w:rFonts w:ascii="宋体" w:eastAsia="宋体" w:hAnsi="宋体" w:cs="宋体"/>
                <w:color w:val="000000"/>
                <w:spacing w:val="4"/>
                <w:sz w:val="24"/>
                <w:szCs w:val="24"/>
              </w:rPr>
              <w:t>.</w:t>
            </w:r>
            <w:r>
              <w:rPr>
                <w:rFonts w:ascii="宋体" w:eastAsia="宋体" w:hAnsi="宋体" w:cs="宋体" w:hint="eastAsia"/>
                <w:color w:val="000000"/>
                <w:spacing w:val="4"/>
                <w:sz w:val="24"/>
                <w:szCs w:val="24"/>
              </w:rPr>
              <w:t>JS</w:t>
            </w:r>
            <w:r>
              <w:rPr>
                <w:rFonts w:ascii="宋体" w:eastAsia="宋体" w:hAnsi="宋体" w:cs="宋体" w:hint="eastAsia"/>
                <w:color w:val="000000"/>
                <w:spacing w:val="4"/>
                <w:sz w:val="24"/>
                <w:szCs w:val="24"/>
              </w:rPr>
              <w:t>环境搭建与入门</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ES6</w:t>
            </w:r>
            <w:r>
              <w:rPr>
                <w:rFonts w:ascii="宋体" w:eastAsia="宋体" w:hAnsi="宋体" w:cs="宋体" w:hint="eastAsia"/>
                <w:color w:val="000000"/>
                <w:spacing w:val="4"/>
                <w:sz w:val="24"/>
                <w:szCs w:val="24"/>
              </w:rPr>
              <w:t>在</w:t>
            </w:r>
            <w:r>
              <w:rPr>
                <w:rFonts w:ascii="宋体" w:eastAsia="宋体" w:hAnsi="宋体" w:cs="宋体" w:hint="eastAsia"/>
                <w:color w:val="000000"/>
                <w:spacing w:val="4"/>
                <w:sz w:val="24"/>
                <w:szCs w:val="24"/>
              </w:rPr>
              <w:t>Node</w:t>
            </w:r>
            <w:r>
              <w:rPr>
                <w:rFonts w:ascii="宋体" w:eastAsia="宋体" w:hAnsi="宋体" w:cs="宋体"/>
                <w:color w:val="000000"/>
                <w:spacing w:val="4"/>
                <w:sz w:val="24"/>
                <w:szCs w:val="24"/>
              </w:rPr>
              <w:t>.</w:t>
            </w:r>
            <w:r>
              <w:rPr>
                <w:rFonts w:ascii="宋体" w:eastAsia="宋体" w:hAnsi="宋体" w:cs="宋体" w:hint="eastAsia"/>
                <w:color w:val="000000"/>
                <w:spacing w:val="4"/>
                <w:sz w:val="24"/>
                <w:szCs w:val="24"/>
              </w:rPr>
              <w:t>JS</w:t>
            </w:r>
            <w:r>
              <w:rPr>
                <w:rFonts w:ascii="宋体" w:eastAsia="宋体" w:hAnsi="宋体" w:cs="宋体" w:hint="eastAsia"/>
                <w:color w:val="000000"/>
                <w:spacing w:val="4"/>
                <w:sz w:val="24"/>
                <w:szCs w:val="24"/>
              </w:rPr>
              <w:t>中的应用</w:t>
            </w:r>
          </w:p>
          <w:p w:rsidR="0064200B" w:rsidRDefault="004F7405">
            <w:pPr>
              <w:widowControl/>
              <w:numPr>
                <w:ilvl w:val="0"/>
                <w:numId w:val="8"/>
              </w:numPr>
              <w:snapToGrid w:val="0"/>
              <w:jc w:val="left"/>
              <w:rPr>
                <w:rFonts w:ascii="宋体" w:eastAsia="宋体" w:hAnsi="宋体" w:cs="宋体"/>
                <w:color w:val="000000"/>
                <w:spacing w:val="4"/>
                <w:sz w:val="24"/>
                <w:szCs w:val="24"/>
              </w:rPr>
            </w:pPr>
            <w:proofErr w:type="spellStart"/>
            <w:r>
              <w:rPr>
                <w:rFonts w:ascii="宋体" w:eastAsia="宋体" w:hAnsi="宋体" w:cs="宋体" w:hint="eastAsia"/>
                <w:color w:val="000000"/>
                <w:spacing w:val="4"/>
                <w:sz w:val="24"/>
                <w:szCs w:val="24"/>
              </w:rPr>
              <w:t>CommonJS</w:t>
            </w:r>
            <w:proofErr w:type="spellEnd"/>
            <w:r>
              <w:rPr>
                <w:rFonts w:ascii="宋体" w:eastAsia="宋体" w:hAnsi="宋体" w:cs="宋体" w:hint="eastAsia"/>
                <w:color w:val="000000"/>
                <w:spacing w:val="4"/>
                <w:sz w:val="24"/>
                <w:szCs w:val="24"/>
              </w:rPr>
              <w:t>模块</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fs</w:t>
            </w:r>
            <w:r>
              <w:rPr>
                <w:rFonts w:ascii="宋体" w:eastAsia="宋体" w:hAnsi="宋体" w:cs="宋体" w:hint="eastAsia"/>
                <w:color w:val="000000"/>
                <w:spacing w:val="4"/>
                <w:sz w:val="24"/>
                <w:szCs w:val="24"/>
              </w:rPr>
              <w:t>与</w:t>
            </w:r>
            <w:r>
              <w:rPr>
                <w:rFonts w:ascii="宋体" w:eastAsia="宋体" w:hAnsi="宋体" w:cs="宋体" w:hint="eastAsia"/>
                <w:color w:val="000000"/>
                <w:spacing w:val="4"/>
                <w:sz w:val="24"/>
                <w:szCs w:val="24"/>
              </w:rPr>
              <w:t>path</w:t>
            </w:r>
            <w:r>
              <w:rPr>
                <w:rFonts w:ascii="宋体" w:eastAsia="宋体" w:hAnsi="宋体" w:cs="宋体" w:hint="eastAsia"/>
                <w:color w:val="000000"/>
                <w:spacing w:val="4"/>
                <w:sz w:val="24"/>
                <w:szCs w:val="24"/>
              </w:rPr>
              <w:t>模块</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stream</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http</w:t>
            </w:r>
            <w:r>
              <w:rPr>
                <w:rFonts w:ascii="宋体" w:eastAsia="宋体" w:hAnsi="宋体" w:cs="宋体" w:hint="eastAsia"/>
                <w:color w:val="000000"/>
                <w:spacing w:val="4"/>
                <w:sz w:val="24"/>
                <w:szCs w:val="24"/>
              </w:rPr>
              <w:t>模块</w:t>
            </w:r>
            <w:r>
              <w:rPr>
                <w:rFonts w:ascii="宋体" w:eastAsia="宋体" w:hAnsi="宋体" w:cs="宋体" w:hint="eastAsia"/>
                <w:color w:val="000000"/>
                <w:spacing w:val="4"/>
                <w:sz w:val="24"/>
                <w:szCs w:val="24"/>
              </w:rPr>
              <w:t>API</w:t>
            </w:r>
          </w:p>
          <w:p w:rsidR="0064200B" w:rsidRDefault="004F7405">
            <w:pPr>
              <w:widowControl/>
              <w:numPr>
                <w:ilvl w:val="0"/>
                <w:numId w:val="8"/>
              </w:numPr>
              <w:snapToGrid w:val="0"/>
              <w:jc w:val="left"/>
              <w:rPr>
                <w:rFonts w:ascii="宋体" w:eastAsia="宋体" w:hAnsi="宋体" w:cs="宋体"/>
                <w:color w:val="000000"/>
                <w:spacing w:val="4"/>
                <w:sz w:val="24"/>
                <w:szCs w:val="24"/>
              </w:rPr>
            </w:pPr>
            <w:r>
              <w:rPr>
                <w:rFonts w:ascii="宋体" w:eastAsia="宋体" w:hAnsi="宋体" w:cs="宋体" w:hint="eastAsia"/>
                <w:color w:val="000000"/>
                <w:spacing w:val="4"/>
                <w:sz w:val="24"/>
                <w:szCs w:val="24"/>
              </w:rPr>
              <w:t>URL</w:t>
            </w:r>
            <w:r>
              <w:rPr>
                <w:rFonts w:ascii="宋体" w:eastAsia="宋体" w:hAnsi="宋体" w:cs="宋体" w:hint="eastAsia"/>
                <w:color w:val="000000"/>
                <w:spacing w:val="4"/>
                <w:sz w:val="24"/>
                <w:szCs w:val="24"/>
              </w:rPr>
              <w:t>模块</w:t>
            </w:r>
          </w:p>
        </w:tc>
      </w:tr>
      <w:tr w:rsidR="0064200B">
        <w:trPr>
          <w:trHeight w:val="495"/>
          <w:jc w:val="center"/>
        </w:trPr>
        <w:tc>
          <w:tcPr>
            <w:tcW w:w="1181" w:type="dxa"/>
            <w:tcBorders>
              <w:top w:val="single" w:sz="4" w:space="0" w:color="000000"/>
              <w:bottom w:val="single" w:sz="4" w:space="0" w:color="auto"/>
            </w:tcBorders>
            <w:shd w:val="clear" w:color="auto" w:fill="FFFFFF"/>
            <w:vAlign w:val="center"/>
          </w:tcPr>
          <w:p w:rsidR="0064200B" w:rsidRDefault="004F7405">
            <w:pPr>
              <w:snapToGrid w:val="0"/>
              <w:spacing w:line="360" w:lineRule="auto"/>
              <w:jc w:val="center"/>
              <w:rPr>
                <w:rFonts w:ascii="宋体" w:eastAsia="宋体" w:hAnsi="宋体" w:cs="宋体"/>
                <w:b/>
                <w:sz w:val="24"/>
                <w:szCs w:val="24"/>
              </w:rPr>
            </w:pPr>
            <w:r>
              <w:rPr>
                <w:rFonts w:ascii="宋体" w:eastAsia="宋体" w:hAnsi="宋体" w:cs="宋体" w:hint="eastAsia"/>
                <w:b/>
                <w:sz w:val="24"/>
                <w:szCs w:val="24"/>
              </w:rPr>
              <w:t>第四天</w:t>
            </w:r>
          </w:p>
        </w:tc>
        <w:tc>
          <w:tcPr>
            <w:tcW w:w="8781" w:type="dxa"/>
            <w:gridSpan w:val="2"/>
            <w:tcBorders>
              <w:top w:val="single" w:sz="4" w:space="0" w:color="000000"/>
              <w:bottom w:val="single" w:sz="4" w:space="0" w:color="auto"/>
            </w:tcBorders>
            <w:shd w:val="clear" w:color="auto" w:fill="FFFFFF"/>
            <w:vAlign w:val="center"/>
          </w:tcPr>
          <w:p w:rsidR="0064200B" w:rsidRDefault="004F7405">
            <w:pPr>
              <w:tabs>
                <w:tab w:val="left" w:pos="840"/>
              </w:tabs>
              <w:snapToGrid w:val="0"/>
              <w:ind w:firstLineChars="1200" w:firstLine="2891"/>
              <w:rPr>
                <w:rFonts w:ascii="宋体" w:eastAsia="宋体" w:hAnsi="宋体" w:cs="宋体"/>
                <w:b/>
                <w:spacing w:val="4"/>
                <w:sz w:val="24"/>
                <w:szCs w:val="24"/>
              </w:rPr>
            </w:pPr>
            <w:r>
              <w:rPr>
                <w:rFonts w:ascii="宋体" w:eastAsia="宋体" w:hAnsi="宋体" w:cs="宋体" w:hint="eastAsia"/>
                <w:b/>
                <w:color w:val="000000"/>
                <w:sz w:val="24"/>
                <w:szCs w:val="24"/>
              </w:rPr>
              <w:t>学习考核与业内经验交流</w:t>
            </w:r>
          </w:p>
        </w:tc>
      </w:tr>
    </w:tbl>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授课专家</w:t>
      </w:r>
    </w:p>
    <w:p w:rsidR="0064200B" w:rsidRDefault="004F7405">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张老师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北航硕士，</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专家。专注于项目管理、软件开发方法调优、软件建模与系统设计</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架构等领域，熟悉主流的移动</w:t>
      </w:r>
      <w:proofErr w:type="gramStart"/>
      <w:r>
        <w:rPr>
          <w:rFonts w:ascii="宋体" w:eastAsia="宋体" w:hAnsi="宋体" w:hint="eastAsia"/>
          <w:color w:val="000000"/>
          <w:spacing w:val="8"/>
          <w:sz w:val="24"/>
          <w:szCs w:val="21"/>
        </w:rPr>
        <w:t>端开发</w:t>
      </w:r>
      <w:proofErr w:type="gramEnd"/>
      <w:r>
        <w:rPr>
          <w:rFonts w:ascii="宋体" w:eastAsia="宋体" w:hAnsi="宋体" w:hint="eastAsia"/>
          <w:color w:val="000000"/>
          <w:spacing w:val="8"/>
          <w:sz w:val="24"/>
          <w:szCs w:val="21"/>
        </w:rPr>
        <w:t>平台，</w:t>
      </w:r>
      <w:r>
        <w:rPr>
          <w:rFonts w:ascii="宋体" w:eastAsia="宋体" w:hAnsi="宋体" w:hint="eastAsia"/>
          <w:color w:val="000000"/>
          <w:spacing w:val="8"/>
          <w:sz w:val="24"/>
          <w:szCs w:val="21"/>
        </w:rPr>
        <w:t>12</w:t>
      </w:r>
      <w:r>
        <w:rPr>
          <w:rFonts w:ascii="宋体" w:eastAsia="宋体" w:hAnsi="宋体" w:hint="eastAsia"/>
          <w:color w:val="000000"/>
          <w:spacing w:val="8"/>
          <w:sz w:val="24"/>
          <w:szCs w:val="21"/>
        </w:rPr>
        <w:t>年</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行业从业经验，</w:t>
      </w:r>
      <w:r>
        <w:rPr>
          <w:rFonts w:ascii="宋体" w:eastAsia="宋体" w:hAnsi="宋体" w:hint="eastAsia"/>
          <w:color w:val="000000"/>
          <w:spacing w:val="8"/>
          <w:sz w:val="24"/>
          <w:szCs w:val="21"/>
        </w:rPr>
        <w:t>6</w:t>
      </w:r>
      <w:r>
        <w:rPr>
          <w:rFonts w:ascii="宋体" w:eastAsia="宋体" w:hAnsi="宋体" w:hint="eastAsia"/>
          <w:color w:val="000000"/>
          <w:spacing w:val="8"/>
          <w:sz w:val="24"/>
          <w:szCs w:val="21"/>
        </w:rPr>
        <w:t>年教育及教育管理经验，对移动端</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产品设计与开发</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对</w:t>
      </w:r>
      <w:r>
        <w:rPr>
          <w:rFonts w:ascii="宋体" w:eastAsia="宋体" w:hAnsi="宋体" w:hint="eastAsia"/>
          <w:color w:val="000000"/>
          <w:spacing w:val="8"/>
          <w:sz w:val="24"/>
          <w:szCs w:val="21"/>
        </w:rPr>
        <w:t>HTML5 Web App</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混合应用开发关键技术有深刻了解和实践经验。</w:t>
      </w:r>
    </w:p>
    <w:p w:rsidR="0064200B" w:rsidRDefault="004F7405">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赵老师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软件工程硕士，北京财经学院项目部负责人，主要专业特长包括</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、移动前端、</w:t>
      </w:r>
      <w:r>
        <w:rPr>
          <w:rFonts w:ascii="宋体" w:eastAsia="宋体" w:hAnsi="宋体" w:hint="eastAsia"/>
          <w:color w:val="000000"/>
          <w:spacing w:val="8"/>
          <w:sz w:val="24"/>
          <w:szCs w:val="21"/>
        </w:rPr>
        <w:t>CSS3</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AngularJS</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React native</w:t>
      </w:r>
      <w:r>
        <w:rPr>
          <w:rFonts w:ascii="宋体" w:eastAsia="宋体" w:hAnsi="宋体" w:hint="eastAsia"/>
          <w:color w:val="000000"/>
          <w:spacing w:val="8"/>
          <w:sz w:val="24"/>
          <w:szCs w:val="21"/>
        </w:rPr>
        <w:t>、</w:t>
      </w:r>
      <w:proofErr w:type="spellStart"/>
      <w:r>
        <w:rPr>
          <w:rFonts w:ascii="宋体" w:eastAsia="宋体" w:hAnsi="宋体" w:hint="eastAsia"/>
          <w:color w:val="000000"/>
          <w:spacing w:val="8"/>
          <w:sz w:val="24"/>
          <w:szCs w:val="21"/>
        </w:rPr>
        <w:t>VueJS</w:t>
      </w:r>
      <w:proofErr w:type="spellEnd"/>
      <w:r>
        <w:rPr>
          <w:rFonts w:ascii="宋体" w:eastAsia="宋体" w:hAnsi="宋体" w:hint="eastAsia"/>
          <w:color w:val="000000"/>
          <w:spacing w:val="8"/>
          <w:sz w:val="24"/>
          <w:szCs w:val="21"/>
        </w:rPr>
        <w:t>、</w:t>
      </w:r>
      <w:proofErr w:type="spellStart"/>
      <w:r>
        <w:rPr>
          <w:rFonts w:ascii="宋体" w:eastAsia="宋体" w:hAnsi="宋体" w:hint="eastAsia"/>
          <w:color w:val="000000"/>
          <w:spacing w:val="8"/>
          <w:sz w:val="24"/>
          <w:szCs w:val="21"/>
        </w:rPr>
        <w:t>BootStrap</w:t>
      </w:r>
      <w:proofErr w:type="spellEnd"/>
      <w:r>
        <w:rPr>
          <w:rFonts w:ascii="宋体" w:eastAsia="宋体" w:hAnsi="宋体" w:hint="eastAsia"/>
          <w:color w:val="000000"/>
          <w:spacing w:val="8"/>
          <w:sz w:val="24"/>
          <w:szCs w:val="21"/>
        </w:rPr>
        <w:t>、</w:t>
      </w:r>
      <w:proofErr w:type="spellStart"/>
      <w:r>
        <w:rPr>
          <w:rFonts w:ascii="宋体" w:eastAsia="宋体" w:hAnsi="宋体" w:hint="eastAsia"/>
          <w:color w:val="000000"/>
          <w:spacing w:val="8"/>
          <w:sz w:val="24"/>
          <w:szCs w:val="21"/>
        </w:rPr>
        <w:t>JQuery</w:t>
      </w:r>
      <w:proofErr w:type="spellEnd"/>
      <w:r>
        <w:rPr>
          <w:rFonts w:ascii="宋体" w:eastAsia="宋体" w:hAnsi="宋体" w:hint="eastAsia"/>
          <w:color w:val="000000"/>
          <w:spacing w:val="8"/>
          <w:sz w:val="24"/>
          <w:szCs w:val="21"/>
        </w:rPr>
        <w:t>、</w:t>
      </w:r>
      <w:proofErr w:type="spellStart"/>
      <w:r>
        <w:rPr>
          <w:rFonts w:ascii="宋体" w:eastAsia="宋体" w:hAnsi="宋体" w:hint="eastAsia"/>
          <w:color w:val="000000"/>
          <w:spacing w:val="8"/>
          <w:sz w:val="24"/>
          <w:szCs w:val="21"/>
        </w:rPr>
        <w:t>ZeptoJS</w:t>
      </w:r>
      <w:proofErr w:type="spellEnd"/>
      <w:r>
        <w:rPr>
          <w:rFonts w:ascii="宋体" w:eastAsia="宋体" w:hAnsi="宋体" w:hint="eastAsia"/>
          <w:color w:val="000000"/>
          <w:spacing w:val="8"/>
          <w:sz w:val="24"/>
          <w:szCs w:val="21"/>
        </w:rPr>
        <w:t>、</w:t>
      </w:r>
      <w:r>
        <w:rPr>
          <w:rFonts w:ascii="宋体" w:eastAsia="宋体" w:hAnsi="宋体" w:hint="eastAsia"/>
          <w:color w:val="000000"/>
          <w:spacing w:val="8"/>
          <w:sz w:val="24"/>
          <w:szCs w:val="21"/>
        </w:rPr>
        <w:t>Ajax</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JSON</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JSONP</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Mui</w:t>
      </w:r>
      <w:r>
        <w:rPr>
          <w:rFonts w:ascii="宋体" w:eastAsia="宋体" w:hAnsi="宋体" w:hint="eastAsia"/>
          <w:color w:val="000000"/>
          <w:spacing w:val="8"/>
          <w:sz w:val="24"/>
          <w:szCs w:val="21"/>
        </w:rPr>
        <w:t>框架等相关技术，对</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应用开发及开发模式有深入研究，熟悉模块化开发，熟悉</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项目管理，熟悉</w:t>
      </w:r>
      <w:r>
        <w:rPr>
          <w:rFonts w:ascii="宋体" w:eastAsia="宋体" w:hAnsi="宋体" w:hint="eastAsia"/>
          <w:color w:val="000000"/>
          <w:spacing w:val="8"/>
          <w:sz w:val="24"/>
          <w:szCs w:val="21"/>
        </w:rPr>
        <w:t>ICONIX</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Scrum</w:t>
      </w:r>
      <w:r>
        <w:rPr>
          <w:rFonts w:ascii="宋体" w:eastAsia="宋体" w:hAnsi="宋体" w:hint="eastAsia"/>
          <w:color w:val="000000"/>
          <w:spacing w:val="8"/>
          <w:sz w:val="24"/>
          <w:szCs w:val="21"/>
        </w:rPr>
        <w:t>等软件研发过程改进、详细设计、</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规划。擅长</w:t>
      </w:r>
      <w:r>
        <w:rPr>
          <w:rFonts w:ascii="宋体" w:eastAsia="宋体" w:hAnsi="宋体" w:hint="eastAsia"/>
          <w:color w:val="000000"/>
          <w:spacing w:val="8"/>
          <w:sz w:val="24"/>
          <w:szCs w:val="21"/>
        </w:rPr>
        <w:t>UML</w:t>
      </w:r>
      <w:r>
        <w:rPr>
          <w:rFonts w:ascii="宋体" w:eastAsia="宋体" w:hAnsi="宋体" w:hint="eastAsia"/>
          <w:color w:val="000000"/>
          <w:spacing w:val="8"/>
          <w:sz w:val="24"/>
          <w:szCs w:val="21"/>
        </w:rPr>
        <w:t>建模、</w:t>
      </w:r>
      <w:r>
        <w:rPr>
          <w:rFonts w:ascii="宋体" w:eastAsia="宋体" w:hAnsi="宋体" w:hint="eastAsia"/>
          <w:color w:val="000000"/>
          <w:spacing w:val="8"/>
          <w:sz w:val="24"/>
          <w:szCs w:val="21"/>
        </w:rPr>
        <w:t>MVC</w:t>
      </w:r>
      <w:r>
        <w:rPr>
          <w:rFonts w:ascii="宋体" w:eastAsia="宋体" w:hAnsi="宋体" w:hint="eastAsia"/>
          <w:color w:val="000000"/>
          <w:spacing w:val="8"/>
          <w:sz w:val="24"/>
          <w:szCs w:val="21"/>
        </w:rPr>
        <w:t>、设计模式、架构思想，多年项目管理经验，千人教育培训经验。</w:t>
      </w:r>
    </w:p>
    <w:p w:rsidR="0064200B" w:rsidRDefault="004F7405">
      <w:pPr>
        <w:tabs>
          <w:tab w:val="left" w:pos="10080"/>
        </w:tabs>
        <w:adjustRightInd w:val="0"/>
        <w:snapToGrid w:val="0"/>
        <w:spacing w:line="380" w:lineRule="exact"/>
        <w:ind w:rightChars="-39" w:right="-82" w:firstLineChars="200" w:firstLine="514"/>
        <w:rPr>
          <w:rFonts w:ascii="宋体" w:eastAsia="宋体" w:hAnsi="宋体"/>
          <w:bCs/>
          <w:color w:val="000000"/>
          <w:spacing w:val="8"/>
          <w:sz w:val="24"/>
          <w:szCs w:val="21"/>
        </w:rPr>
      </w:pPr>
      <w:r>
        <w:rPr>
          <w:rFonts w:ascii="宋体" w:eastAsia="宋体" w:hAnsi="宋体" w:hint="eastAsia"/>
          <w:b/>
          <w:color w:val="000000"/>
          <w:spacing w:val="8"/>
          <w:sz w:val="24"/>
          <w:szCs w:val="21"/>
        </w:rPr>
        <w:t>刘老师</w:t>
      </w:r>
      <w:r>
        <w:rPr>
          <w:rFonts w:ascii="宋体" w:eastAsia="宋体" w:hAnsi="宋体" w:hint="eastAsia"/>
          <w:b/>
          <w:color w:val="000000"/>
          <w:spacing w:val="8"/>
          <w:sz w:val="24"/>
          <w:szCs w:val="21"/>
        </w:rPr>
        <w:t xml:space="preserve">  </w:t>
      </w:r>
      <w:r>
        <w:rPr>
          <w:rFonts w:ascii="宋体" w:eastAsia="宋体" w:hAnsi="宋体" w:hint="eastAsia"/>
          <w:bCs/>
          <w:color w:val="000000"/>
          <w:spacing w:val="8"/>
          <w:sz w:val="24"/>
          <w:szCs w:val="21"/>
        </w:rPr>
        <w:t>有</w:t>
      </w:r>
      <w:r>
        <w:rPr>
          <w:rFonts w:ascii="宋体" w:eastAsia="宋体" w:hAnsi="宋体" w:hint="eastAsia"/>
          <w:bCs/>
          <w:color w:val="000000"/>
          <w:spacing w:val="8"/>
          <w:sz w:val="24"/>
          <w:szCs w:val="21"/>
        </w:rPr>
        <w:t>15</w:t>
      </w:r>
      <w:r>
        <w:rPr>
          <w:rFonts w:ascii="宋体" w:eastAsia="宋体" w:hAnsi="宋体" w:hint="eastAsia"/>
          <w:bCs/>
          <w:color w:val="000000"/>
          <w:spacing w:val="8"/>
          <w:sz w:val="24"/>
          <w:szCs w:val="21"/>
        </w:rPr>
        <w:t>年</w:t>
      </w:r>
      <w:r>
        <w:rPr>
          <w:rFonts w:ascii="宋体" w:eastAsia="宋体" w:hAnsi="宋体" w:hint="eastAsia"/>
          <w:bCs/>
          <w:color w:val="000000"/>
          <w:spacing w:val="8"/>
          <w:sz w:val="24"/>
          <w:szCs w:val="21"/>
        </w:rPr>
        <w:t>JAVA</w:t>
      </w:r>
      <w:r>
        <w:rPr>
          <w:rFonts w:ascii="宋体" w:eastAsia="宋体" w:hAnsi="宋体" w:hint="eastAsia"/>
          <w:bCs/>
          <w:color w:val="000000"/>
          <w:spacing w:val="8"/>
          <w:sz w:val="24"/>
          <w:szCs w:val="21"/>
        </w:rPr>
        <w:t>开发经验</w:t>
      </w:r>
      <w:r>
        <w:rPr>
          <w:rFonts w:ascii="宋体" w:eastAsia="宋体" w:hAnsi="宋体" w:hint="eastAsia"/>
          <w:bCs/>
          <w:color w:val="000000"/>
          <w:spacing w:val="8"/>
          <w:sz w:val="24"/>
          <w:szCs w:val="21"/>
        </w:rPr>
        <w:t>,9</w:t>
      </w:r>
      <w:r>
        <w:rPr>
          <w:rFonts w:ascii="宋体" w:eastAsia="宋体" w:hAnsi="宋体" w:hint="eastAsia"/>
          <w:bCs/>
          <w:color w:val="000000"/>
          <w:spacing w:val="8"/>
          <w:sz w:val="24"/>
          <w:szCs w:val="21"/>
        </w:rPr>
        <w:t>年授课经验</w:t>
      </w:r>
      <w:r>
        <w:rPr>
          <w:rFonts w:ascii="宋体" w:eastAsia="宋体" w:hAnsi="宋体" w:hint="eastAsia"/>
          <w:bCs/>
          <w:color w:val="000000"/>
          <w:spacing w:val="8"/>
          <w:sz w:val="24"/>
          <w:szCs w:val="21"/>
        </w:rPr>
        <w:t xml:space="preserve">. </w:t>
      </w:r>
      <w:r>
        <w:rPr>
          <w:rFonts w:ascii="宋体" w:eastAsia="宋体" w:hAnsi="宋体" w:hint="eastAsia"/>
          <w:bCs/>
          <w:color w:val="000000"/>
          <w:spacing w:val="8"/>
          <w:sz w:val="24"/>
          <w:szCs w:val="21"/>
        </w:rPr>
        <w:t>精通</w:t>
      </w:r>
      <w:r>
        <w:rPr>
          <w:rFonts w:ascii="宋体" w:eastAsia="宋体" w:hAnsi="宋体" w:hint="eastAsia"/>
          <w:bCs/>
          <w:color w:val="000000"/>
          <w:spacing w:val="8"/>
          <w:sz w:val="24"/>
          <w:szCs w:val="21"/>
        </w:rPr>
        <w:t>J2EE</w:t>
      </w:r>
      <w:r>
        <w:rPr>
          <w:rFonts w:ascii="宋体" w:eastAsia="宋体" w:hAnsi="宋体" w:hint="eastAsia"/>
          <w:bCs/>
          <w:color w:val="000000"/>
          <w:spacing w:val="8"/>
          <w:sz w:val="24"/>
          <w:szCs w:val="21"/>
        </w:rPr>
        <w:t>多层架构和多种设计模式，熟悉</w:t>
      </w:r>
      <w:r>
        <w:rPr>
          <w:rFonts w:ascii="宋体" w:eastAsia="宋体" w:hAnsi="宋体" w:hint="eastAsia"/>
          <w:bCs/>
          <w:color w:val="000000"/>
          <w:spacing w:val="8"/>
          <w:sz w:val="24"/>
          <w:szCs w:val="21"/>
        </w:rPr>
        <w:t>Struts</w:t>
      </w:r>
      <w:r>
        <w:rPr>
          <w:rFonts w:ascii="宋体" w:eastAsia="宋体" w:hAnsi="宋体" w:hint="eastAsia"/>
          <w:bCs/>
          <w:color w:val="000000"/>
          <w:spacing w:val="8"/>
          <w:sz w:val="24"/>
          <w:szCs w:val="21"/>
        </w:rPr>
        <w:t>、</w:t>
      </w:r>
      <w:proofErr w:type="spellStart"/>
      <w:r>
        <w:rPr>
          <w:rFonts w:ascii="宋体" w:eastAsia="宋体" w:hAnsi="宋体" w:hint="eastAsia"/>
          <w:bCs/>
          <w:color w:val="000000"/>
          <w:spacing w:val="8"/>
          <w:sz w:val="24"/>
          <w:szCs w:val="21"/>
        </w:rPr>
        <w:t>MyBatis</w:t>
      </w:r>
      <w:proofErr w:type="spellEnd"/>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Hibernate</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Spring</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Spring MVC</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Android</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H5</w:t>
      </w:r>
      <w:r>
        <w:rPr>
          <w:rFonts w:ascii="宋体" w:eastAsia="宋体" w:hAnsi="宋体" w:hint="eastAsia"/>
          <w:bCs/>
          <w:color w:val="000000"/>
          <w:spacing w:val="8"/>
          <w:sz w:val="24"/>
          <w:szCs w:val="21"/>
        </w:rPr>
        <w:t>、</w:t>
      </w:r>
      <w:proofErr w:type="spellStart"/>
      <w:r>
        <w:rPr>
          <w:rFonts w:ascii="宋体" w:eastAsia="宋体" w:hAnsi="宋体" w:hint="eastAsia"/>
          <w:bCs/>
          <w:color w:val="000000"/>
          <w:spacing w:val="8"/>
          <w:sz w:val="24"/>
          <w:szCs w:val="21"/>
        </w:rPr>
        <w:t>Jquery</w:t>
      </w:r>
      <w:proofErr w:type="spellEnd"/>
      <w:r>
        <w:rPr>
          <w:rFonts w:ascii="宋体" w:eastAsia="宋体" w:hAnsi="宋体" w:hint="eastAsia"/>
          <w:bCs/>
          <w:color w:val="000000"/>
          <w:spacing w:val="8"/>
          <w:sz w:val="24"/>
          <w:szCs w:val="21"/>
        </w:rPr>
        <w:t xml:space="preserve"> Mobile</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lastRenderedPageBreak/>
        <w:t>AngularJS</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B</w:t>
      </w:r>
      <w:r>
        <w:rPr>
          <w:rFonts w:ascii="宋体" w:eastAsia="宋体" w:hAnsi="宋体" w:hint="eastAsia"/>
          <w:bCs/>
          <w:color w:val="000000"/>
          <w:spacing w:val="8"/>
          <w:sz w:val="24"/>
          <w:szCs w:val="21"/>
        </w:rPr>
        <w:t>ootstrap</w:t>
      </w:r>
      <w:r>
        <w:rPr>
          <w:rFonts w:ascii="宋体" w:eastAsia="宋体" w:hAnsi="宋体" w:hint="eastAsia"/>
          <w:bCs/>
          <w:color w:val="000000"/>
          <w:spacing w:val="8"/>
          <w:sz w:val="24"/>
          <w:szCs w:val="21"/>
        </w:rPr>
        <w:t>等多种开源框架</w:t>
      </w:r>
      <w:r>
        <w:rPr>
          <w:rFonts w:ascii="宋体" w:eastAsia="宋体" w:hAnsi="宋体" w:hint="eastAsia"/>
          <w:bCs/>
          <w:color w:val="000000"/>
          <w:spacing w:val="8"/>
          <w:sz w:val="24"/>
          <w:szCs w:val="21"/>
        </w:rPr>
        <w:t xml:space="preserve">, </w:t>
      </w:r>
      <w:r>
        <w:rPr>
          <w:rFonts w:ascii="宋体" w:eastAsia="宋体" w:hAnsi="宋体" w:hint="eastAsia"/>
          <w:bCs/>
          <w:color w:val="000000"/>
          <w:spacing w:val="8"/>
          <w:sz w:val="24"/>
          <w:szCs w:val="21"/>
        </w:rPr>
        <w:t>对源码有一定的理解</w:t>
      </w:r>
      <w:r>
        <w:rPr>
          <w:rFonts w:ascii="宋体" w:eastAsia="宋体" w:hAnsi="宋体" w:hint="eastAsia"/>
          <w:bCs/>
          <w:color w:val="000000"/>
          <w:spacing w:val="8"/>
          <w:sz w:val="24"/>
          <w:szCs w:val="21"/>
        </w:rPr>
        <w:t xml:space="preserve">. </w:t>
      </w:r>
      <w:r>
        <w:rPr>
          <w:rFonts w:ascii="宋体" w:eastAsia="宋体" w:hAnsi="宋体" w:hint="eastAsia"/>
          <w:bCs/>
          <w:color w:val="000000"/>
          <w:spacing w:val="8"/>
          <w:sz w:val="24"/>
          <w:szCs w:val="21"/>
        </w:rPr>
        <w:t>熟悉</w:t>
      </w:r>
      <w:r>
        <w:rPr>
          <w:rFonts w:ascii="宋体" w:eastAsia="宋体" w:hAnsi="宋体" w:hint="eastAsia"/>
          <w:bCs/>
          <w:color w:val="000000"/>
          <w:spacing w:val="8"/>
          <w:sz w:val="24"/>
          <w:szCs w:val="21"/>
        </w:rPr>
        <w:t xml:space="preserve"> WebLogic, JBoss </w:t>
      </w:r>
      <w:r>
        <w:rPr>
          <w:rFonts w:ascii="宋体" w:eastAsia="宋体" w:hAnsi="宋体" w:hint="eastAsia"/>
          <w:bCs/>
          <w:color w:val="000000"/>
          <w:spacing w:val="8"/>
          <w:sz w:val="24"/>
          <w:szCs w:val="21"/>
        </w:rPr>
        <w:t>容器并发集群的使用</w:t>
      </w:r>
      <w:r>
        <w:rPr>
          <w:rFonts w:ascii="宋体" w:eastAsia="宋体" w:hAnsi="宋体" w:hint="eastAsia"/>
          <w:bCs/>
          <w:color w:val="000000"/>
          <w:spacing w:val="8"/>
          <w:sz w:val="24"/>
          <w:szCs w:val="21"/>
        </w:rPr>
        <w:t xml:space="preserve">, </w:t>
      </w:r>
      <w:r>
        <w:rPr>
          <w:rFonts w:ascii="宋体" w:eastAsia="宋体" w:hAnsi="宋体" w:hint="eastAsia"/>
          <w:bCs/>
          <w:color w:val="000000"/>
          <w:spacing w:val="8"/>
          <w:sz w:val="24"/>
          <w:szCs w:val="21"/>
        </w:rPr>
        <w:t>熟悉</w:t>
      </w:r>
      <w:proofErr w:type="spellStart"/>
      <w:r>
        <w:rPr>
          <w:rFonts w:ascii="宋体" w:eastAsia="宋体" w:hAnsi="宋体" w:hint="eastAsia"/>
          <w:bCs/>
          <w:color w:val="000000"/>
          <w:spacing w:val="8"/>
          <w:sz w:val="24"/>
          <w:szCs w:val="21"/>
        </w:rPr>
        <w:t>WebService</w:t>
      </w:r>
      <w:proofErr w:type="spellEnd"/>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CXF</w:t>
      </w:r>
      <w:r>
        <w:rPr>
          <w:rFonts w:ascii="宋体" w:eastAsia="宋体" w:hAnsi="宋体" w:hint="eastAsia"/>
          <w:bCs/>
          <w:color w:val="000000"/>
          <w:spacing w:val="8"/>
          <w:sz w:val="24"/>
          <w:szCs w:val="21"/>
        </w:rPr>
        <w:t>、</w:t>
      </w:r>
      <w:proofErr w:type="spellStart"/>
      <w:r>
        <w:rPr>
          <w:rFonts w:ascii="宋体" w:eastAsia="宋体" w:hAnsi="宋体" w:hint="eastAsia"/>
          <w:bCs/>
          <w:color w:val="000000"/>
          <w:spacing w:val="8"/>
          <w:sz w:val="24"/>
          <w:szCs w:val="21"/>
        </w:rPr>
        <w:t>RESFul</w:t>
      </w:r>
      <w:proofErr w:type="spellEnd"/>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UML</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SVN</w:t>
      </w:r>
      <w:r>
        <w:rPr>
          <w:rFonts w:ascii="宋体" w:eastAsia="宋体" w:hAnsi="宋体" w:hint="eastAsia"/>
          <w:bCs/>
          <w:color w:val="000000"/>
          <w:spacing w:val="8"/>
          <w:sz w:val="24"/>
          <w:szCs w:val="21"/>
        </w:rPr>
        <w:t>、</w:t>
      </w:r>
      <w:proofErr w:type="spellStart"/>
      <w:r>
        <w:rPr>
          <w:rFonts w:ascii="宋体" w:eastAsia="宋体" w:hAnsi="宋体" w:hint="eastAsia"/>
          <w:bCs/>
          <w:color w:val="000000"/>
          <w:spacing w:val="8"/>
          <w:sz w:val="24"/>
          <w:szCs w:val="21"/>
        </w:rPr>
        <w:t>EasyUI</w:t>
      </w:r>
      <w:proofErr w:type="spellEnd"/>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Flex</w:t>
      </w:r>
      <w:r>
        <w:rPr>
          <w:rFonts w:ascii="宋体" w:eastAsia="宋体" w:hAnsi="宋体" w:hint="eastAsia"/>
          <w:bCs/>
          <w:color w:val="000000"/>
          <w:spacing w:val="8"/>
          <w:sz w:val="24"/>
          <w:szCs w:val="21"/>
        </w:rPr>
        <w:t>、</w:t>
      </w:r>
      <w:r>
        <w:rPr>
          <w:rFonts w:ascii="宋体" w:eastAsia="宋体" w:hAnsi="宋体" w:hint="eastAsia"/>
          <w:bCs/>
          <w:color w:val="000000"/>
          <w:spacing w:val="8"/>
          <w:sz w:val="24"/>
          <w:szCs w:val="21"/>
        </w:rPr>
        <w:t xml:space="preserve">Lucene </w:t>
      </w:r>
      <w:r>
        <w:rPr>
          <w:rFonts w:ascii="宋体" w:eastAsia="宋体" w:hAnsi="宋体" w:hint="eastAsia"/>
          <w:bCs/>
          <w:color w:val="000000"/>
          <w:spacing w:val="8"/>
          <w:sz w:val="24"/>
          <w:szCs w:val="21"/>
        </w:rPr>
        <w:t>等技术。长期专注于</w:t>
      </w:r>
      <w:r>
        <w:rPr>
          <w:rFonts w:ascii="宋体" w:eastAsia="宋体" w:hAnsi="宋体" w:hint="eastAsia"/>
          <w:bCs/>
          <w:color w:val="000000"/>
          <w:spacing w:val="8"/>
          <w:sz w:val="24"/>
          <w:szCs w:val="21"/>
        </w:rPr>
        <w:t>J2EE</w:t>
      </w:r>
      <w:r>
        <w:rPr>
          <w:rFonts w:ascii="宋体" w:eastAsia="宋体" w:hAnsi="宋体" w:hint="eastAsia"/>
          <w:bCs/>
          <w:color w:val="000000"/>
          <w:spacing w:val="8"/>
          <w:sz w:val="24"/>
          <w:szCs w:val="21"/>
        </w:rPr>
        <w:t>系统的分析与设计，亲身参与多个</w:t>
      </w:r>
      <w:r>
        <w:rPr>
          <w:rFonts w:ascii="宋体" w:eastAsia="宋体" w:hAnsi="宋体" w:hint="eastAsia"/>
          <w:bCs/>
          <w:color w:val="000000"/>
          <w:spacing w:val="8"/>
          <w:sz w:val="24"/>
          <w:szCs w:val="21"/>
        </w:rPr>
        <w:t>J2EE</w:t>
      </w:r>
      <w:r>
        <w:rPr>
          <w:rFonts w:ascii="宋体" w:eastAsia="宋体" w:hAnsi="宋体" w:hint="eastAsia"/>
          <w:bCs/>
          <w:color w:val="000000"/>
          <w:spacing w:val="8"/>
          <w:sz w:val="24"/>
          <w:szCs w:val="21"/>
        </w:rPr>
        <w:t>项目研发和应用系统升级，并主导系统架构设计，有着丰富的系统分析设计工作经验。</w:t>
      </w:r>
    </w:p>
    <w:p w:rsidR="0064200B" w:rsidRDefault="004F7405">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高老师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有十多年</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工作经历，包括大型公司实际开发经验，正规高校教师及</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企业培训讲师经历。长期从事企业培训和技术咨询工作，针对企业客户有良好的培训经</w:t>
      </w:r>
      <w:r>
        <w:rPr>
          <w:rFonts w:ascii="宋体" w:eastAsia="宋体" w:hAnsi="宋体" w:hint="eastAsia"/>
          <w:color w:val="000000"/>
          <w:spacing w:val="8"/>
          <w:sz w:val="24"/>
          <w:szCs w:val="21"/>
        </w:rPr>
        <w:t>验和沟通技巧。有多年的项目经验，熟悉项目开发中从需求分析到设计方案再到解决方案的各个阶段的实施。</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从</w:t>
      </w:r>
      <w:r>
        <w:rPr>
          <w:rFonts w:ascii="宋体" w:eastAsia="宋体" w:hAnsi="宋体" w:hint="eastAsia"/>
          <w:color w:val="000000"/>
          <w:spacing w:val="8"/>
          <w:sz w:val="24"/>
          <w:szCs w:val="21"/>
        </w:rPr>
        <w:t>2002</w:t>
      </w:r>
      <w:r>
        <w:rPr>
          <w:rFonts w:ascii="宋体" w:eastAsia="宋体" w:hAnsi="宋体" w:hint="eastAsia"/>
          <w:color w:val="000000"/>
          <w:spacing w:val="8"/>
          <w:sz w:val="24"/>
          <w:szCs w:val="21"/>
        </w:rPr>
        <w:t>年开始</w:t>
      </w:r>
      <w:r>
        <w:rPr>
          <w:rFonts w:ascii="宋体" w:eastAsia="宋体" w:hAnsi="宋体" w:hint="eastAsia"/>
          <w:color w:val="000000"/>
          <w:spacing w:val="8"/>
          <w:sz w:val="24"/>
          <w:szCs w:val="21"/>
        </w:rPr>
        <w:t>.NET</w:t>
      </w:r>
      <w:r>
        <w:rPr>
          <w:rFonts w:ascii="宋体" w:eastAsia="宋体" w:hAnsi="宋体" w:hint="eastAsia"/>
          <w:color w:val="000000"/>
          <w:spacing w:val="8"/>
          <w:sz w:val="24"/>
          <w:szCs w:val="21"/>
        </w:rPr>
        <w:t>研究与开发，对</w:t>
      </w:r>
      <w:r>
        <w:rPr>
          <w:rFonts w:ascii="宋体" w:eastAsia="宋体" w:hAnsi="宋体" w:hint="eastAsia"/>
          <w:color w:val="000000"/>
          <w:spacing w:val="8"/>
          <w:sz w:val="24"/>
          <w:szCs w:val="21"/>
        </w:rPr>
        <w:t>.NET</w:t>
      </w:r>
      <w:r>
        <w:rPr>
          <w:rFonts w:ascii="宋体" w:eastAsia="宋体" w:hAnsi="宋体" w:hint="eastAsia"/>
          <w:color w:val="000000"/>
          <w:spacing w:val="8"/>
          <w:sz w:val="24"/>
          <w:szCs w:val="21"/>
        </w:rPr>
        <w:t>技术、</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有长期的实际开发经验，熟悉多种开发技术和开发工具。</w:t>
      </w:r>
    </w:p>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培训费用</w:t>
      </w:r>
    </w:p>
    <w:p w:rsidR="0064200B" w:rsidRDefault="004F7405">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培训费</w:t>
      </w:r>
      <w:r>
        <w:rPr>
          <w:rFonts w:ascii="宋体" w:eastAsia="宋体" w:hAnsi="宋体" w:hint="eastAsia"/>
          <w:color w:val="000000"/>
          <w:spacing w:val="8"/>
          <w:sz w:val="24"/>
          <w:szCs w:val="21"/>
        </w:rPr>
        <w:t>5800</w:t>
      </w:r>
      <w:r>
        <w:rPr>
          <w:rFonts w:ascii="宋体" w:eastAsia="宋体" w:hAnsi="宋体" w:hint="eastAsia"/>
          <w:color w:val="000000"/>
          <w:spacing w:val="8"/>
          <w:sz w:val="24"/>
          <w:szCs w:val="21"/>
        </w:rPr>
        <w:t>元</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人（</w:t>
      </w:r>
      <w:proofErr w:type="gramStart"/>
      <w:r>
        <w:rPr>
          <w:rFonts w:ascii="宋体" w:eastAsia="宋体" w:hAnsi="宋体" w:hint="eastAsia"/>
          <w:color w:val="000000"/>
          <w:spacing w:val="8"/>
          <w:sz w:val="24"/>
          <w:szCs w:val="21"/>
        </w:rPr>
        <w:t>含资料</w:t>
      </w:r>
      <w:proofErr w:type="gramEnd"/>
      <w:r>
        <w:rPr>
          <w:rFonts w:ascii="宋体" w:eastAsia="宋体" w:hAnsi="宋体" w:hint="eastAsia"/>
          <w:color w:val="000000"/>
          <w:spacing w:val="8"/>
          <w:sz w:val="24"/>
          <w:szCs w:val="21"/>
        </w:rPr>
        <w:t>费、场地费、考试证书费、学习期间的午餐），食宿可统一安排，费用自理。请学员带身份证复印件一张。</w:t>
      </w:r>
    </w:p>
    <w:p w:rsidR="0064200B" w:rsidRDefault="004F7405">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本课程由中国信息化培训中心颁发《</w:t>
      </w:r>
      <w:r>
        <w:rPr>
          <w:rFonts w:ascii="宋体" w:eastAsia="宋体" w:hAnsi="宋体" w:hint="eastAsia"/>
          <w:color w:val="000000"/>
          <w:spacing w:val="8"/>
          <w:sz w:val="24"/>
          <w:szCs w:val="21"/>
        </w:rPr>
        <w:t>HTML5</w:t>
      </w:r>
      <w:r>
        <w:rPr>
          <w:rFonts w:ascii="宋体" w:eastAsia="宋体" w:hAnsi="宋体" w:hint="eastAsia"/>
          <w:color w:val="000000"/>
          <w:spacing w:val="8"/>
          <w:sz w:val="24"/>
          <w:szCs w:val="21"/>
        </w:rPr>
        <w:t>的前端开发应用工程师》证书，证书查询网址：</w:t>
      </w:r>
      <w:r>
        <w:rPr>
          <w:rFonts w:ascii="宋体" w:eastAsia="宋体" w:hAnsi="宋体" w:hint="eastAsia"/>
          <w:color w:val="000000"/>
          <w:spacing w:val="8"/>
          <w:sz w:val="24"/>
          <w:szCs w:val="21"/>
        </w:rPr>
        <w:t xml:space="preserve">www.zpedu.org; </w:t>
      </w:r>
      <w:r>
        <w:rPr>
          <w:rFonts w:ascii="宋体" w:eastAsia="宋体" w:hAnsi="宋体" w:hint="eastAsia"/>
          <w:color w:val="000000"/>
          <w:spacing w:val="8"/>
          <w:sz w:val="24"/>
          <w:szCs w:val="21"/>
        </w:rPr>
        <w:t>证书可作为专业技术人员职业能力考核的证明，以及专业技</w:t>
      </w:r>
      <w:r>
        <w:rPr>
          <w:rFonts w:ascii="宋体" w:eastAsia="宋体" w:hAnsi="宋体" w:hint="eastAsia"/>
          <w:color w:val="000000"/>
          <w:spacing w:val="8"/>
          <w:sz w:val="24"/>
          <w:szCs w:val="21"/>
        </w:rPr>
        <w:t>术人员岗位聘用、任职、定级和晋升职务的重要依据。</w:t>
      </w:r>
    </w:p>
    <w:p w:rsidR="0064200B" w:rsidRDefault="0064200B">
      <w:pPr>
        <w:snapToGrid w:val="0"/>
        <w:spacing w:line="400" w:lineRule="exact"/>
        <w:ind w:firstLineChars="200" w:firstLine="512"/>
        <w:rPr>
          <w:rFonts w:ascii="宋体" w:eastAsia="宋体" w:hAnsi="宋体"/>
          <w:color w:val="000000"/>
          <w:spacing w:val="8"/>
          <w:sz w:val="24"/>
          <w:szCs w:val="21"/>
        </w:rPr>
      </w:pPr>
    </w:p>
    <w:p w:rsidR="0064200B" w:rsidRDefault="004F7405">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咨询电话：</w:t>
      </w:r>
      <w:r>
        <w:rPr>
          <w:rFonts w:ascii="宋体" w:eastAsia="宋体" w:hAnsi="宋体" w:hint="eastAsia"/>
          <w:color w:val="000000"/>
          <w:spacing w:val="8"/>
          <w:sz w:val="24"/>
          <w:szCs w:val="21"/>
        </w:rPr>
        <w:t>400-061-6586</w:t>
      </w:r>
    </w:p>
    <w:p w:rsidR="0064200B" w:rsidRDefault="004F7405">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报名回执【</w:t>
      </w:r>
      <w:r>
        <w:rPr>
          <w:rFonts w:ascii="宋体" w:eastAsia="宋体" w:hAnsi="宋体" w:cs="仿宋_GB2312" w:hint="eastAsia"/>
          <w:b/>
          <w:bCs/>
          <w:color w:val="000000" w:themeColor="text1"/>
          <w:sz w:val="28"/>
          <w:szCs w:val="28"/>
        </w:rPr>
        <w:t>HTML5</w:t>
      </w:r>
      <w:r>
        <w:rPr>
          <w:rFonts w:ascii="宋体" w:eastAsia="宋体" w:hAnsi="宋体" w:cs="仿宋_GB2312" w:hint="eastAsia"/>
          <w:b/>
          <w:bCs/>
          <w:color w:val="000000" w:themeColor="text1"/>
          <w:sz w:val="28"/>
          <w:szCs w:val="28"/>
        </w:rPr>
        <w:t>的前端开发应用最佳实践】</w:t>
      </w:r>
    </w:p>
    <w:tbl>
      <w:tblPr>
        <w:tblW w:w="102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4"/>
        <w:gridCol w:w="2220"/>
        <w:gridCol w:w="1555"/>
        <w:gridCol w:w="806"/>
        <w:gridCol w:w="871"/>
        <w:gridCol w:w="1251"/>
        <w:gridCol w:w="1690"/>
      </w:tblGrid>
      <w:tr w:rsidR="0064200B">
        <w:trPr>
          <w:trHeight w:hRule="exact" w:val="920"/>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单位名称</w:t>
            </w:r>
          </w:p>
          <w:p w:rsidR="0064200B" w:rsidRDefault="004F7405">
            <w:pPr>
              <w:snapToGrid w:val="0"/>
              <w:jc w:val="center"/>
              <w:rPr>
                <w:rFonts w:ascii="宋体" w:eastAsia="宋体" w:hAnsi="宋体"/>
                <w:sz w:val="24"/>
                <w:szCs w:val="24"/>
              </w:rPr>
            </w:pPr>
            <w:r>
              <w:rPr>
                <w:rFonts w:ascii="宋体" w:eastAsia="宋体" w:hAnsi="宋体" w:hint="eastAsia"/>
                <w:sz w:val="24"/>
                <w:szCs w:val="24"/>
              </w:rPr>
              <w:t>（开发票</w:t>
            </w:r>
            <w:r>
              <w:rPr>
                <w:rFonts w:ascii="宋体" w:eastAsia="宋体" w:hAnsi="宋体"/>
                <w:sz w:val="24"/>
                <w:szCs w:val="24"/>
              </w:rPr>
              <w:t>名称</w:t>
            </w:r>
            <w:r>
              <w:rPr>
                <w:rFonts w:ascii="宋体" w:eastAsia="宋体" w:hAnsi="宋体" w:hint="eastAsia"/>
                <w:sz w:val="24"/>
                <w:szCs w:val="24"/>
              </w:rPr>
              <w:t>）</w:t>
            </w:r>
          </w:p>
        </w:tc>
        <w:tc>
          <w:tcPr>
            <w:tcW w:w="8393" w:type="dxa"/>
            <w:gridSpan w:val="6"/>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right"/>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快递地址</w:t>
            </w:r>
          </w:p>
        </w:tc>
        <w:tc>
          <w:tcPr>
            <w:tcW w:w="5452" w:type="dxa"/>
            <w:gridSpan w:val="4"/>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邮编</w:t>
            </w: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联</w:t>
            </w:r>
            <w:r>
              <w:rPr>
                <w:rFonts w:ascii="宋体" w:eastAsia="宋体" w:hAnsi="宋体" w:hint="eastAsia"/>
                <w:sz w:val="24"/>
                <w:szCs w:val="24"/>
              </w:rPr>
              <w:t xml:space="preserve"> </w:t>
            </w:r>
            <w:r>
              <w:rPr>
                <w:rFonts w:ascii="宋体" w:eastAsia="宋体" w:hAnsi="宋体" w:hint="eastAsia"/>
                <w:sz w:val="24"/>
                <w:szCs w:val="24"/>
              </w:rPr>
              <w:t>系</w:t>
            </w:r>
            <w:r>
              <w:rPr>
                <w:rFonts w:ascii="宋体" w:eastAsia="宋体" w:hAnsi="宋体" w:hint="eastAsia"/>
                <w:sz w:val="24"/>
                <w:szCs w:val="24"/>
              </w:rPr>
              <w:t xml:space="preserve"> </w:t>
            </w:r>
            <w:r>
              <w:rPr>
                <w:rFonts w:ascii="宋体" w:eastAsia="宋体" w:hAnsi="宋体" w:hint="eastAsia"/>
                <w:sz w:val="24"/>
                <w:szCs w:val="24"/>
              </w:rPr>
              <w:t>人</w:t>
            </w:r>
          </w:p>
        </w:tc>
        <w:tc>
          <w:tcPr>
            <w:tcW w:w="3775"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806"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rPr>
                <w:rFonts w:ascii="宋体" w:eastAsia="宋体" w:hAnsi="宋体"/>
                <w:sz w:val="24"/>
                <w:szCs w:val="24"/>
              </w:rPr>
            </w:pPr>
            <w:r>
              <w:rPr>
                <w:rFonts w:ascii="宋体" w:eastAsia="宋体" w:hAnsi="宋体" w:hint="eastAsia"/>
                <w:sz w:val="24"/>
                <w:szCs w:val="24"/>
              </w:rPr>
              <w:t>职位</w:t>
            </w:r>
          </w:p>
        </w:tc>
        <w:tc>
          <w:tcPr>
            <w:tcW w:w="87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电话</w:t>
            </w: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Email</w:t>
            </w:r>
          </w:p>
        </w:tc>
        <w:tc>
          <w:tcPr>
            <w:tcW w:w="3775"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806"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rPr>
                <w:rFonts w:ascii="宋体" w:eastAsia="宋体" w:hAnsi="宋体"/>
                <w:sz w:val="24"/>
                <w:szCs w:val="24"/>
              </w:rPr>
            </w:pPr>
            <w:r>
              <w:rPr>
                <w:rFonts w:ascii="宋体" w:eastAsia="宋体" w:hAnsi="宋体" w:hint="eastAsia"/>
                <w:sz w:val="24"/>
                <w:szCs w:val="24"/>
              </w:rPr>
              <w:t>传真</w:t>
            </w:r>
          </w:p>
        </w:tc>
        <w:tc>
          <w:tcPr>
            <w:tcW w:w="3812" w:type="dxa"/>
            <w:gridSpan w:val="3"/>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69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学员姓名</w:t>
            </w: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身份证号</w:t>
            </w:r>
          </w:p>
          <w:p w:rsidR="0064200B" w:rsidRDefault="004F7405">
            <w:pPr>
              <w:snapToGrid w:val="0"/>
              <w:jc w:val="center"/>
              <w:rPr>
                <w:rFonts w:ascii="宋体" w:eastAsia="宋体" w:hAnsi="宋体"/>
                <w:sz w:val="24"/>
                <w:szCs w:val="24"/>
              </w:rPr>
            </w:pPr>
            <w:r>
              <w:rPr>
                <w:rFonts w:ascii="宋体" w:eastAsia="宋体" w:hAnsi="宋体" w:hint="eastAsia"/>
                <w:sz w:val="24"/>
                <w:szCs w:val="24"/>
              </w:rPr>
              <w:t>（</w:t>
            </w:r>
            <w:proofErr w:type="gramStart"/>
            <w:r>
              <w:rPr>
                <w:rFonts w:ascii="宋体" w:eastAsia="宋体" w:hAnsi="宋体" w:hint="eastAsia"/>
                <w:sz w:val="24"/>
                <w:szCs w:val="24"/>
              </w:rPr>
              <w:t>做证</w:t>
            </w:r>
            <w:proofErr w:type="gramEnd"/>
            <w:r>
              <w:rPr>
                <w:rFonts w:ascii="宋体" w:eastAsia="宋体" w:hAnsi="宋体" w:hint="eastAsia"/>
                <w:sz w:val="24"/>
                <w:szCs w:val="24"/>
              </w:rPr>
              <w:t>书使用）</w:t>
            </w: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邮箱</w:t>
            </w: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联系电话</w:t>
            </w: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rPr>
                <w:rFonts w:ascii="宋体" w:eastAsia="宋体" w:hAnsi="宋体"/>
                <w:sz w:val="24"/>
                <w:szCs w:val="24"/>
              </w:rPr>
            </w:pPr>
            <w:r>
              <w:rPr>
                <w:rFonts w:ascii="宋体" w:eastAsia="宋体" w:hAnsi="宋体" w:hint="eastAsia"/>
                <w:sz w:val="24"/>
                <w:szCs w:val="24"/>
              </w:rPr>
              <w:t>培训地点</w:t>
            </w: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4F7405">
            <w:pPr>
              <w:snapToGrid w:val="0"/>
              <w:jc w:val="center"/>
              <w:rPr>
                <w:rFonts w:ascii="宋体" w:eastAsia="宋体" w:hAnsi="宋体"/>
                <w:sz w:val="24"/>
                <w:szCs w:val="24"/>
              </w:rPr>
            </w:pPr>
            <w:r>
              <w:rPr>
                <w:rFonts w:ascii="宋体" w:eastAsia="宋体" w:hAnsi="宋体" w:hint="eastAsia"/>
                <w:sz w:val="24"/>
                <w:szCs w:val="24"/>
              </w:rPr>
              <w:t>是否住宿</w:t>
            </w: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hRule="exact" w:val="422"/>
          <w:jc w:val="center"/>
        </w:trPr>
        <w:tc>
          <w:tcPr>
            <w:tcW w:w="1874"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555"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77" w:type="dxa"/>
            <w:gridSpan w:val="2"/>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251"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rPr>
                <w:rFonts w:ascii="宋体" w:eastAsia="宋体" w:hAnsi="宋体"/>
                <w:sz w:val="24"/>
                <w:szCs w:val="24"/>
              </w:rPr>
            </w:pPr>
          </w:p>
        </w:tc>
        <w:tc>
          <w:tcPr>
            <w:tcW w:w="1690" w:type="dxa"/>
            <w:tcBorders>
              <w:top w:val="single" w:sz="4" w:space="0" w:color="auto"/>
              <w:left w:val="single" w:sz="4" w:space="0" w:color="auto"/>
              <w:bottom w:val="single" w:sz="4" w:space="0" w:color="auto"/>
              <w:right w:val="single" w:sz="4" w:space="0" w:color="auto"/>
            </w:tcBorders>
            <w:vAlign w:val="center"/>
          </w:tcPr>
          <w:p w:rsidR="0064200B" w:rsidRDefault="0064200B">
            <w:pPr>
              <w:snapToGrid w:val="0"/>
              <w:jc w:val="center"/>
              <w:rPr>
                <w:rFonts w:ascii="宋体" w:eastAsia="宋体" w:hAnsi="宋体"/>
                <w:sz w:val="24"/>
                <w:szCs w:val="24"/>
              </w:rPr>
            </w:pPr>
          </w:p>
        </w:tc>
      </w:tr>
      <w:tr w:rsidR="0064200B">
        <w:trPr>
          <w:trHeight w:val="853"/>
          <w:jc w:val="center"/>
        </w:trPr>
        <w:tc>
          <w:tcPr>
            <w:tcW w:w="1874" w:type="dxa"/>
            <w:vMerge w:val="restart"/>
            <w:tcBorders>
              <w:top w:val="double" w:sz="4" w:space="0" w:color="auto"/>
              <w:left w:val="single" w:sz="4" w:space="0" w:color="auto"/>
              <w:bottom w:val="single" w:sz="4" w:space="0" w:color="auto"/>
              <w:right w:val="double" w:sz="4" w:space="0" w:color="auto"/>
            </w:tcBorders>
            <w:vAlign w:val="center"/>
          </w:tcPr>
          <w:p w:rsidR="0064200B" w:rsidRDefault="004F7405">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lastRenderedPageBreak/>
              <w:t>汇</w:t>
            </w:r>
            <w:r>
              <w:rPr>
                <w:rFonts w:ascii="宋体" w:eastAsia="宋体" w:hAnsi="宋体" w:hint="eastAsia"/>
                <w:color w:val="000000"/>
                <w:sz w:val="24"/>
                <w:szCs w:val="24"/>
              </w:rPr>
              <w:t xml:space="preserve">  </w:t>
            </w:r>
            <w:r>
              <w:rPr>
                <w:rFonts w:ascii="宋体" w:eastAsia="宋体" w:hAnsi="宋体" w:hint="eastAsia"/>
                <w:color w:val="000000"/>
                <w:sz w:val="24"/>
                <w:szCs w:val="24"/>
              </w:rPr>
              <w:t>款</w:t>
            </w:r>
          </w:p>
          <w:p w:rsidR="0064200B" w:rsidRDefault="004F7405">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方</w:t>
            </w:r>
            <w:r>
              <w:rPr>
                <w:rFonts w:ascii="宋体" w:eastAsia="宋体" w:hAnsi="宋体" w:hint="eastAsia"/>
                <w:color w:val="000000"/>
                <w:sz w:val="24"/>
                <w:szCs w:val="24"/>
              </w:rPr>
              <w:t xml:space="preserve">  </w:t>
            </w:r>
            <w:r>
              <w:rPr>
                <w:rFonts w:ascii="宋体" w:eastAsia="宋体" w:hAnsi="宋体" w:hint="eastAsia"/>
                <w:color w:val="000000"/>
                <w:sz w:val="24"/>
                <w:szCs w:val="24"/>
              </w:rPr>
              <w:t>式</w:t>
            </w:r>
          </w:p>
        </w:tc>
        <w:tc>
          <w:tcPr>
            <w:tcW w:w="6703" w:type="dxa"/>
            <w:gridSpan w:val="5"/>
            <w:tcBorders>
              <w:top w:val="double" w:sz="4" w:space="0" w:color="auto"/>
              <w:left w:val="double" w:sz="4" w:space="0" w:color="auto"/>
              <w:bottom w:val="single" w:sz="4" w:space="0" w:color="auto"/>
              <w:right w:val="double" w:sz="4" w:space="0" w:color="auto"/>
            </w:tcBorders>
            <w:vAlign w:val="center"/>
          </w:tcPr>
          <w:p w:rsidR="0064200B" w:rsidRDefault="004F7405">
            <w:pPr>
              <w:snapToGrid w:val="0"/>
              <w:spacing w:beforeLines="50" w:before="156"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名：北京中培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64200B" w:rsidRDefault="004F7405">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行：北京</w:t>
            </w:r>
            <w:r>
              <w:rPr>
                <w:rFonts w:ascii="宋体" w:eastAsia="宋体" w:hAnsi="宋体" w:cs="宋体" w:hint="eastAsia"/>
                <w:sz w:val="24"/>
                <w:szCs w:val="24"/>
              </w:rPr>
              <w:t>农</w:t>
            </w:r>
            <w:r>
              <w:rPr>
                <w:rFonts w:ascii="宋体" w:eastAsia="宋体" w:hAnsi="宋体" w:cs="Dotum" w:hint="eastAsia"/>
                <w:sz w:val="24"/>
                <w:szCs w:val="24"/>
              </w:rPr>
              <w:t>村商</w:t>
            </w:r>
            <w:r>
              <w:rPr>
                <w:rFonts w:ascii="宋体" w:eastAsia="宋体" w:hAnsi="宋体" w:cs="宋体" w:hint="eastAsia"/>
                <w:sz w:val="24"/>
                <w:szCs w:val="24"/>
              </w:rPr>
              <w:t>业银</w:t>
            </w:r>
            <w:r>
              <w:rPr>
                <w:rFonts w:ascii="宋体" w:eastAsia="宋体" w:hAnsi="宋体" w:cs="Dotum" w:hint="eastAsia"/>
                <w:sz w:val="24"/>
                <w:szCs w:val="24"/>
              </w:rPr>
              <w:t>行</w:t>
            </w:r>
            <w:r>
              <w:rPr>
                <w:rFonts w:ascii="宋体" w:eastAsia="宋体" w:hAnsi="宋体" w:cs="宋体" w:hint="eastAsia"/>
                <w:sz w:val="24"/>
                <w:szCs w:val="24"/>
              </w:rPr>
              <w:t>卢沟桥</w:t>
            </w:r>
            <w:r>
              <w:rPr>
                <w:rFonts w:ascii="宋体" w:eastAsia="宋体" w:hAnsi="宋体" w:cs="Dotum" w:hint="eastAsia"/>
                <w:sz w:val="24"/>
                <w:szCs w:val="24"/>
              </w:rPr>
              <w:t>支行</w:t>
            </w:r>
          </w:p>
          <w:p w:rsidR="0064200B" w:rsidRDefault="004F7405">
            <w:pPr>
              <w:snapToGrid w:val="0"/>
              <w:spacing w:line="276" w:lineRule="auto"/>
              <w:rPr>
                <w:rFonts w:ascii="宋体" w:eastAsia="宋体" w:hAnsi="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0203 0101 0300 0033 172</w:t>
            </w:r>
          </w:p>
        </w:tc>
        <w:tc>
          <w:tcPr>
            <w:tcW w:w="1690" w:type="dxa"/>
            <w:vMerge w:val="restart"/>
            <w:tcBorders>
              <w:top w:val="double" w:sz="4" w:space="0" w:color="auto"/>
              <w:left w:val="double" w:sz="4" w:space="0" w:color="auto"/>
              <w:bottom w:val="single" w:sz="4" w:space="0" w:color="auto"/>
              <w:right w:val="single" w:sz="4" w:space="0" w:color="auto"/>
            </w:tcBorders>
            <w:vAlign w:val="center"/>
          </w:tcPr>
          <w:p w:rsidR="0064200B" w:rsidRDefault="004F7405">
            <w:pPr>
              <w:widowControl/>
              <w:snapToGrid w:val="0"/>
              <w:spacing w:line="360" w:lineRule="auto"/>
              <w:ind w:firstLineChars="100" w:firstLine="240"/>
              <w:rPr>
                <w:rFonts w:ascii="宋体" w:eastAsia="宋体" w:hAnsi="宋体"/>
                <w:color w:val="000000"/>
                <w:sz w:val="24"/>
                <w:szCs w:val="24"/>
              </w:rPr>
            </w:pPr>
            <w:r>
              <w:rPr>
                <w:rFonts w:ascii="宋体" w:eastAsia="宋体" w:hAnsi="宋体" w:hint="eastAsia"/>
                <w:color w:val="000000"/>
                <w:sz w:val="24"/>
                <w:szCs w:val="24"/>
              </w:rPr>
              <w:t>学员签字</w:t>
            </w:r>
          </w:p>
          <w:p w:rsidR="0064200B" w:rsidRDefault="004F7405">
            <w:pPr>
              <w:widowControl/>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或盖章</w:t>
            </w:r>
          </w:p>
        </w:tc>
      </w:tr>
      <w:tr w:rsidR="0064200B">
        <w:trPr>
          <w:trHeight w:val="828"/>
          <w:jc w:val="center"/>
        </w:trPr>
        <w:tc>
          <w:tcPr>
            <w:tcW w:w="1874" w:type="dxa"/>
            <w:vMerge/>
            <w:tcBorders>
              <w:top w:val="double" w:sz="4" w:space="0" w:color="auto"/>
              <w:left w:val="single" w:sz="4" w:space="0" w:color="auto"/>
              <w:bottom w:val="single" w:sz="4" w:space="0" w:color="auto"/>
              <w:right w:val="double" w:sz="4" w:space="0" w:color="auto"/>
            </w:tcBorders>
            <w:vAlign w:val="center"/>
          </w:tcPr>
          <w:p w:rsidR="0064200B" w:rsidRDefault="0064200B">
            <w:pPr>
              <w:widowControl/>
              <w:jc w:val="left"/>
              <w:rPr>
                <w:rFonts w:ascii="宋体" w:eastAsia="宋体" w:hAnsi="宋体"/>
                <w:color w:val="000000"/>
                <w:sz w:val="24"/>
                <w:szCs w:val="24"/>
              </w:rPr>
            </w:pPr>
          </w:p>
        </w:tc>
        <w:tc>
          <w:tcPr>
            <w:tcW w:w="6703" w:type="dxa"/>
            <w:gridSpan w:val="5"/>
            <w:tcBorders>
              <w:top w:val="single" w:sz="4" w:space="0" w:color="auto"/>
              <w:left w:val="double" w:sz="4" w:space="0" w:color="auto"/>
              <w:bottom w:val="single" w:sz="4" w:space="0" w:color="auto"/>
              <w:right w:val="double" w:sz="4" w:space="0" w:color="auto"/>
            </w:tcBorders>
            <w:vAlign w:val="center"/>
          </w:tcPr>
          <w:p w:rsidR="0064200B" w:rsidRDefault="004F7405">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w:t>
            </w:r>
            <w:proofErr w:type="gramStart"/>
            <w:r>
              <w:rPr>
                <w:rFonts w:ascii="宋体" w:eastAsia="宋体" w:hAnsi="宋体" w:hint="eastAsia"/>
                <w:sz w:val="24"/>
                <w:szCs w:val="24"/>
              </w:rPr>
              <w:t>中培</w:t>
            </w:r>
            <w:r>
              <w:rPr>
                <w:rFonts w:ascii="宋体" w:eastAsia="宋体" w:hAnsi="宋体" w:cs="宋体" w:hint="eastAsia"/>
                <w:sz w:val="24"/>
                <w:szCs w:val="24"/>
              </w:rPr>
              <w:t>创</w:t>
            </w:r>
            <w:r>
              <w:rPr>
                <w:rFonts w:ascii="宋体" w:eastAsia="宋体" w:hAnsi="宋体" w:cs="Dotum" w:hint="eastAsia"/>
                <w:sz w:val="24"/>
                <w:szCs w:val="24"/>
              </w:rPr>
              <w:t>成</w:t>
            </w:r>
            <w:proofErr w:type="gramEnd"/>
            <w:r>
              <w:rPr>
                <w:rFonts w:ascii="宋体" w:eastAsia="宋体" w:hAnsi="宋体" w:cs="Dotum" w:hint="eastAsia"/>
                <w:sz w:val="24"/>
                <w:szCs w:val="24"/>
              </w:rPr>
              <w:t>（北京）科技</w:t>
            </w:r>
            <w:r>
              <w:rPr>
                <w:rFonts w:ascii="宋体" w:eastAsia="宋体" w:hAnsi="宋体" w:hint="eastAsia"/>
                <w:sz w:val="24"/>
                <w:szCs w:val="24"/>
              </w:rPr>
              <w:t>有限公司</w:t>
            </w:r>
          </w:p>
          <w:p w:rsidR="0064200B" w:rsidRDefault="004F7405">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行：建</w:t>
            </w:r>
            <w:r>
              <w:rPr>
                <w:rFonts w:ascii="宋体" w:eastAsia="宋体" w:hAnsi="宋体" w:cs="宋体" w:hint="eastAsia"/>
                <w:sz w:val="24"/>
                <w:szCs w:val="24"/>
              </w:rPr>
              <w:t>设银</w:t>
            </w:r>
            <w:r>
              <w:rPr>
                <w:rFonts w:ascii="宋体" w:eastAsia="宋体" w:hAnsi="宋体" w:cs="Dotum" w:hint="eastAsia"/>
                <w:sz w:val="24"/>
                <w:szCs w:val="24"/>
              </w:rPr>
              <w:t>行北京生命</w:t>
            </w:r>
            <w:r>
              <w:rPr>
                <w:rFonts w:ascii="宋体" w:eastAsia="宋体" w:hAnsi="宋体" w:cs="宋体" w:hint="eastAsia"/>
                <w:sz w:val="24"/>
                <w:szCs w:val="24"/>
              </w:rPr>
              <w:t>园</w:t>
            </w:r>
            <w:r>
              <w:rPr>
                <w:rFonts w:ascii="宋体" w:eastAsia="宋体" w:hAnsi="宋体" w:cs="Dotum" w:hint="eastAsia"/>
                <w:sz w:val="24"/>
                <w:szCs w:val="24"/>
              </w:rPr>
              <w:t>支行</w:t>
            </w:r>
          </w:p>
          <w:p w:rsidR="0064200B" w:rsidRDefault="004F7405">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1100 1048 6000 5250 6592</w:t>
            </w:r>
          </w:p>
        </w:tc>
        <w:tc>
          <w:tcPr>
            <w:tcW w:w="1690" w:type="dxa"/>
            <w:vMerge/>
            <w:tcBorders>
              <w:top w:val="double" w:sz="4" w:space="0" w:color="auto"/>
              <w:left w:val="double" w:sz="4" w:space="0" w:color="auto"/>
              <w:bottom w:val="single" w:sz="4" w:space="0" w:color="auto"/>
              <w:right w:val="single" w:sz="4" w:space="0" w:color="auto"/>
            </w:tcBorders>
            <w:vAlign w:val="center"/>
          </w:tcPr>
          <w:p w:rsidR="0064200B" w:rsidRDefault="0064200B">
            <w:pPr>
              <w:widowControl/>
              <w:jc w:val="left"/>
              <w:rPr>
                <w:rFonts w:ascii="宋体" w:eastAsia="宋体" w:hAnsi="宋体"/>
                <w:color w:val="000000"/>
                <w:sz w:val="24"/>
                <w:szCs w:val="24"/>
              </w:rPr>
            </w:pPr>
          </w:p>
        </w:tc>
      </w:tr>
      <w:tr w:rsidR="0064200B">
        <w:trPr>
          <w:trHeight w:val="841"/>
          <w:jc w:val="center"/>
        </w:trPr>
        <w:tc>
          <w:tcPr>
            <w:tcW w:w="1874" w:type="dxa"/>
            <w:vMerge/>
            <w:tcBorders>
              <w:top w:val="double" w:sz="4" w:space="0" w:color="auto"/>
              <w:left w:val="single" w:sz="4" w:space="0" w:color="auto"/>
              <w:bottom w:val="single" w:sz="4" w:space="0" w:color="auto"/>
              <w:right w:val="double" w:sz="4" w:space="0" w:color="auto"/>
            </w:tcBorders>
            <w:vAlign w:val="center"/>
          </w:tcPr>
          <w:p w:rsidR="0064200B" w:rsidRDefault="0064200B">
            <w:pPr>
              <w:widowControl/>
              <w:jc w:val="left"/>
              <w:rPr>
                <w:rFonts w:ascii="宋体" w:eastAsia="宋体" w:hAnsi="宋体"/>
                <w:color w:val="000000"/>
                <w:sz w:val="24"/>
                <w:szCs w:val="24"/>
              </w:rPr>
            </w:pPr>
          </w:p>
        </w:tc>
        <w:tc>
          <w:tcPr>
            <w:tcW w:w="6703" w:type="dxa"/>
            <w:gridSpan w:val="5"/>
            <w:tcBorders>
              <w:top w:val="single" w:sz="4" w:space="0" w:color="auto"/>
              <w:left w:val="double" w:sz="4" w:space="0" w:color="auto"/>
              <w:bottom w:val="single" w:sz="4" w:space="0" w:color="auto"/>
              <w:right w:val="double" w:sz="4" w:space="0" w:color="auto"/>
            </w:tcBorders>
            <w:vAlign w:val="center"/>
          </w:tcPr>
          <w:p w:rsidR="0064200B" w:rsidRDefault="004F7405">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名：北京高培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64200B" w:rsidRDefault="004F7405">
            <w:pPr>
              <w:snapToGrid w:val="0"/>
              <w:spacing w:line="276" w:lineRule="auto"/>
              <w:ind w:left="1200" w:hangingChars="500" w:hanging="1200"/>
              <w:rPr>
                <w:rFonts w:ascii="宋体" w:eastAsia="宋体" w:hAnsi="宋体" w:cs="Dotum"/>
                <w:sz w:val="24"/>
                <w:szCs w:val="24"/>
              </w:rPr>
            </w:pPr>
            <w:r>
              <w:rPr>
                <w:rFonts w:ascii="宋体" w:eastAsia="宋体" w:hAnsi="宋体" w:cs="宋体" w:hint="eastAsia"/>
                <w:sz w:val="24"/>
                <w:szCs w:val="24"/>
              </w:rPr>
              <w:t>开户</w:t>
            </w:r>
            <w:r>
              <w:rPr>
                <w:rFonts w:ascii="宋体" w:eastAsia="宋体" w:hAnsi="宋体" w:hint="eastAsia"/>
                <w:sz w:val="24"/>
                <w:szCs w:val="24"/>
              </w:rPr>
              <w:t>行：中</w:t>
            </w:r>
            <w:r>
              <w:rPr>
                <w:rFonts w:ascii="宋体" w:eastAsia="宋体" w:hAnsi="宋体" w:cs="宋体" w:hint="eastAsia"/>
                <w:sz w:val="24"/>
                <w:szCs w:val="24"/>
              </w:rPr>
              <w:t>国</w:t>
            </w:r>
            <w:r>
              <w:rPr>
                <w:rFonts w:ascii="宋体" w:eastAsia="宋体" w:hAnsi="宋体" w:cs="Dotum" w:hint="eastAsia"/>
                <w:sz w:val="24"/>
                <w:szCs w:val="24"/>
              </w:rPr>
              <w:t>工商</w:t>
            </w:r>
            <w:r>
              <w:rPr>
                <w:rFonts w:ascii="宋体" w:eastAsia="宋体" w:hAnsi="宋体" w:cs="宋体" w:hint="eastAsia"/>
                <w:sz w:val="24"/>
                <w:szCs w:val="24"/>
              </w:rPr>
              <w:t>银</w:t>
            </w:r>
            <w:r>
              <w:rPr>
                <w:rFonts w:ascii="宋体" w:eastAsia="宋体" w:hAnsi="宋体" w:cs="Dotum" w:hint="eastAsia"/>
                <w:sz w:val="24"/>
                <w:szCs w:val="24"/>
              </w:rPr>
              <w:t>行股</w:t>
            </w:r>
            <w:r>
              <w:rPr>
                <w:rFonts w:ascii="宋体" w:eastAsia="宋体" w:hAnsi="宋体" w:cs="宋体" w:hint="eastAsia"/>
                <w:sz w:val="24"/>
                <w:szCs w:val="24"/>
              </w:rPr>
              <w:t>份</w:t>
            </w:r>
            <w:r>
              <w:rPr>
                <w:rFonts w:ascii="宋体" w:eastAsia="宋体" w:hAnsi="宋体" w:cs="Dotum" w:hint="eastAsia"/>
                <w:sz w:val="24"/>
                <w:szCs w:val="24"/>
              </w:rPr>
              <w:t>有限公司北京菜市口支行</w:t>
            </w:r>
          </w:p>
          <w:p w:rsidR="0064200B" w:rsidRDefault="004F7405">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0200 0018 0920 0152 881</w:t>
            </w:r>
          </w:p>
        </w:tc>
        <w:tc>
          <w:tcPr>
            <w:tcW w:w="1690" w:type="dxa"/>
            <w:vMerge/>
            <w:tcBorders>
              <w:top w:val="double" w:sz="4" w:space="0" w:color="auto"/>
              <w:left w:val="double" w:sz="4" w:space="0" w:color="auto"/>
              <w:bottom w:val="single" w:sz="4" w:space="0" w:color="auto"/>
              <w:right w:val="single" w:sz="4" w:space="0" w:color="auto"/>
            </w:tcBorders>
            <w:vAlign w:val="center"/>
          </w:tcPr>
          <w:p w:rsidR="0064200B" w:rsidRDefault="0064200B">
            <w:pPr>
              <w:widowControl/>
              <w:jc w:val="left"/>
              <w:rPr>
                <w:rFonts w:ascii="宋体" w:eastAsia="宋体" w:hAnsi="宋体"/>
                <w:color w:val="000000"/>
                <w:sz w:val="24"/>
                <w:szCs w:val="24"/>
              </w:rPr>
            </w:pPr>
          </w:p>
        </w:tc>
      </w:tr>
    </w:tbl>
    <w:p w:rsidR="0064200B" w:rsidRDefault="0064200B">
      <w:pPr>
        <w:adjustRightInd w:val="0"/>
        <w:snapToGrid w:val="0"/>
        <w:spacing w:before="240" w:line="400" w:lineRule="exact"/>
        <w:rPr>
          <w:rFonts w:ascii="宋体" w:eastAsia="宋体" w:hAnsi="宋体"/>
          <w:b/>
          <w:color w:val="000000" w:themeColor="text1"/>
          <w:szCs w:val="21"/>
        </w:rPr>
      </w:pPr>
    </w:p>
    <w:p w:rsidR="0064200B" w:rsidRDefault="0064200B">
      <w:pPr>
        <w:adjustRightInd w:val="0"/>
        <w:snapToGrid w:val="0"/>
        <w:spacing w:line="400" w:lineRule="exact"/>
        <w:ind w:rightChars="171" w:right="359"/>
        <w:rPr>
          <w:rFonts w:ascii="宋体" w:eastAsia="宋体" w:hAnsi="宋体"/>
          <w:color w:val="000000" w:themeColor="text1"/>
          <w:sz w:val="24"/>
          <w:szCs w:val="24"/>
        </w:rPr>
      </w:pPr>
    </w:p>
    <w:sectPr w:rsidR="0064200B">
      <w:headerReference w:type="default" r:id="rId8"/>
      <w:pgSz w:w="11906" w:h="16838"/>
      <w:pgMar w:top="1418" w:right="849" w:bottom="1440" w:left="851" w:header="568"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7405" w:rsidRDefault="004F7405">
      <w:r>
        <w:separator/>
      </w:r>
    </w:p>
  </w:endnote>
  <w:endnote w:type="continuationSeparator" w:id="0">
    <w:p w:rsidR="004F7405" w:rsidRDefault="004F74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panose1 w:val="02010609000101010101"/>
    <w:charset w:val="86"/>
    <w:family w:val="modern"/>
    <w:pitch w:val="default"/>
    <w:sig w:usb0="00000000" w:usb1="00000000" w:usb2="00000000" w:usb3="00000000" w:csb0="00040000" w:csb1="00000000"/>
  </w:font>
  <w:font w:name="Dotum">
    <w:altName w:val="돋움"/>
    <w:panose1 w:val="020B0600000101010101"/>
    <w:charset w:val="81"/>
    <w:family w:val="modern"/>
    <w:pitch w:val="default"/>
    <w:sig w:usb0="B00002AF" w:usb1="69D77CFB" w:usb2="00000030" w:usb3="00000000" w:csb0="4008009F" w:csb1="DFD7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7405" w:rsidRDefault="004F7405">
      <w:r>
        <w:separator/>
      </w:r>
    </w:p>
  </w:footnote>
  <w:footnote w:type="continuationSeparator" w:id="0">
    <w:p w:rsidR="004F7405" w:rsidRDefault="004F74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200B" w:rsidRDefault="004F7405">
    <w:pPr>
      <w:jc w:val="right"/>
    </w:pPr>
    <w:r>
      <w:rPr>
        <w:color w:val="FF0000"/>
      </w:rPr>
      <w:pict>
        <v:line id="_x0000_s2049" style="position:absolute;left:0;text-align:left;flip:y;z-index:251658240;mso-width-relative:page;mso-height-relative:page" from="-53.05pt,41.35pt" to="547.7pt,41.35pt" o:gfxdata="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AIpZNoAAAALAQAADwAAAAAAAAABACAA&#10;AAAiAAAAZHJzL2Rvd25yZXYueG1sUEsBAhQAFAAAAAgAh07iQIoZo8XSAQAAbgMAAA4AAAAAAAAA&#10;AQAgAAAAKQEAAGRycy9lMm9Eb2MueG1sUEsFBgAAAAAGAAYAWQEAAG0FAAAAAA==&#10;" strokecolor="red" strokeweight="1.5pt">
          <v:stroke joinstyle="miter"/>
        </v:lin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multilevel"/>
    <w:tmpl w:val="00000008"/>
    <w:lvl w:ilvl="0">
      <w:start w:val="1"/>
      <w:numFmt w:val="bullet"/>
      <w:lvlText w:val=""/>
      <w:lvlJc w:val="left"/>
      <w:pPr>
        <w:ind w:left="840" w:hanging="420"/>
      </w:pPr>
      <w:rPr>
        <w:rFonts w:ascii="Wingdings" w:hAnsi="Wingdings" w:hint="default"/>
      </w:rPr>
    </w:lvl>
    <w:lvl w:ilvl="1">
      <w:start w:val="1"/>
      <w:numFmt w:val="bullet"/>
      <w:lvlRestart w:val="0"/>
      <w:lvlText w:val=""/>
      <w:lvlJc w:val="left"/>
      <w:pPr>
        <w:ind w:left="1260" w:hanging="420"/>
      </w:pPr>
      <w:rPr>
        <w:rFonts w:ascii="Wingdings" w:hAnsi="Wingdings" w:hint="default"/>
      </w:rPr>
    </w:lvl>
    <w:lvl w:ilvl="2">
      <w:start w:val="1"/>
      <w:numFmt w:val="bullet"/>
      <w:lvlRestart w:val="0"/>
      <w:lvlText w:val=""/>
      <w:lvlJc w:val="left"/>
      <w:pPr>
        <w:ind w:left="1680" w:hanging="420"/>
      </w:pPr>
      <w:rPr>
        <w:rFonts w:ascii="Wingdings" w:hAnsi="Wingdings" w:hint="default"/>
      </w:rPr>
    </w:lvl>
    <w:lvl w:ilvl="3">
      <w:start w:val="1"/>
      <w:numFmt w:val="bullet"/>
      <w:lvlRestart w:val="0"/>
      <w:lvlText w:val=""/>
      <w:lvlJc w:val="left"/>
      <w:pPr>
        <w:ind w:left="2100" w:hanging="420"/>
      </w:pPr>
      <w:rPr>
        <w:rFonts w:ascii="Wingdings" w:hAnsi="Wingdings" w:hint="default"/>
      </w:rPr>
    </w:lvl>
    <w:lvl w:ilvl="4">
      <w:start w:val="1"/>
      <w:numFmt w:val="bullet"/>
      <w:lvlRestart w:val="0"/>
      <w:lvlText w:val=""/>
      <w:lvlJc w:val="left"/>
      <w:pPr>
        <w:ind w:left="2520" w:hanging="420"/>
      </w:pPr>
      <w:rPr>
        <w:rFonts w:ascii="Wingdings" w:hAnsi="Wingdings" w:hint="default"/>
      </w:rPr>
    </w:lvl>
    <w:lvl w:ilvl="5">
      <w:start w:val="1"/>
      <w:numFmt w:val="bullet"/>
      <w:lvlRestart w:val="0"/>
      <w:lvlText w:val=""/>
      <w:lvlJc w:val="left"/>
      <w:pPr>
        <w:ind w:left="2940" w:hanging="420"/>
      </w:pPr>
      <w:rPr>
        <w:rFonts w:ascii="Wingdings" w:hAnsi="Wingdings" w:hint="default"/>
      </w:rPr>
    </w:lvl>
    <w:lvl w:ilvl="6">
      <w:start w:val="1"/>
      <w:numFmt w:val="bullet"/>
      <w:lvlRestart w:val="0"/>
      <w:lvlText w:val=""/>
      <w:lvlJc w:val="left"/>
      <w:pPr>
        <w:ind w:left="3360" w:hanging="420"/>
      </w:pPr>
      <w:rPr>
        <w:rFonts w:ascii="Wingdings" w:hAnsi="Wingdings" w:hint="default"/>
      </w:rPr>
    </w:lvl>
    <w:lvl w:ilvl="7">
      <w:start w:val="1"/>
      <w:numFmt w:val="bullet"/>
      <w:lvlRestart w:val="0"/>
      <w:lvlText w:val=""/>
      <w:lvlJc w:val="left"/>
      <w:pPr>
        <w:ind w:left="3780" w:hanging="420"/>
      </w:pPr>
      <w:rPr>
        <w:rFonts w:ascii="Wingdings" w:hAnsi="Wingdings" w:hint="default"/>
      </w:rPr>
    </w:lvl>
    <w:lvl w:ilvl="8">
      <w:start w:val="1"/>
      <w:numFmt w:val="bullet"/>
      <w:lvlRestart w:val="0"/>
      <w:lvlText w:val=""/>
      <w:lvlJc w:val="left"/>
      <w:pPr>
        <w:ind w:left="4200" w:hanging="420"/>
      </w:pPr>
      <w:rPr>
        <w:rFonts w:ascii="Wingdings" w:hAnsi="Wingdings" w:hint="default"/>
      </w:rPr>
    </w:lvl>
  </w:abstractNum>
  <w:abstractNum w:abstractNumId="1" w15:restartNumberingAfterBreak="0">
    <w:nsid w:val="0000002A"/>
    <w:multiLevelType w:val="multilevel"/>
    <w:tmpl w:val="0000002A"/>
    <w:lvl w:ilvl="0">
      <w:start w:val="1"/>
      <w:numFmt w:val="bullet"/>
      <w:lvlText w:val=""/>
      <w:lvlJc w:val="left"/>
      <w:pPr>
        <w:ind w:left="840" w:hanging="420"/>
      </w:pPr>
      <w:rPr>
        <w:rFonts w:ascii="Wingdings" w:hAnsi="Wingdings" w:hint="default"/>
      </w:rPr>
    </w:lvl>
    <w:lvl w:ilvl="1">
      <w:start w:val="1"/>
      <w:numFmt w:val="bullet"/>
      <w:lvlRestart w:val="0"/>
      <w:lvlText w:val=""/>
      <w:lvlJc w:val="left"/>
      <w:pPr>
        <w:ind w:left="1260" w:hanging="420"/>
      </w:pPr>
      <w:rPr>
        <w:rFonts w:ascii="Wingdings" w:hAnsi="Wingdings" w:hint="default"/>
      </w:rPr>
    </w:lvl>
    <w:lvl w:ilvl="2">
      <w:start w:val="1"/>
      <w:numFmt w:val="bullet"/>
      <w:lvlRestart w:val="0"/>
      <w:lvlText w:val=""/>
      <w:lvlJc w:val="left"/>
      <w:pPr>
        <w:ind w:left="1680" w:hanging="420"/>
      </w:pPr>
      <w:rPr>
        <w:rFonts w:ascii="Wingdings" w:hAnsi="Wingdings" w:hint="default"/>
      </w:rPr>
    </w:lvl>
    <w:lvl w:ilvl="3">
      <w:start w:val="1"/>
      <w:numFmt w:val="bullet"/>
      <w:lvlRestart w:val="0"/>
      <w:lvlText w:val=""/>
      <w:lvlJc w:val="left"/>
      <w:pPr>
        <w:ind w:left="2100" w:hanging="420"/>
      </w:pPr>
      <w:rPr>
        <w:rFonts w:ascii="Wingdings" w:hAnsi="Wingdings" w:hint="default"/>
      </w:rPr>
    </w:lvl>
    <w:lvl w:ilvl="4">
      <w:start w:val="1"/>
      <w:numFmt w:val="bullet"/>
      <w:lvlRestart w:val="0"/>
      <w:lvlText w:val=""/>
      <w:lvlJc w:val="left"/>
      <w:pPr>
        <w:ind w:left="2520" w:hanging="420"/>
      </w:pPr>
      <w:rPr>
        <w:rFonts w:ascii="Wingdings" w:hAnsi="Wingdings" w:hint="default"/>
      </w:rPr>
    </w:lvl>
    <w:lvl w:ilvl="5">
      <w:start w:val="1"/>
      <w:numFmt w:val="bullet"/>
      <w:lvlRestart w:val="0"/>
      <w:lvlText w:val=""/>
      <w:lvlJc w:val="left"/>
      <w:pPr>
        <w:ind w:left="2940" w:hanging="420"/>
      </w:pPr>
      <w:rPr>
        <w:rFonts w:ascii="Wingdings" w:hAnsi="Wingdings" w:hint="default"/>
      </w:rPr>
    </w:lvl>
    <w:lvl w:ilvl="6">
      <w:start w:val="1"/>
      <w:numFmt w:val="bullet"/>
      <w:lvlRestart w:val="0"/>
      <w:lvlText w:val=""/>
      <w:lvlJc w:val="left"/>
      <w:pPr>
        <w:ind w:left="3360" w:hanging="420"/>
      </w:pPr>
      <w:rPr>
        <w:rFonts w:ascii="Wingdings" w:hAnsi="Wingdings" w:hint="default"/>
      </w:rPr>
    </w:lvl>
    <w:lvl w:ilvl="7">
      <w:start w:val="1"/>
      <w:numFmt w:val="bullet"/>
      <w:lvlRestart w:val="0"/>
      <w:lvlText w:val=""/>
      <w:lvlJc w:val="left"/>
      <w:pPr>
        <w:ind w:left="3780" w:hanging="420"/>
      </w:pPr>
      <w:rPr>
        <w:rFonts w:ascii="Wingdings" w:hAnsi="Wingdings" w:hint="default"/>
      </w:rPr>
    </w:lvl>
    <w:lvl w:ilvl="8">
      <w:start w:val="1"/>
      <w:numFmt w:val="bullet"/>
      <w:lvlRestart w:val="0"/>
      <w:lvlText w:val=""/>
      <w:lvlJc w:val="left"/>
      <w:pPr>
        <w:ind w:left="4200" w:hanging="420"/>
      </w:pPr>
      <w:rPr>
        <w:rFonts w:ascii="Wingdings" w:hAnsi="Wingdings" w:hint="default"/>
      </w:rPr>
    </w:lvl>
  </w:abstractNum>
  <w:abstractNum w:abstractNumId="2" w15:restartNumberingAfterBreak="0">
    <w:nsid w:val="0000002F"/>
    <w:multiLevelType w:val="multilevel"/>
    <w:tmpl w:val="0000002F"/>
    <w:lvl w:ilvl="0">
      <w:start w:val="1"/>
      <w:numFmt w:val="bullet"/>
      <w:lvlText w:val=""/>
      <w:lvlJc w:val="left"/>
      <w:pPr>
        <w:ind w:left="840" w:hanging="420"/>
      </w:pPr>
      <w:rPr>
        <w:rFonts w:ascii="Wingdings" w:hAnsi="Wingdings" w:hint="default"/>
      </w:rPr>
    </w:lvl>
    <w:lvl w:ilvl="1">
      <w:start w:val="1"/>
      <w:numFmt w:val="bullet"/>
      <w:lvlRestart w:val="0"/>
      <w:lvlText w:val=""/>
      <w:lvlJc w:val="left"/>
      <w:pPr>
        <w:ind w:left="1260" w:hanging="420"/>
      </w:pPr>
      <w:rPr>
        <w:rFonts w:ascii="Wingdings" w:hAnsi="Wingdings" w:hint="default"/>
      </w:rPr>
    </w:lvl>
    <w:lvl w:ilvl="2">
      <w:start w:val="1"/>
      <w:numFmt w:val="bullet"/>
      <w:lvlRestart w:val="0"/>
      <w:lvlText w:val=""/>
      <w:lvlJc w:val="left"/>
      <w:pPr>
        <w:ind w:left="1680" w:hanging="420"/>
      </w:pPr>
      <w:rPr>
        <w:rFonts w:ascii="Wingdings" w:hAnsi="Wingdings" w:hint="default"/>
      </w:rPr>
    </w:lvl>
    <w:lvl w:ilvl="3">
      <w:start w:val="1"/>
      <w:numFmt w:val="bullet"/>
      <w:lvlRestart w:val="0"/>
      <w:lvlText w:val=""/>
      <w:lvlJc w:val="left"/>
      <w:pPr>
        <w:ind w:left="2100" w:hanging="420"/>
      </w:pPr>
      <w:rPr>
        <w:rFonts w:ascii="Wingdings" w:hAnsi="Wingdings" w:hint="default"/>
      </w:rPr>
    </w:lvl>
    <w:lvl w:ilvl="4">
      <w:start w:val="1"/>
      <w:numFmt w:val="bullet"/>
      <w:lvlRestart w:val="0"/>
      <w:lvlText w:val=""/>
      <w:lvlJc w:val="left"/>
      <w:pPr>
        <w:ind w:left="2520" w:hanging="420"/>
      </w:pPr>
      <w:rPr>
        <w:rFonts w:ascii="Wingdings" w:hAnsi="Wingdings" w:hint="default"/>
      </w:rPr>
    </w:lvl>
    <w:lvl w:ilvl="5">
      <w:start w:val="1"/>
      <w:numFmt w:val="bullet"/>
      <w:lvlRestart w:val="0"/>
      <w:lvlText w:val=""/>
      <w:lvlJc w:val="left"/>
      <w:pPr>
        <w:ind w:left="2940" w:hanging="420"/>
      </w:pPr>
      <w:rPr>
        <w:rFonts w:ascii="Wingdings" w:hAnsi="Wingdings" w:hint="default"/>
      </w:rPr>
    </w:lvl>
    <w:lvl w:ilvl="6">
      <w:start w:val="1"/>
      <w:numFmt w:val="bullet"/>
      <w:lvlRestart w:val="0"/>
      <w:lvlText w:val=""/>
      <w:lvlJc w:val="left"/>
      <w:pPr>
        <w:ind w:left="3360" w:hanging="420"/>
      </w:pPr>
      <w:rPr>
        <w:rFonts w:ascii="Wingdings" w:hAnsi="Wingdings" w:hint="default"/>
      </w:rPr>
    </w:lvl>
    <w:lvl w:ilvl="7">
      <w:start w:val="1"/>
      <w:numFmt w:val="bullet"/>
      <w:lvlRestart w:val="0"/>
      <w:lvlText w:val=""/>
      <w:lvlJc w:val="left"/>
      <w:pPr>
        <w:ind w:left="3780" w:hanging="420"/>
      </w:pPr>
      <w:rPr>
        <w:rFonts w:ascii="Wingdings" w:hAnsi="Wingdings" w:hint="default"/>
      </w:rPr>
    </w:lvl>
    <w:lvl w:ilvl="8">
      <w:start w:val="1"/>
      <w:numFmt w:val="bullet"/>
      <w:lvlRestart w:val="0"/>
      <w:lvlText w:val=""/>
      <w:lvlJc w:val="left"/>
      <w:pPr>
        <w:ind w:left="4200" w:hanging="420"/>
      </w:pPr>
      <w:rPr>
        <w:rFonts w:ascii="Wingdings" w:hAnsi="Wingdings" w:hint="default"/>
      </w:rPr>
    </w:lvl>
  </w:abstractNum>
  <w:abstractNum w:abstractNumId="3" w15:restartNumberingAfterBreak="0">
    <w:nsid w:val="19186FC5"/>
    <w:multiLevelType w:val="multilevel"/>
    <w:tmpl w:val="19186FC5"/>
    <w:lvl w:ilvl="0">
      <w:start w:val="1"/>
      <w:numFmt w:val="decimal"/>
      <w:lvlText w:val="%1."/>
      <w:lvlJc w:val="left"/>
      <w:pPr>
        <w:tabs>
          <w:tab w:val="left" w:pos="420"/>
        </w:tabs>
        <w:ind w:left="420" w:hanging="420"/>
      </w:pPr>
    </w:lvl>
    <w:lvl w:ilvl="1">
      <w:start w:val="1"/>
      <w:numFmt w:val="bullet"/>
      <w:lvlText w:val=""/>
      <w:lvlJc w:val="left"/>
      <w:pPr>
        <w:tabs>
          <w:tab w:val="left" w:pos="840"/>
        </w:tabs>
        <w:ind w:left="840" w:hanging="420"/>
      </w:pPr>
      <w:rPr>
        <w:rFonts w:ascii="Wingdings" w:hAnsi="Wingdings" w:hint="default"/>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15:restartNumberingAfterBreak="0">
    <w:nsid w:val="2F091BA4"/>
    <w:multiLevelType w:val="multilevel"/>
    <w:tmpl w:val="2F091BA4"/>
    <w:lvl w:ilvl="0">
      <w:start w:val="1"/>
      <w:numFmt w:val="bullet"/>
      <w:lvlText w:val=""/>
      <w:lvlJc w:val="left"/>
      <w:pPr>
        <w:tabs>
          <w:tab w:val="left" w:pos="840"/>
        </w:tabs>
        <w:ind w:left="840" w:hanging="420"/>
      </w:pPr>
      <w:rPr>
        <w:rFonts w:ascii="Wingdings" w:hAnsi="Wingding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15:restartNumberingAfterBreak="0">
    <w:nsid w:val="38FE19B8"/>
    <w:multiLevelType w:val="multilevel"/>
    <w:tmpl w:val="38FE19B8"/>
    <w:lvl w:ilvl="0">
      <w:start w:val="1"/>
      <w:numFmt w:val="chineseCountingThousand"/>
      <w:lvlText w:val="%1、"/>
      <w:lvlJc w:val="left"/>
      <w:pPr>
        <w:ind w:left="170" w:hanging="170"/>
      </w:pPr>
      <w:rPr>
        <w:rFonts w:hint="eastAsia"/>
        <w:snapToGrid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451878BC"/>
    <w:multiLevelType w:val="multilevel"/>
    <w:tmpl w:val="451878BC"/>
    <w:lvl w:ilvl="0">
      <w:start w:val="1"/>
      <w:numFmt w:val="bullet"/>
      <w:pStyle w:val="Dev2"/>
      <w:lvlText w:val=""/>
      <w:lvlJc w:val="left"/>
      <w:pPr>
        <w:ind w:left="900" w:hanging="420"/>
      </w:pPr>
      <w:rPr>
        <w:rFonts w:ascii="Wingdings" w:hAnsi="Wingdings" w:hint="default"/>
        <w:sz w:val="24"/>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7" w15:restartNumberingAfterBreak="0">
    <w:nsid w:val="5B9F337A"/>
    <w:multiLevelType w:val="multilevel"/>
    <w:tmpl w:val="5B9F337A"/>
    <w:lvl w:ilvl="0">
      <w:start w:val="1"/>
      <w:numFmt w:val="bullet"/>
      <w:lvlText w:val=""/>
      <w:lvlJc w:val="left"/>
      <w:pPr>
        <w:tabs>
          <w:tab w:val="left" w:pos="840"/>
        </w:tabs>
        <w:ind w:left="840" w:hanging="420"/>
      </w:pPr>
      <w:rPr>
        <w:rFonts w:ascii="Wingdings" w:hAnsi="Wingding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717C7A73"/>
    <w:multiLevelType w:val="multilevel"/>
    <w:tmpl w:val="717C7A73"/>
    <w:lvl w:ilvl="0">
      <w:start w:val="1"/>
      <w:numFmt w:val="bullet"/>
      <w:lvlText w:val=""/>
      <w:lvlJc w:val="left"/>
      <w:pPr>
        <w:tabs>
          <w:tab w:val="left" w:pos="840"/>
        </w:tabs>
        <w:ind w:left="840" w:hanging="420"/>
      </w:pPr>
      <w:rPr>
        <w:rFonts w:ascii="Wingdings" w:hAnsi="Wingding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6"/>
  </w:num>
  <w:num w:numId="2">
    <w:abstractNumId w:val="5"/>
  </w:num>
  <w:num w:numId="3">
    <w:abstractNumId w:val="1"/>
  </w:num>
  <w:num w:numId="4">
    <w:abstractNumId w:val="2"/>
  </w:num>
  <w:num w:numId="5">
    <w:abstractNumId w:val="7"/>
  </w:num>
  <w:num w:numId="6">
    <w:abstractNumId w:val="3"/>
  </w:num>
  <w:num w:numId="7">
    <w:abstractNumId w:val="4"/>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bordersDoNotSurroundHeader/>
  <w:bordersDoNotSurroundFooter/>
  <w:hideSpellingErrors/>
  <w:hideGrammaticalErrors/>
  <w:proofState w:spelling="clean" w:grammar="clean"/>
  <w:defaultTabStop w:val="21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001CB"/>
    <w:rsid w:val="000026A1"/>
    <w:rsid w:val="00020038"/>
    <w:rsid w:val="0002491B"/>
    <w:rsid w:val="00031CFF"/>
    <w:rsid w:val="0003443F"/>
    <w:rsid w:val="000379FC"/>
    <w:rsid w:val="00040558"/>
    <w:rsid w:val="000428F9"/>
    <w:rsid w:val="0004295E"/>
    <w:rsid w:val="0004545E"/>
    <w:rsid w:val="00054BDD"/>
    <w:rsid w:val="0006500C"/>
    <w:rsid w:val="00074279"/>
    <w:rsid w:val="0007476E"/>
    <w:rsid w:val="0007624D"/>
    <w:rsid w:val="000C0829"/>
    <w:rsid w:val="000D1750"/>
    <w:rsid w:val="000E4521"/>
    <w:rsid w:val="000F2771"/>
    <w:rsid w:val="000F2E4F"/>
    <w:rsid w:val="00110C8F"/>
    <w:rsid w:val="001143AA"/>
    <w:rsid w:val="00114C2A"/>
    <w:rsid w:val="00135F8F"/>
    <w:rsid w:val="001579B6"/>
    <w:rsid w:val="001872C0"/>
    <w:rsid w:val="00187504"/>
    <w:rsid w:val="00196E0B"/>
    <w:rsid w:val="001A0F90"/>
    <w:rsid w:val="001D0E31"/>
    <w:rsid w:val="001D2691"/>
    <w:rsid w:val="001E1373"/>
    <w:rsid w:val="001E1532"/>
    <w:rsid w:val="001F4307"/>
    <w:rsid w:val="00261EC4"/>
    <w:rsid w:val="00265C5F"/>
    <w:rsid w:val="002B4061"/>
    <w:rsid w:val="002B5A3E"/>
    <w:rsid w:val="002F0B26"/>
    <w:rsid w:val="00315C77"/>
    <w:rsid w:val="00325E75"/>
    <w:rsid w:val="00334840"/>
    <w:rsid w:val="003351A8"/>
    <w:rsid w:val="00347A35"/>
    <w:rsid w:val="003625D7"/>
    <w:rsid w:val="00393C6F"/>
    <w:rsid w:val="003A414B"/>
    <w:rsid w:val="003A5462"/>
    <w:rsid w:val="003B26EC"/>
    <w:rsid w:val="003B562B"/>
    <w:rsid w:val="003D709A"/>
    <w:rsid w:val="003E039C"/>
    <w:rsid w:val="004028B4"/>
    <w:rsid w:val="00403F2E"/>
    <w:rsid w:val="00434538"/>
    <w:rsid w:val="00483A1C"/>
    <w:rsid w:val="00493B6E"/>
    <w:rsid w:val="00497A1E"/>
    <w:rsid w:val="004E3230"/>
    <w:rsid w:val="004E7CDC"/>
    <w:rsid w:val="004F7405"/>
    <w:rsid w:val="00525F5F"/>
    <w:rsid w:val="00530F7B"/>
    <w:rsid w:val="00562FE3"/>
    <w:rsid w:val="005A49DE"/>
    <w:rsid w:val="005A6C35"/>
    <w:rsid w:val="005C6AF2"/>
    <w:rsid w:val="005D03D8"/>
    <w:rsid w:val="005D0FE5"/>
    <w:rsid w:val="005E16E4"/>
    <w:rsid w:val="006106A4"/>
    <w:rsid w:val="00610FB5"/>
    <w:rsid w:val="0061341C"/>
    <w:rsid w:val="00614A21"/>
    <w:rsid w:val="00617171"/>
    <w:rsid w:val="00623F18"/>
    <w:rsid w:val="006406D1"/>
    <w:rsid w:val="006418E9"/>
    <w:rsid w:val="0064200B"/>
    <w:rsid w:val="0064344C"/>
    <w:rsid w:val="00645D06"/>
    <w:rsid w:val="0064686E"/>
    <w:rsid w:val="006A388C"/>
    <w:rsid w:val="006D59FC"/>
    <w:rsid w:val="006E391B"/>
    <w:rsid w:val="006F159F"/>
    <w:rsid w:val="006F2274"/>
    <w:rsid w:val="006F3542"/>
    <w:rsid w:val="007100AD"/>
    <w:rsid w:val="007119EC"/>
    <w:rsid w:val="007336DB"/>
    <w:rsid w:val="007403A5"/>
    <w:rsid w:val="007442BC"/>
    <w:rsid w:val="00764D65"/>
    <w:rsid w:val="0078200A"/>
    <w:rsid w:val="00785FBB"/>
    <w:rsid w:val="00793468"/>
    <w:rsid w:val="007A2D8E"/>
    <w:rsid w:val="007C3C81"/>
    <w:rsid w:val="007D601F"/>
    <w:rsid w:val="007F2B6C"/>
    <w:rsid w:val="007F4CF8"/>
    <w:rsid w:val="008034A9"/>
    <w:rsid w:val="008036D8"/>
    <w:rsid w:val="00812D53"/>
    <w:rsid w:val="0083046F"/>
    <w:rsid w:val="00857ADA"/>
    <w:rsid w:val="00863AB2"/>
    <w:rsid w:val="00867076"/>
    <w:rsid w:val="0087190A"/>
    <w:rsid w:val="008C4D87"/>
    <w:rsid w:val="008D6B4E"/>
    <w:rsid w:val="008E4D0C"/>
    <w:rsid w:val="009057C7"/>
    <w:rsid w:val="00914664"/>
    <w:rsid w:val="00916F6F"/>
    <w:rsid w:val="00921261"/>
    <w:rsid w:val="00927D8B"/>
    <w:rsid w:val="00936CAD"/>
    <w:rsid w:val="00960DB2"/>
    <w:rsid w:val="009659C8"/>
    <w:rsid w:val="00973C22"/>
    <w:rsid w:val="00982C3A"/>
    <w:rsid w:val="009870E7"/>
    <w:rsid w:val="00987493"/>
    <w:rsid w:val="0099206D"/>
    <w:rsid w:val="009A7665"/>
    <w:rsid w:val="009F3CC7"/>
    <w:rsid w:val="00A15B87"/>
    <w:rsid w:val="00A16075"/>
    <w:rsid w:val="00A21076"/>
    <w:rsid w:val="00A42C77"/>
    <w:rsid w:val="00A55A67"/>
    <w:rsid w:val="00A652CA"/>
    <w:rsid w:val="00A673B2"/>
    <w:rsid w:val="00A75B10"/>
    <w:rsid w:val="00A82244"/>
    <w:rsid w:val="00AA0370"/>
    <w:rsid w:val="00AB2D52"/>
    <w:rsid w:val="00AC5F92"/>
    <w:rsid w:val="00AD1F24"/>
    <w:rsid w:val="00AD670B"/>
    <w:rsid w:val="00B073B5"/>
    <w:rsid w:val="00B126E2"/>
    <w:rsid w:val="00B17223"/>
    <w:rsid w:val="00B2204B"/>
    <w:rsid w:val="00B3158C"/>
    <w:rsid w:val="00B41DCD"/>
    <w:rsid w:val="00B52BCD"/>
    <w:rsid w:val="00B636DF"/>
    <w:rsid w:val="00B71379"/>
    <w:rsid w:val="00B72338"/>
    <w:rsid w:val="00B9313E"/>
    <w:rsid w:val="00B96886"/>
    <w:rsid w:val="00BB4DAC"/>
    <w:rsid w:val="00BC091C"/>
    <w:rsid w:val="00BC17AD"/>
    <w:rsid w:val="00BC2C41"/>
    <w:rsid w:val="00BF338E"/>
    <w:rsid w:val="00C436B4"/>
    <w:rsid w:val="00C55012"/>
    <w:rsid w:val="00C60BEE"/>
    <w:rsid w:val="00C6177E"/>
    <w:rsid w:val="00C675BD"/>
    <w:rsid w:val="00C75885"/>
    <w:rsid w:val="00C8588A"/>
    <w:rsid w:val="00CA504F"/>
    <w:rsid w:val="00CA52D0"/>
    <w:rsid w:val="00CB2926"/>
    <w:rsid w:val="00CC7ABB"/>
    <w:rsid w:val="00CD3075"/>
    <w:rsid w:val="00D01A4F"/>
    <w:rsid w:val="00D1346A"/>
    <w:rsid w:val="00D23EAF"/>
    <w:rsid w:val="00D55363"/>
    <w:rsid w:val="00D56FAC"/>
    <w:rsid w:val="00D6378B"/>
    <w:rsid w:val="00D91A75"/>
    <w:rsid w:val="00DA35D2"/>
    <w:rsid w:val="00DB211B"/>
    <w:rsid w:val="00DB41B6"/>
    <w:rsid w:val="00DC1709"/>
    <w:rsid w:val="00DC6DB5"/>
    <w:rsid w:val="00DC76F7"/>
    <w:rsid w:val="00DC783B"/>
    <w:rsid w:val="00DD6531"/>
    <w:rsid w:val="00DF27E8"/>
    <w:rsid w:val="00E001CB"/>
    <w:rsid w:val="00E00AC4"/>
    <w:rsid w:val="00E1245C"/>
    <w:rsid w:val="00E1748F"/>
    <w:rsid w:val="00E45301"/>
    <w:rsid w:val="00E503EA"/>
    <w:rsid w:val="00E641A2"/>
    <w:rsid w:val="00E90DEA"/>
    <w:rsid w:val="00EB5796"/>
    <w:rsid w:val="00EE43E0"/>
    <w:rsid w:val="00EE756D"/>
    <w:rsid w:val="00F02213"/>
    <w:rsid w:val="00F47C24"/>
    <w:rsid w:val="00F505CF"/>
    <w:rsid w:val="00F801E4"/>
    <w:rsid w:val="00F95282"/>
    <w:rsid w:val="00FA054E"/>
    <w:rsid w:val="00FA0FCA"/>
    <w:rsid w:val="00FA40DE"/>
    <w:rsid w:val="00FE482C"/>
    <w:rsid w:val="00FE5FC0"/>
    <w:rsid w:val="00FF2534"/>
    <w:rsid w:val="0D765929"/>
    <w:rsid w:val="164F5778"/>
    <w:rsid w:val="405E2998"/>
    <w:rsid w:val="43F82936"/>
    <w:rsid w:val="626E56AF"/>
    <w:rsid w:val="6BBB2497"/>
    <w:rsid w:val="6DF024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220EB5D"/>
  <w15:docId w15:val="{8E99A65A-A03B-4BBD-AE8C-108DDAA02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qFormat/>
    <w:pPr>
      <w:spacing w:after="120" w:line="480" w:lineRule="auto"/>
      <w:ind w:leftChars="200" w:left="420"/>
    </w:pPr>
    <w:rPr>
      <w:rFonts w:ascii="Times New Roman" w:eastAsia="宋体" w:hAnsi="Times New Roman" w:cs="Times New Roman"/>
      <w:szCs w:val="20"/>
    </w:rPr>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qFormat/>
    <w:rPr>
      <w:rFonts w:cs="Times New Roman"/>
      <w:color w:val="0000FF"/>
      <w:u w:val="single"/>
    </w:rPr>
  </w:style>
  <w:style w:type="paragraph" w:customStyle="1" w:styleId="1">
    <w:name w:val="列出段落1"/>
    <w:basedOn w:val="a"/>
    <w:qFormat/>
    <w:pPr>
      <w:ind w:firstLineChars="200" w:firstLine="420"/>
    </w:pPr>
  </w:style>
  <w:style w:type="paragraph" w:customStyle="1" w:styleId="Dev2">
    <w:name w:val="Dev2"/>
    <w:basedOn w:val="a"/>
    <w:link w:val="Dev2Char"/>
    <w:qFormat/>
    <w:pPr>
      <w:numPr>
        <w:numId w:val="1"/>
      </w:numPr>
      <w:spacing w:after="60" w:line="360" w:lineRule="auto"/>
    </w:pPr>
    <w:rPr>
      <w:rFonts w:ascii="Times New Roman" w:eastAsia="宋体" w:hAnsi="Times New Roman" w:cs="Times New Roman"/>
      <w:sz w:val="24"/>
      <w:szCs w:val="21"/>
      <w:lang w:val="zh-CN"/>
    </w:rPr>
  </w:style>
  <w:style w:type="character" w:customStyle="1" w:styleId="Dev2Char">
    <w:name w:val="Dev2 Char"/>
    <w:link w:val="Dev2"/>
    <w:qFormat/>
    <w:rPr>
      <w:rFonts w:ascii="Times New Roman" w:eastAsia="宋体" w:hAnsi="Times New Roman" w:cs="Times New Roman"/>
      <w:sz w:val="24"/>
      <w:szCs w:val="21"/>
      <w:lang w:val="zh-CN" w:eastAsia="zh-CN"/>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20">
    <w:name w:val="正文文本缩进 2 字符"/>
    <w:basedOn w:val="a0"/>
    <w:link w:val="2"/>
    <w:uiPriority w:val="99"/>
    <w:qFormat/>
    <w:rPr>
      <w:rFonts w:ascii="Times New Roman" w:eastAsia="宋体" w:hAnsi="Times New Roman" w:cs="Times New Roman"/>
      <w:szCs w:val="20"/>
    </w:rPr>
  </w:style>
  <w:style w:type="paragraph" w:customStyle="1" w:styleId="ListParagraph1">
    <w:name w:val="List Paragraph1"/>
    <w:basedOn w:val="a"/>
    <w:uiPriority w:val="99"/>
    <w:qFormat/>
    <w:pPr>
      <w:ind w:firstLineChars="200" w:firstLine="200"/>
    </w:pPr>
    <w:rPr>
      <w:rFonts w:ascii="Calibri" w:eastAsia="宋体" w:hAnsi="Calibri" w:cs="Arial"/>
    </w:rPr>
  </w:style>
  <w:style w:type="paragraph" w:customStyle="1" w:styleId="11">
    <w:name w:val="列出段落11"/>
    <w:basedOn w:val="a"/>
    <w:qFormat/>
    <w:pPr>
      <w:ind w:firstLineChars="200" w:firstLine="420"/>
    </w:pPr>
    <w:rPr>
      <w:rFonts w:ascii="Times New Roman" w:eastAsia="宋体" w:hAnsi="Times New Roman" w:cs="Times New Roman"/>
      <w:szCs w:val="21"/>
    </w:rPr>
  </w:style>
  <w:style w:type="character" w:customStyle="1" w:styleId="a4">
    <w:name w:val="批注框文本 字符"/>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465</Words>
  <Characters>2651</Characters>
  <Application>Microsoft Office Word</Application>
  <DocSecurity>0</DocSecurity>
  <Lines>22</Lines>
  <Paragraphs>6</Paragraphs>
  <ScaleCrop>false</ScaleCrop>
  <Company/>
  <LinksUpToDate>false</LinksUpToDate>
  <CharactersWithSpaces>3110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ZPEDU</dc:creator>
  <cp:lastModifiedBy> </cp:lastModifiedBy>
  <cp:revision>16</cp:revision>
  <dcterms:created xsi:type="dcterms:W3CDTF">2017-11-13T03:31:00Z</dcterms:created>
  <dcterms:modified xsi:type="dcterms:W3CDTF">2019-04-25T03:51:00Z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