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6B70" w:rsidRDefault="00EE6B70" w:rsidP="003C7150">
      <w:pPr>
        <w:pStyle w:val="ae"/>
        <w:widowControl/>
        <w:tabs>
          <w:tab w:val="center" w:pos="4819"/>
        </w:tabs>
        <w:spacing w:beforeLines="150" w:afterLines="100" w:line="240" w:lineRule="exact"/>
        <w:ind w:firstLineChars="0" w:firstLine="0"/>
        <w:rPr>
          <w:rFonts w:ascii="微软雅黑" w:eastAsia="微软雅黑" w:hAnsi="微软雅黑"/>
          <w:b/>
          <w:color w:val="C00000"/>
          <w:sz w:val="44"/>
          <w:szCs w:val="44"/>
        </w:rPr>
      </w:pPr>
      <w:r>
        <w:rPr>
          <w:rFonts w:ascii="微软雅黑" w:eastAsia="微软雅黑" w:hAnsi="微软雅黑"/>
          <w:b/>
          <w:color w:val="C00000"/>
          <w:sz w:val="44"/>
          <w:szCs w:val="4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5"/>
        <w:gridCol w:w="4818"/>
      </w:tblGrid>
      <w:tr w:rsidR="00EE6B70" w:rsidRPr="000927C8" w:rsidTr="002D5818">
        <w:trPr>
          <w:trHeight w:hRule="exact" w:val="837"/>
          <w:jc w:val="center"/>
        </w:trPr>
        <w:tc>
          <w:tcPr>
            <w:tcW w:w="4735" w:type="dxa"/>
            <w:vAlign w:val="center"/>
          </w:tcPr>
          <w:p w:rsidR="002D5818" w:rsidRPr="002D5818" w:rsidRDefault="002D5818" w:rsidP="007D13F8">
            <w:pPr>
              <w:spacing w:line="320" w:lineRule="exact"/>
              <w:rPr>
                <w:rFonts w:ascii="宋体" w:hAnsi="宋体"/>
                <w:b/>
                <w:bCs/>
                <w:sz w:val="20"/>
                <w:szCs w:val="20"/>
              </w:rPr>
            </w:pPr>
          </w:p>
        </w:tc>
        <w:tc>
          <w:tcPr>
            <w:tcW w:w="4818" w:type="dxa"/>
            <w:vAlign w:val="center"/>
          </w:tcPr>
          <w:p w:rsidR="00EE6B70" w:rsidRPr="000927C8" w:rsidRDefault="00EE6B70" w:rsidP="007D13F8">
            <w:pPr>
              <w:spacing w:line="320" w:lineRule="exact"/>
              <w:rPr>
                <w:rFonts w:ascii="宋体" w:hAnsi="宋体"/>
                <w:b/>
                <w:bCs/>
                <w:sz w:val="20"/>
                <w:szCs w:val="20"/>
              </w:rPr>
            </w:pPr>
            <w:r w:rsidRPr="000927C8">
              <w:rPr>
                <w:rFonts w:ascii="宋体" w:hAnsi="宋体" w:hint="eastAsia"/>
                <w:b/>
                <w:sz w:val="20"/>
                <w:szCs w:val="20"/>
              </w:rPr>
              <w:t>地点：</w:t>
            </w:r>
            <w:r>
              <w:rPr>
                <w:rFonts w:ascii="宋体" w:hAnsi="宋体" w:hint="eastAsia"/>
                <w:b/>
                <w:sz w:val="20"/>
                <w:szCs w:val="20"/>
              </w:rPr>
              <w:t>美国</w:t>
            </w:r>
            <w:r w:rsidRPr="000927C8">
              <w:rPr>
                <w:rFonts w:ascii="宋体" w:hAnsi="宋体" w:hint="eastAsia"/>
                <w:b/>
                <w:sz w:val="20"/>
                <w:szCs w:val="20"/>
              </w:rPr>
              <w:t>·</w:t>
            </w:r>
            <w:r>
              <w:rPr>
                <w:rFonts w:ascii="宋体" w:hAnsi="宋体" w:hint="eastAsia"/>
                <w:b/>
                <w:sz w:val="20"/>
                <w:szCs w:val="20"/>
              </w:rPr>
              <w:t>旧金山</w:t>
            </w:r>
          </w:p>
        </w:tc>
      </w:tr>
      <w:tr w:rsidR="00EE6B70" w:rsidRPr="000927C8" w:rsidTr="007D13F8">
        <w:trPr>
          <w:trHeight w:hRule="exact" w:val="397"/>
          <w:jc w:val="center"/>
        </w:trPr>
        <w:tc>
          <w:tcPr>
            <w:tcW w:w="9553" w:type="dxa"/>
            <w:gridSpan w:val="2"/>
            <w:vAlign w:val="center"/>
          </w:tcPr>
          <w:p w:rsidR="00EE6B70" w:rsidRPr="000927C8" w:rsidRDefault="00EE6B70" w:rsidP="007D13F8">
            <w:pPr>
              <w:adjustRightInd w:val="0"/>
              <w:snapToGrid w:val="0"/>
              <w:rPr>
                <w:rFonts w:ascii="宋体" w:hAnsi="宋体"/>
                <w:b/>
                <w:sz w:val="20"/>
                <w:szCs w:val="20"/>
              </w:rPr>
            </w:pPr>
            <w:r w:rsidRPr="000927C8">
              <w:rPr>
                <w:rFonts w:ascii="宋体" w:hAnsi="宋体" w:hint="eastAsia"/>
                <w:b/>
                <w:sz w:val="20"/>
                <w:szCs w:val="20"/>
              </w:rPr>
              <w:t>主题：关于</w:t>
            </w:r>
            <w:bookmarkStart w:id="0" w:name="OLE_LINK10"/>
            <w:r w:rsidRPr="006D3D31">
              <w:rPr>
                <w:rFonts w:ascii="宋体" w:hAnsi="宋体" w:hint="eastAsia"/>
                <w:b/>
                <w:sz w:val="20"/>
                <w:szCs w:val="20"/>
              </w:rPr>
              <w:t>《</w:t>
            </w:r>
            <w:r w:rsidRPr="00A60183">
              <w:rPr>
                <w:rFonts w:ascii="宋体" w:hAnsi="宋体" w:hint="eastAsia"/>
                <w:b/>
                <w:sz w:val="20"/>
                <w:szCs w:val="20"/>
              </w:rPr>
              <w:t>美国硅谷</w:t>
            </w:r>
            <w:r>
              <w:rPr>
                <w:rFonts w:ascii="宋体" w:hAnsi="宋体" w:hint="eastAsia"/>
                <w:b/>
                <w:sz w:val="20"/>
                <w:szCs w:val="20"/>
              </w:rPr>
              <w:t>颠覆式</w:t>
            </w:r>
            <w:r w:rsidRPr="00A60183">
              <w:rPr>
                <w:rFonts w:ascii="宋体" w:hAnsi="宋体" w:hint="eastAsia"/>
                <w:b/>
                <w:sz w:val="20"/>
                <w:szCs w:val="20"/>
              </w:rPr>
              <w:t>创新游学之旅</w:t>
            </w:r>
            <w:r w:rsidRPr="000927C8">
              <w:rPr>
                <w:rFonts w:ascii="宋体" w:hAnsi="宋体" w:hint="eastAsia"/>
                <w:b/>
                <w:sz w:val="20"/>
                <w:szCs w:val="20"/>
              </w:rPr>
              <w:t>》</w:t>
            </w:r>
            <w:bookmarkEnd w:id="0"/>
            <w:r w:rsidRPr="000927C8">
              <w:rPr>
                <w:rFonts w:ascii="宋体" w:hAnsi="宋体" w:hint="eastAsia"/>
                <w:b/>
                <w:sz w:val="20"/>
                <w:szCs w:val="20"/>
              </w:rPr>
              <w:t>的邀请函</w:t>
            </w:r>
          </w:p>
        </w:tc>
      </w:tr>
    </w:tbl>
    <w:p w:rsidR="006E7052" w:rsidRPr="00C61B90" w:rsidRDefault="00C61B90" w:rsidP="003C7150">
      <w:pPr>
        <w:pStyle w:val="ae"/>
        <w:widowControl/>
        <w:tabs>
          <w:tab w:val="center" w:pos="4819"/>
        </w:tabs>
        <w:spacing w:beforeLines="150" w:afterLines="100" w:line="240" w:lineRule="exact"/>
        <w:ind w:firstLineChars="0" w:firstLine="0"/>
        <w:jc w:val="center"/>
        <w:rPr>
          <w:rFonts w:ascii="微软雅黑" w:eastAsia="微软雅黑" w:hAnsi="微软雅黑"/>
          <w:b/>
          <w:color w:val="C00000"/>
          <w:sz w:val="44"/>
          <w:szCs w:val="44"/>
        </w:rPr>
      </w:pPr>
      <w:r w:rsidRPr="00C61B90">
        <w:rPr>
          <w:rFonts w:ascii="微软雅黑" w:eastAsia="微软雅黑" w:hAnsi="微软雅黑" w:hint="eastAsia"/>
          <w:b/>
          <w:color w:val="C00000"/>
          <w:sz w:val="44"/>
          <w:szCs w:val="44"/>
        </w:rPr>
        <w:t>寻找</w:t>
      </w:r>
      <w:r w:rsidR="001C7AAA">
        <w:rPr>
          <w:rFonts w:ascii="微软雅黑" w:eastAsia="微软雅黑" w:hAnsi="微软雅黑" w:hint="eastAsia"/>
          <w:b/>
          <w:color w:val="C00000"/>
          <w:sz w:val="44"/>
          <w:szCs w:val="44"/>
        </w:rPr>
        <w:t>捕获</w:t>
      </w:r>
      <w:r w:rsidR="0062514A">
        <w:rPr>
          <w:rFonts w:ascii="微软雅黑" w:eastAsia="微软雅黑" w:hAnsi="微软雅黑" w:hint="eastAsia"/>
          <w:b/>
          <w:color w:val="C00000"/>
          <w:sz w:val="44"/>
          <w:szCs w:val="44"/>
        </w:rPr>
        <w:t>“</w:t>
      </w:r>
      <w:r w:rsidR="001C7AAA">
        <w:rPr>
          <w:rFonts w:ascii="微软雅黑" w:eastAsia="微软雅黑" w:hAnsi="微软雅黑" w:hint="eastAsia"/>
          <w:b/>
          <w:color w:val="C00000"/>
          <w:sz w:val="44"/>
          <w:szCs w:val="44"/>
        </w:rPr>
        <w:t>风口</w:t>
      </w:r>
      <w:r w:rsidR="0062514A">
        <w:rPr>
          <w:rFonts w:ascii="微软雅黑" w:eastAsia="微软雅黑" w:hAnsi="微软雅黑" w:hint="eastAsia"/>
          <w:b/>
          <w:color w:val="C00000"/>
          <w:sz w:val="44"/>
          <w:szCs w:val="44"/>
        </w:rPr>
        <w:t>”</w:t>
      </w:r>
      <w:r w:rsidR="001C7AAA">
        <w:rPr>
          <w:rFonts w:ascii="微软雅黑" w:eastAsia="微软雅黑" w:hAnsi="微软雅黑" w:hint="eastAsia"/>
          <w:b/>
          <w:color w:val="C00000"/>
          <w:sz w:val="44"/>
          <w:szCs w:val="44"/>
        </w:rPr>
        <w:t>的本源</w:t>
      </w:r>
    </w:p>
    <w:p w:rsidR="00667207" w:rsidRPr="000A209C" w:rsidRDefault="0062514A" w:rsidP="003C7150">
      <w:pPr>
        <w:pStyle w:val="ae"/>
        <w:widowControl/>
        <w:spacing w:beforeLines="150" w:afterLines="100" w:line="240" w:lineRule="exact"/>
        <w:ind w:firstLineChars="0" w:firstLine="0"/>
        <w:jc w:val="center"/>
        <w:rPr>
          <w:rFonts w:ascii="黑体" w:eastAsia="黑体" w:hAnsi="微软雅黑"/>
          <w:b/>
          <w:sz w:val="32"/>
          <w:szCs w:val="32"/>
        </w:rPr>
      </w:pPr>
      <w:r w:rsidRPr="000A209C">
        <w:rPr>
          <w:rFonts w:ascii="黑体" w:eastAsia="黑体" w:hAnsi="微软雅黑" w:hint="eastAsia"/>
          <w:b/>
          <w:sz w:val="32"/>
          <w:szCs w:val="32"/>
        </w:rPr>
        <w:t>——</w:t>
      </w:r>
      <w:r w:rsidR="00C61B90" w:rsidRPr="000A209C">
        <w:rPr>
          <w:rFonts w:ascii="黑体" w:eastAsia="黑体" w:hAnsi="微软雅黑" w:hint="eastAsia"/>
          <w:b/>
          <w:sz w:val="32"/>
          <w:szCs w:val="32"/>
        </w:rPr>
        <w:t>美国</w:t>
      </w:r>
      <w:r w:rsidR="006E7052" w:rsidRPr="000A209C">
        <w:rPr>
          <w:rFonts w:ascii="黑体" w:eastAsia="黑体" w:hAnsi="微软雅黑" w:hint="eastAsia"/>
          <w:b/>
          <w:sz w:val="32"/>
          <w:szCs w:val="32"/>
        </w:rPr>
        <w:t>硅谷</w:t>
      </w:r>
      <w:r w:rsidR="00D9712D">
        <w:rPr>
          <w:rFonts w:ascii="黑体" w:eastAsia="黑体" w:hAnsi="微软雅黑" w:hint="eastAsia"/>
          <w:b/>
          <w:sz w:val="32"/>
          <w:szCs w:val="32"/>
        </w:rPr>
        <w:t>颠覆式</w:t>
      </w:r>
      <w:r w:rsidR="00C61B90" w:rsidRPr="000A209C">
        <w:rPr>
          <w:rFonts w:ascii="黑体" w:eastAsia="黑体" w:hAnsi="微软雅黑" w:hint="eastAsia"/>
          <w:b/>
          <w:sz w:val="32"/>
          <w:szCs w:val="32"/>
        </w:rPr>
        <w:t>创新</w:t>
      </w:r>
      <w:r w:rsidR="009728C5" w:rsidRPr="000A209C">
        <w:rPr>
          <w:rFonts w:ascii="黑体" w:eastAsia="黑体" w:hAnsi="微软雅黑" w:hint="eastAsia"/>
          <w:b/>
          <w:sz w:val="32"/>
          <w:szCs w:val="32"/>
        </w:rPr>
        <w:t>游学</w:t>
      </w:r>
      <w:r w:rsidR="00C61B90" w:rsidRPr="000A209C">
        <w:rPr>
          <w:rFonts w:ascii="黑体" w:eastAsia="黑体" w:hAnsi="微软雅黑" w:hint="eastAsia"/>
          <w:b/>
          <w:sz w:val="32"/>
          <w:szCs w:val="32"/>
        </w:rPr>
        <w:t>之旅</w:t>
      </w:r>
    </w:p>
    <w:p w:rsidR="00354B46" w:rsidRPr="0044421B" w:rsidRDefault="00354B46" w:rsidP="003C7150">
      <w:pPr>
        <w:spacing w:beforeLines="30" w:line="400" w:lineRule="exact"/>
        <w:ind w:firstLineChars="200" w:firstLine="400"/>
        <w:rPr>
          <w:rFonts w:asciiTheme="minorEastAsia" w:eastAsiaTheme="minorEastAsia" w:hAnsiTheme="minorEastAsia" w:cs="宋体"/>
          <w:bCs/>
          <w:color w:val="000000"/>
          <w:sz w:val="20"/>
          <w:szCs w:val="20"/>
        </w:rPr>
      </w:pPr>
      <w:r w:rsidRPr="0044421B">
        <w:rPr>
          <w:rFonts w:asciiTheme="minorEastAsia" w:eastAsiaTheme="minorEastAsia" w:hAnsiTheme="minorEastAsia" w:cs="宋体" w:hint="eastAsia"/>
          <w:bCs/>
          <w:color w:val="000000"/>
          <w:sz w:val="20"/>
          <w:szCs w:val="20"/>
        </w:rPr>
        <w:t>2014年的硅谷，说不上风平浪静，也谈不上热闹非凡。</w:t>
      </w:r>
    </w:p>
    <w:p w:rsidR="00354B46" w:rsidRPr="0044421B" w:rsidRDefault="00354B46" w:rsidP="003C7150">
      <w:pPr>
        <w:spacing w:beforeLines="30" w:line="400" w:lineRule="exact"/>
        <w:ind w:firstLineChars="200" w:firstLine="400"/>
        <w:rPr>
          <w:rFonts w:asciiTheme="minorEastAsia" w:eastAsiaTheme="minorEastAsia" w:hAnsiTheme="minorEastAsia" w:cs="宋体"/>
          <w:bCs/>
          <w:color w:val="000000"/>
          <w:sz w:val="20"/>
          <w:szCs w:val="20"/>
        </w:rPr>
      </w:pPr>
      <w:r w:rsidRPr="0044421B">
        <w:rPr>
          <w:rFonts w:asciiTheme="minorEastAsia" w:eastAsiaTheme="minorEastAsia" w:hAnsiTheme="minorEastAsia" w:cs="宋体" w:hint="eastAsia"/>
          <w:bCs/>
          <w:color w:val="000000"/>
          <w:sz w:val="20"/>
          <w:szCs w:val="20"/>
        </w:rPr>
        <w:t>巨头布局稳中求进，共享经济强势崛起。</w:t>
      </w:r>
    </w:p>
    <w:p w:rsidR="00354B46" w:rsidRPr="0044421B" w:rsidRDefault="00354B46" w:rsidP="003C7150">
      <w:pPr>
        <w:spacing w:beforeLines="30" w:line="400" w:lineRule="exact"/>
        <w:ind w:firstLineChars="200" w:firstLine="400"/>
        <w:rPr>
          <w:rFonts w:asciiTheme="minorEastAsia" w:eastAsiaTheme="minorEastAsia" w:hAnsiTheme="minorEastAsia" w:cs="宋体"/>
          <w:bCs/>
          <w:color w:val="000000"/>
          <w:sz w:val="20"/>
          <w:szCs w:val="20"/>
        </w:rPr>
      </w:pPr>
      <w:r w:rsidRPr="0044421B">
        <w:rPr>
          <w:rFonts w:asciiTheme="minorEastAsia" w:eastAsiaTheme="minorEastAsia" w:hAnsiTheme="minorEastAsia" w:cs="宋体" w:hint="eastAsia"/>
          <w:bCs/>
          <w:color w:val="000000"/>
          <w:sz w:val="20"/>
          <w:szCs w:val="20"/>
        </w:rPr>
        <w:t>Facebook天价买入国际版微信，BOX/Square IPO遥遥无期；</w:t>
      </w:r>
    </w:p>
    <w:p w:rsidR="00354B46" w:rsidRPr="0044421B" w:rsidRDefault="00354B46" w:rsidP="003C7150">
      <w:pPr>
        <w:spacing w:beforeLines="30" w:line="400" w:lineRule="exact"/>
        <w:ind w:firstLineChars="200" w:firstLine="400"/>
        <w:rPr>
          <w:rFonts w:asciiTheme="minorEastAsia" w:eastAsiaTheme="minorEastAsia" w:hAnsiTheme="minorEastAsia" w:cs="宋体"/>
          <w:bCs/>
          <w:color w:val="000000"/>
          <w:sz w:val="20"/>
          <w:szCs w:val="20"/>
        </w:rPr>
      </w:pPr>
      <w:r w:rsidRPr="0044421B">
        <w:rPr>
          <w:rFonts w:asciiTheme="minorEastAsia" w:eastAsiaTheme="minorEastAsia" w:hAnsiTheme="minorEastAsia" w:cs="宋体" w:hint="eastAsia"/>
          <w:bCs/>
          <w:color w:val="000000"/>
          <w:sz w:val="20"/>
          <w:szCs w:val="20"/>
        </w:rPr>
        <w:t>顶级风投最新融资与上期持平或有所缩减，早期投资趋于保守；</w:t>
      </w:r>
    </w:p>
    <w:p w:rsidR="00354B46" w:rsidRPr="0044421B" w:rsidRDefault="00354B46" w:rsidP="003C7150">
      <w:pPr>
        <w:spacing w:beforeLines="30" w:line="400" w:lineRule="exact"/>
        <w:ind w:firstLineChars="200" w:firstLine="400"/>
        <w:rPr>
          <w:rFonts w:asciiTheme="minorEastAsia" w:eastAsiaTheme="minorEastAsia" w:hAnsiTheme="minorEastAsia" w:cs="宋体"/>
          <w:bCs/>
          <w:color w:val="000000"/>
          <w:sz w:val="20"/>
          <w:szCs w:val="20"/>
        </w:rPr>
      </w:pPr>
      <w:r w:rsidRPr="0044421B">
        <w:rPr>
          <w:rFonts w:asciiTheme="minorEastAsia" w:eastAsiaTheme="minorEastAsia" w:hAnsiTheme="minorEastAsia" w:cs="宋体" w:hint="eastAsia"/>
          <w:bCs/>
          <w:color w:val="000000"/>
          <w:sz w:val="20"/>
          <w:szCs w:val="20"/>
        </w:rPr>
        <w:t>比特币价格于年初最高点已被腰斩，互联网金融稳步发展；</w:t>
      </w:r>
    </w:p>
    <w:p w:rsidR="00354B46" w:rsidRPr="0044421B" w:rsidRDefault="00354B46" w:rsidP="003C7150">
      <w:pPr>
        <w:spacing w:beforeLines="30" w:line="400" w:lineRule="exact"/>
        <w:ind w:firstLineChars="200" w:firstLine="400"/>
        <w:rPr>
          <w:rFonts w:asciiTheme="minorEastAsia" w:eastAsiaTheme="minorEastAsia" w:hAnsiTheme="minorEastAsia" w:cs="宋体"/>
          <w:bCs/>
          <w:color w:val="000000"/>
          <w:sz w:val="20"/>
          <w:szCs w:val="20"/>
        </w:rPr>
      </w:pPr>
      <w:r w:rsidRPr="0044421B">
        <w:rPr>
          <w:rFonts w:asciiTheme="minorEastAsia" w:eastAsiaTheme="minorEastAsia" w:hAnsiTheme="minorEastAsia" w:cs="宋体" w:hint="eastAsia"/>
          <w:bCs/>
          <w:color w:val="000000"/>
          <w:sz w:val="20"/>
          <w:szCs w:val="20"/>
        </w:rPr>
        <w:t>反观2014年的中国，科技业发展完全无视宏观经济的整体的疲软，呈现出令人异常兴奋的鸡血状态。</w:t>
      </w:r>
    </w:p>
    <w:p w:rsidR="00354B46" w:rsidRPr="0044421B" w:rsidRDefault="00354B46" w:rsidP="003C7150">
      <w:pPr>
        <w:spacing w:beforeLines="30" w:line="400" w:lineRule="exact"/>
        <w:ind w:firstLineChars="200" w:firstLine="400"/>
        <w:rPr>
          <w:rFonts w:asciiTheme="minorEastAsia" w:eastAsiaTheme="minorEastAsia" w:hAnsiTheme="minorEastAsia" w:cs="宋体"/>
          <w:bCs/>
          <w:color w:val="000000"/>
          <w:sz w:val="20"/>
          <w:szCs w:val="20"/>
        </w:rPr>
      </w:pPr>
      <w:r w:rsidRPr="0044421B">
        <w:rPr>
          <w:rFonts w:asciiTheme="minorEastAsia" w:eastAsiaTheme="minorEastAsia" w:hAnsiTheme="minorEastAsia" w:cs="宋体" w:hint="eastAsia"/>
          <w:bCs/>
          <w:color w:val="000000"/>
          <w:sz w:val="20"/>
          <w:szCs w:val="20"/>
        </w:rPr>
        <w:t>2014年，是中国互联网短兵相接的一年。我们看到无数战略合作，卡位布阵。</w:t>
      </w:r>
    </w:p>
    <w:p w:rsidR="00354B46" w:rsidRPr="0044421B" w:rsidRDefault="00354B46" w:rsidP="003C7150">
      <w:pPr>
        <w:spacing w:beforeLines="30" w:line="400" w:lineRule="exact"/>
        <w:ind w:firstLineChars="200" w:firstLine="400"/>
        <w:rPr>
          <w:rFonts w:asciiTheme="minorEastAsia" w:eastAsiaTheme="minorEastAsia" w:hAnsiTheme="minorEastAsia" w:cs="宋体"/>
          <w:bCs/>
          <w:color w:val="000000"/>
          <w:sz w:val="20"/>
          <w:szCs w:val="20"/>
        </w:rPr>
      </w:pPr>
      <w:r w:rsidRPr="0044421B">
        <w:rPr>
          <w:rFonts w:asciiTheme="minorEastAsia" w:eastAsiaTheme="minorEastAsia" w:hAnsiTheme="minorEastAsia" w:cs="宋体" w:hint="eastAsia"/>
          <w:bCs/>
          <w:color w:val="000000"/>
          <w:sz w:val="20"/>
          <w:szCs w:val="20"/>
        </w:rPr>
        <w:t>2014年，是中国资本最疯狂的一年。我们看到中国名字成为纳斯达克常客，中国企业造就的美国历史上最大的IPO。</w:t>
      </w:r>
    </w:p>
    <w:p w:rsidR="00354B46" w:rsidRPr="0044421B" w:rsidRDefault="00354B46" w:rsidP="003C7150">
      <w:pPr>
        <w:spacing w:beforeLines="30" w:line="400" w:lineRule="exact"/>
        <w:ind w:firstLineChars="200" w:firstLine="400"/>
        <w:rPr>
          <w:rFonts w:asciiTheme="minorEastAsia" w:eastAsiaTheme="minorEastAsia" w:hAnsiTheme="minorEastAsia" w:cs="宋体"/>
          <w:bCs/>
          <w:color w:val="000000"/>
          <w:sz w:val="20"/>
          <w:szCs w:val="20"/>
        </w:rPr>
      </w:pPr>
      <w:r w:rsidRPr="0044421B">
        <w:rPr>
          <w:rFonts w:asciiTheme="minorEastAsia" w:eastAsiaTheme="minorEastAsia" w:hAnsiTheme="minorEastAsia" w:cs="宋体" w:hint="eastAsia"/>
          <w:bCs/>
          <w:color w:val="000000"/>
          <w:sz w:val="20"/>
          <w:szCs w:val="20"/>
        </w:rPr>
        <w:t>2014年，是硅谷华人创业圈迅速成长的一年，我们看到了越来越多的华人团队进入美国主流创业圈子，华人资本参与硅谷核心项目投资。</w:t>
      </w:r>
    </w:p>
    <w:p w:rsidR="00354B46" w:rsidRPr="0044421B" w:rsidRDefault="00354B46" w:rsidP="003C7150">
      <w:pPr>
        <w:spacing w:beforeLines="30" w:line="400" w:lineRule="exact"/>
        <w:ind w:firstLineChars="200" w:firstLine="400"/>
        <w:rPr>
          <w:rFonts w:asciiTheme="minorEastAsia" w:eastAsiaTheme="minorEastAsia" w:hAnsiTheme="minorEastAsia" w:cs="宋体"/>
          <w:bCs/>
          <w:color w:val="000000"/>
          <w:sz w:val="20"/>
          <w:szCs w:val="20"/>
        </w:rPr>
      </w:pPr>
      <w:r w:rsidRPr="0044421B">
        <w:rPr>
          <w:rFonts w:asciiTheme="minorEastAsia" w:eastAsiaTheme="minorEastAsia" w:hAnsiTheme="minorEastAsia" w:cs="宋体" w:hint="eastAsia"/>
          <w:bCs/>
          <w:color w:val="000000"/>
          <w:sz w:val="20"/>
          <w:szCs w:val="20"/>
        </w:rPr>
        <w:t>且抛开泡沫论不说，我们应该感谢我们处在一个资本丰裕，尊重创业者，主旋律推崇科技转型的时代。如果说过去我们关心的是硅谷最新产品是什么，我们怎么能第一个照搬回国，那么如今我们关心的问题与硅谷创业者并无不同。社交已死？后电商时代怎么玩？硬件复兴为时过早？中国制造VS中国创造？还有更多硅谷创业甚至想不到的消费者痛点和市场机会。</w:t>
      </w:r>
    </w:p>
    <w:p w:rsidR="00354B46" w:rsidRPr="0044421B" w:rsidRDefault="00354B46" w:rsidP="003C7150">
      <w:pPr>
        <w:spacing w:beforeLines="30" w:line="400" w:lineRule="exact"/>
        <w:ind w:firstLineChars="200" w:firstLine="400"/>
        <w:rPr>
          <w:rFonts w:asciiTheme="minorEastAsia" w:eastAsiaTheme="minorEastAsia" w:hAnsiTheme="minorEastAsia" w:cs="宋体"/>
          <w:bCs/>
          <w:color w:val="000000"/>
          <w:sz w:val="20"/>
          <w:szCs w:val="20"/>
        </w:rPr>
      </w:pPr>
      <w:r w:rsidRPr="0044421B">
        <w:rPr>
          <w:rFonts w:asciiTheme="minorEastAsia" w:eastAsiaTheme="minorEastAsia" w:hAnsiTheme="minorEastAsia" w:cs="宋体" w:hint="eastAsia"/>
          <w:bCs/>
          <w:color w:val="000000"/>
          <w:sz w:val="20"/>
          <w:szCs w:val="20"/>
        </w:rPr>
        <w:t>如果说过去的50年，我们一直在硅谷创造的趋势与浪潮后亦步亦趋，做好“中国制造”的本分工作，那么接下来的50年，我们应该站在浪潮之巅，让世界为“中国创造”而喝彩。中国改革开放后积累的制造业先行优势，结合硬件创新众筹模式的低门槛，每一个中国创业者都有可能成为新一代消费者硬件产品的大赢家。</w:t>
      </w:r>
    </w:p>
    <w:p w:rsidR="00354B46" w:rsidRPr="0044421B" w:rsidRDefault="00354B46" w:rsidP="003C7150">
      <w:pPr>
        <w:spacing w:beforeLines="30" w:line="400" w:lineRule="exact"/>
        <w:ind w:firstLineChars="200" w:firstLine="400"/>
        <w:rPr>
          <w:rFonts w:asciiTheme="minorEastAsia" w:eastAsiaTheme="minorEastAsia" w:hAnsiTheme="minorEastAsia" w:cs="宋体"/>
          <w:bCs/>
          <w:color w:val="000000"/>
          <w:sz w:val="20"/>
          <w:szCs w:val="20"/>
        </w:rPr>
      </w:pPr>
      <w:r w:rsidRPr="0044421B">
        <w:rPr>
          <w:rFonts w:asciiTheme="minorEastAsia" w:eastAsiaTheme="minorEastAsia" w:hAnsiTheme="minorEastAsia" w:cs="宋体" w:hint="eastAsia"/>
          <w:bCs/>
          <w:color w:val="000000"/>
          <w:sz w:val="20"/>
          <w:szCs w:val="20"/>
        </w:rPr>
        <w:t>硅谷的特殊之处来自于其近50年的科技创新先行优势，来自于斯坦福这个源源不断的创新生力军储备。那么，2015年，让我们回到硅谷创新的起点，回到斯坦福校园。希望在这个技术差距越来越小，市场差异越来越大的时代，和国内外资深投资人，和硅谷创业家、投资家们一起，传达一些最真实的声音，分享一些最有颠覆</w:t>
      </w:r>
      <w:r w:rsidRPr="0044421B">
        <w:rPr>
          <w:rFonts w:asciiTheme="minorEastAsia" w:eastAsiaTheme="minorEastAsia" w:hAnsiTheme="minorEastAsia" w:cs="宋体" w:hint="eastAsia"/>
          <w:bCs/>
          <w:color w:val="000000"/>
          <w:sz w:val="20"/>
          <w:szCs w:val="20"/>
        </w:rPr>
        <w:lastRenderedPageBreak/>
        <w:t>性的观点，寻找“创新”的本源。</w:t>
      </w:r>
    </w:p>
    <w:p w:rsidR="00624104" w:rsidRPr="00624104" w:rsidRDefault="00BA2F6C" w:rsidP="003C7150">
      <w:pPr>
        <w:spacing w:beforeLines="50" w:line="360" w:lineRule="exact"/>
        <w:ind w:firstLineChars="200" w:firstLine="400"/>
        <w:rPr>
          <w:rFonts w:ascii="宋体" w:hAnsi="宋体"/>
          <w:sz w:val="20"/>
          <w:szCs w:val="20"/>
        </w:rPr>
      </w:pPr>
      <w:r>
        <w:rPr>
          <w:rFonts w:ascii="宋体" w:hAnsi="宋体"/>
          <w:noProof/>
          <w:sz w:val="20"/>
          <w:szCs w:val="20"/>
        </w:rPr>
        <w:pict>
          <v:shapetype id="_x0000_t202" coordsize="21600,21600" o:spt="202" path="m,l,21600r21600,l21600,xe">
            <v:stroke joinstyle="miter"/>
            <v:path gradientshapeok="t" o:connecttype="rect"/>
          </v:shapetype>
          <v:shape id="Text Box 16" o:spid="_x0000_s1026" type="#_x0000_t202" style="position:absolute;left:0;text-align:left;margin-left:7.05pt;margin-top:6.6pt;width:481.85pt;height:32.2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" fillcolor="#c00000" stroked="f">
            <v:shadow on="t" color="#622423" opacity=".5" offset="1pt"/>
            <v:textbox>
              <w:txbxContent>
                <w:p w:rsidR="002C02C0" w:rsidRDefault="002C02C0" w:rsidP="00DB7099">
                  <w:pPr>
                    <w:jc w:val="left"/>
                    <w:rPr>
                      <w:rFonts w:ascii="微软雅黑" w:eastAsia="微软雅黑" w:hAnsi="微软雅黑"/>
                      <w:b/>
                      <w:color w:val="FFFFFF"/>
                      <w:sz w:val="30"/>
                      <w:szCs w:val="30"/>
                    </w:rPr>
                  </w:pPr>
                  <w:r>
                    <w:rPr>
                      <w:rFonts w:ascii="微软雅黑" w:eastAsia="微软雅黑" w:hAnsi="微软雅黑" w:hint="eastAsia"/>
                      <w:b/>
                      <w:color w:val="FFFFFF"/>
                      <w:sz w:val="30"/>
                      <w:szCs w:val="30"/>
                    </w:rPr>
                    <w:t>走进硅谷，寻找捕获风口的本源</w:t>
                  </w:r>
                </w:p>
              </w:txbxContent>
            </v:textbox>
          </v:shape>
        </w:pict>
      </w:r>
    </w:p>
    <w:p w:rsidR="00624104" w:rsidRDefault="00624104" w:rsidP="003C7150">
      <w:pPr>
        <w:spacing w:beforeLines="50" w:line="360" w:lineRule="exact"/>
        <w:ind w:firstLineChars="200" w:firstLine="400"/>
        <w:rPr>
          <w:rFonts w:ascii="宋体" w:hAnsi="宋体"/>
          <w:sz w:val="20"/>
          <w:szCs w:val="20"/>
        </w:rPr>
      </w:pPr>
    </w:p>
    <w:p w:rsidR="003F0AC0" w:rsidRDefault="0041416D" w:rsidP="003C7150">
      <w:pPr>
        <w:spacing w:beforeLines="20" w:line="360" w:lineRule="exact"/>
        <w:ind w:firstLineChars="200" w:firstLine="400"/>
        <w:rPr>
          <w:rFonts w:ascii="宋体" w:hAnsi="宋体"/>
          <w:sz w:val="20"/>
          <w:szCs w:val="20"/>
        </w:rPr>
      </w:pPr>
      <w:r>
        <w:rPr>
          <w:rFonts w:ascii="宋体" w:hAnsi="宋体" w:hint="eastAsia"/>
          <w:noProof/>
          <w:sz w:val="20"/>
          <w:szCs w:val="20"/>
        </w:rPr>
        <w:drawing>
          <wp:anchor distT="0" distB="0" distL="114300" distR="114300" simplePos="0" relativeHeight="251696128" behindDoc="0" locked="0" layoutInCell="1" allowOverlap="1">
            <wp:simplePos x="0" y="0"/>
            <wp:positionH relativeFrom="column">
              <wp:posOffset>89535</wp:posOffset>
            </wp:positionH>
            <wp:positionV relativeFrom="paragraph">
              <wp:posOffset>49530</wp:posOffset>
            </wp:positionV>
            <wp:extent cx="2238504" cy="1620000"/>
            <wp:effectExtent l="0" t="0" r="0"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硅谷.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38504" cy="1620000"/>
                    </a:xfrm>
                    <a:prstGeom prst="rect">
                      <a:avLst/>
                    </a:prstGeom>
                  </pic:spPr>
                </pic:pic>
              </a:graphicData>
            </a:graphic>
          </wp:anchor>
        </w:drawing>
      </w:r>
      <w:r w:rsidR="0017621C" w:rsidRPr="0017621C">
        <w:rPr>
          <w:rFonts w:ascii="宋体" w:hAnsi="宋体" w:hint="eastAsia"/>
          <w:sz w:val="20"/>
          <w:szCs w:val="20"/>
        </w:rPr>
        <w:t>硅谷，</w:t>
      </w:r>
      <w:r w:rsidR="00011A70">
        <w:rPr>
          <w:rFonts w:ascii="宋体" w:hAnsi="宋体" w:hint="eastAsia"/>
          <w:sz w:val="20"/>
          <w:szCs w:val="20"/>
        </w:rPr>
        <w:t>被誉为全球</w:t>
      </w:r>
      <w:r w:rsidR="004D06FE">
        <w:rPr>
          <w:rFonts w:ascii="宋体" w:hAnsi="宋体" w:hint="eastAsia"/>
          <w:sz w:val="20"/>
          <w:szCs w:val="20"/>
        </w:rPr>
        <w:t>最具</w:t>
      </w:r>
      <w:r w:rsidR="00011A70">
        <w:rPr>
          <w:rFonts w:ascii="宋体" w:hAnsi="宋体" w:hint="eastAsia"/>
          <w:sz w:val="20"/>
          <w:szCs w:val="20"/>
        </w:rPr>
        <w:t>创新</w:t>
      </w:r>
      <w:r w:rsidR="004D06FE">
        <w:rPr>
          <w:rFonts w:ascii="宋体" w:hAnsi="宋体" w:hint="eastAsia"/>
          <w:sz w:val="20"/>
          <w:szCs w:val="20"/>
        </w:rPr>
        <w:t>的区域，</w:t>
      </w:r>
    </w:p>
    <w:p w:rsidR="00DB7099" w:rsidRPr="00DB7099" w:rsidRDefault="00DB7099" w:rsidP="003C7150">
      <w:pPr>
        <w:spacing w:beforeLines="20" w:line="360" w:lineRule="exact"/>
        <w:ind w:firstLineChars="200" w:firstLine="400"/>
        <w:rPr>
          <w:rFonts w:ascii="宋体" w:hAnsi="宋体"/>
          <w:sz w:val="20"/>
          <w:szCs w:val="20"/>
        </w:rPr>
      </w:pPr>
      <w:r w:rsidRPr="00DB7099">
        <w:rPr>
          <w:rFonts w:ascii="宋体" w:hAnsi="宋体" w:hint="eastAsia"/>
          <w:sz w:val="20"/>
          <w:szCs w:val="20"/>
        </w:rPr>
        <w:t>这里是创业者的圣地</w:t>
      </w:r>
      <w:r w:rsidR="004D06FE">
        <w:rPr>
          <w:rFonts w:ascii="宋体" w:hAnsi="宋体" w:hint="eastAsia"/>
          <w:sz w:val="20"/>
          <w:szCs w:val="20"/>
        </w:rPr>
        <w:t>，</w:t>
      </w:r>
    </w:p>
    <w:p w:rsidR="00DB7099" w:rsidRDefault="00DB7099" w:rsidP="003C7150">
      <w:pPr>
        <w:spacing w:beforeLines="20" w:line="360" w:lineRule="exact"/>
        <w:ind w:firstLineChars="200" w:firstLine="400"/>
        <w:rPr>
          <w:rFonts w:ascii="宋体" w:hAnsi="宋体"/>
          <w:sz w:val="20"/>
          <w:szCs w:val="20"/>
        </w:rPr>
      </w:pPr>
      <w:r w:rsidRPr="00DB7099">
        <w:rPr>
          <w:rFonts w:ascii="宋体" w:hAnsi="宋体" w:hint="eastAsia"/>
          <w:sz w:val="20"/>
          <w:szCs w:val="20"/>
        </w:rPr>
        <w:t>这里是一个以创造现代企业神话而被津津乐道</w:t>
      </w:r>
      <w:r w:rsidR="003F0AC0">
        <w:rPr>
          <w:rFonts w:ascii="宋体" w:hAnsi="宋体" w:hint="eastAsia"/>
          <w:sz w:val="20"/>
          <w:szCs w:val="20"/>
        </w:rPr>
        <w:t>的创新之地。</w:t>
      </w:r>
    </w:p>
    <w:p w:rsidR="00011A70" w:rsidRDefault="003F0AC0" w:rsidP="003C7150">
      <w:pPr>
        <w:spacing w:beforeLines="20" w:line="360" w:lineRule="exact"/>
        <w:ind w:firstLineChars="200" w:firstLine="400"/>
        <w:rPr>
          <w:rFonts w:ascii="宋体" w:hAnsi="宋体"/>
          <w:sz w:val="20"/>
          <w:szCs w:val="20"/>
        </w:rPr>
      </w:pPr>
      <w:r>
        <w:rPr>
          <w:rFonts w:ascii="宋体" w:hAnsi="宋体" w:hint="eastAsia"/>
          <w:sz w:val="20"/>
          <w:szCs w:val="20"/>
        </w:rPr>
        <w:t>创新是硅谷的基因，而颠覆，同样是硅谷</w:t>
      </w:r>
      <w:r w:rsidR="00C26834">
        <w:rPr>
          <w:rFonts w:ascii="宋体" w:hAnsi="宋体" w:hint="eastAsia"/>
          <w:sz w:val="20"/>
          <w:szCs w:val="20"/>
        </w:rPr>
        <w:t>的</w:t>
      </w:r>
      <w:r>
        <w:rPr>
          <w:rFonts w:ascii="宋体" w:hAnsi="宋体" w:hint="eastAsia"/>
          <w:sz w:val="20"/>
          <w:szCs w:val="20"/>
        </w:rPr>
        <w:t>基因。</w:t>
      </w:r>
    </w:p>
    <w:p w:rsidR="003F0AC0" w:rsidRDefault="003F0AC0" w:rsidP="003C7150">
      <w:pPr>
        <w:spacing w:beforeLines="20" w:line="360" w:lineRule="exact"/>
        <w:ind w:firstLineChars="200" w:firstLine="400"/>
        <w:rPr>
          <w:rFonts w:ascii="宋体" w:hAnsi="宋体"/>
          <w:sz w:val="20"/>
          <w:szCs w:val="20"/>
        </w:rPr>
      </w:pPr>
      <w:r>
        <w:rPr>
          <w:rFonts w:ascii="宋体" w:hAnsi="宋体" w:hint="eastAsia"/>
          <w:sz w:val="20"/>
          <w:szCs w:val="20"/>
        </w:rPr>
        <w:t>当创新与颠覆同行，创造出的是改变世界的产品与视野。</w:t>
      </w:r>
    </w:p>
    <w:p w:rsidR="00011A70" w:rsidRDefault="003F1C99" w:rsidP="003C7150">
      <w:pPr>
        <w:spacing w:beforeLines="20" w:line="360" w:lineRule="exact"/>
        <w:ind w:firstLineChars="200" w:firstLine="400"/>
        <w:rPr>
          <w:rFonts w:ascii="宋体" w:hAnsi="宋体"/>
          <w:sz w:val="20"/>
          <w:szCs w:val="20"/>
        </w:rPr>
      </w:pPr>
      <w:r w:rsidRPr="003F1C99">
        <w:rPr>
          <w:rFonts w:ascii="宋体" w:hAnsi="宋体" w:hint="eastAsia"/>
          <w:sz w:val="20"/>
          <w:szCs w:val="20"/>
        </w:rPr>
        <w:t>苹果</w:t>
      </w:r>
      <w:r>
        <w:rPr>
          <w:rFonts w:ascii="宋体" w:hAnsi="宋体" w:hint="eastAsia"/>
          <w:sz w:val="20"/>
          <w:szCs w:val="20"/>
        </w:rPr>
        <w:t>、</w:t>
      </w:r>
      <w:r w:rsidR="00011A70">
        <w:rPr>
          <w:rFonts w:ascii="宋体" w:hAnsi="宋体" w:hint="eastAsia"/>
          <w:sz w:val="20"/>
          <w:szCs w:val="20"/>
        </w:rPr>
        <w:t>F</w:t>
      </w:r>
      <w:r w:rsidR="004C3BD5">
        <w:rPr>
          <w:rFonts w:ascii="宋体" w:hAnsi="宋体" w:hint="eastAsia"/>
          <w:sz w:val="20"/>
          <w:szCs w:val="20"/>
        </w:rPr>
        <w:t>acebook</w:t>
      </w:r>
      <w:r>
        <w:rPr>
          <w:rFonts w:ascii="宋体" w:hAnsi="宋体" w:hint="eastAsia"/>
          <w:sz w:val="20"/>
          <w:szCs w:val="20"/>
        </w:rPr>
        <w:t>、</w:t>
      </w:r>
      <w:r w:rsidRPr="003F1C99">
        <w:rPr>
          <w:rFonts w:ascii="宋体" w:hAnsi="宋体" w:hint="eastAsia"/>
          <w:sz w:val="20"/>
          <w:szCs w:val="20"/>
        </w:rPr>
        <w:t>特斯拉</w:t>
      </w:r>
      <w:r w:rsidR="00011A70">
        <w:rPr>
          <w:rFonts w:ascii="宋体" w:hAnsi="宋体" w:hint="eastAsia"/>
          <w:sz w:val="20"/>
          <w:szCs w:val="20"/>
        </w:rPr>
        <w:t>、</w:t>
      </w:r>
      <w:r w:rsidR="00011A70" w:rsidRPr="003F1C99">
        <w:rPr>
          <w:rFonts w:ascii="宋体" w:hAnsi="宋体" w:hint="eastAsia"/>
          <w:sz w:val="20"/>
          <w:szCs w:val="20"/>
        </w:rPr>
        <w:t>谷歌</w:t>
      </w:r>
      <w:r w:rsidR="00011A70">
        <w:rPr>
          <w:rFonts w:ascii="宋体" w:hAnsi="宋体" w:hint="eastAsia"/>
          <w:sz w:val="20"/>
          <w:szCs w:val="20"/>
        </w:rPr>
        <w:t>，它们</w:t>
      </w:r>
      <w:r w:rsidR="00001B58">
        <w:rPr>
          <w:rFonts w:ascii="宋体" w:hAnsi="宋体" w:hint="eastAsia"/>
          <w:sz w:val="20"/>
          <w:szCs w:val="20"/>
        </w:rPr>
        <w:t>都创造了硅谷颠覆式创新的经典案例，关于这一名单，我们还能拉出长长的一大串。</w:t>
      </w:r>
    </w:p>
    <w:p w:rsidR="00011A70" w:rsidRDefault="00001B58" w:rsidP="003C7150">
      <w:pPr>
        <w:spacing w:beforeLines="20" w:line="360" w:lineRule="exact"/>
        <w:ind w:firstLineChars="200" w:firstLine="400"/>
        <w:rPr>
          <w:rFonts w:ascii="宋体" w:hAnsi="宋体"/>
          <w:sz w:val="20"/>
          <w:szCs w:val="20"/>
        </w:rPr>
      </w:pPr>
      <w:r>
        <w:rPr>
          <w:rFonts w:ascii="宋体" w:hAnsi="宋体" w:hint="eastAsia"/>
          <w:sz w:val="20"/>
          <w:szCs w:val="20"/>
        </w:rPr>
        <w:t>是什么，孕育了硅谷颠覆式创新？</w:t>
      </w:r>
    </w:p>
    <w:p w:rsidR="003F0AC0" w:rsidRDefault="00001B58" w:rsidP="003C7150">
      <w:pPr>
        <w:spacing w:beforeLines="20" w:line="360" w:lineRule="exact"/>
        <w:ind w:firstLineChars="200" w:firstLine="400"/>
        <w:rPr>
          <w:rFonts w:ascii="宋体" w:hAnsi="宋体"/>
          <w:sz w:val="20"/>
          <w:szCs w:val="20"/>
        </w:rPr>
      </w:pPr>
      <w:r>
        <w:rPr>
          <w:rFonts w:ascii="宋体" w:hAnsi="宋体" w:hint="eastAsia"/>
          <w:sz w:val="20"/>
          <w:szCs w:val="20"/>
        </w:rPr>
        <w:t>是什么，让硅谷及硅谷的公司与众不同？</w:t>
      </w:r>
    </w:p>
    <w:p w:rsidR="00011A70" w:rsidRDefault="00011A70" w:rsidP="003C7150">
      <w:pPr>
        <w:spacing w:beforeLines="20" w:line="360" w:lineRule="exact"/>
        <w:ind w:firstLineChars="200" w:firstLine="400"/>
        <w:rPr>
          <w:rFonts w:ascii="宋体" w:hAnsi="宋体"/>
          <w:sz w:val="20"/>
          <w:szCs w:val="20"/>
        </w:rPr>
      </w:pPr>
      <w:r>
        <w:rPr>
          <w:rFonts w:ascii="宋体" w:hAnsi="宋体" w:hint="eastAsia"/>
          <w:sz w:val="20"/>
          <w:szCs w:val="20"/>
        </w:rPr>
        <w:t>斯坦福大学与硅谷传奇之间有着怎样的关联？</w:t>
      </w:r>
    </w:p>
    <w:p w:rsidR="00001B58" w:rsidRDefault="00667207" w:rsidP="003C7150">
      <w:pPr>
        <w:spacing w:beforeLines="20" w:line="360" w:lineRule="exact"/>
        <w:ind w:firstLineChars="200" w:firstLine="400"/>
        <w:rPr>
          <w:rFonts w:ascii="宋体" w:hAnsi="宋体"/>
          <w:sz w:val="20"/>
          <w:szCs w:val="20"/>
        </w:rPr>
      </w:pPr>
      <w:r w:rsidRPr="009C6044">
        <w:rPr>
          <w:rFonts w:ascii="宋体" w:hAnsi="宋体" w:hint="eastAsia"/>
          <w:sz w:val="20"/>
          <w:szCs w:val="20"/>
        </w:rPr>
        <w:t>走进硅谷，</w:t>
      </w:r>
      <w:r w:rsidR="00001B58">
        <w:rPr>
          <w:rFonts w:ascii="宋体" w:hAnsi="宋体" w:hint="eastAsia"/>
          <w:sz w:val="20"/>
          <w:szCs w:val="20"/>
        </w:rPr>
        <w:t>去寻找这些问题的答案，</w:t>
      </w:r>
      <w:r w:rsidR="00011A70">
        <w:rPr>
          <w:rFonts w:ascii="宋体" w:hAnsi="宋体" w:hint="eastAsia"/>
          <w:sz w:val="20"/>
          <w:szCs w:val="20"/>
        </w:rPr>
        <w:t>深触</w:t>
      </w:r>
      <w:r w:rsidR="00001B58">
        <w:rPr>
          <w:rFonts w:ascii="宋体" w:hAnsi="宋体" w:hint="eastAsia"/>
          <w:sz w:val="20"/>
          <w:szCs w:val="20"/>
        </w:rPr>
        <w:t>创新的本源，获得捕获“风口”的能力。</w:t>
      </w:r>
    </w:p>
    <w:p w:rsidR="00B66777" w:rsidRPr="00B66777" w:rsidRDefault="00BA2F6C" w:rsidP="003C7150">
      <w:pPr>
        <w:pStyle w:val="ae"/>
        <w:numPr>
          <w:ilvl w:val="0"/>
          <w:numId w:val="3"/>
        </w:numPr>
        <w:spacing w:beforeLines="30" w:afterLines="30" w:line="360" w:lineRule="exact"/>
        <w:ind w:firstLineChars="0"/>
        <w:rPr>
          <w:rFonts w:ascii="宋体" w:hAnsi="宋体"/>
          <w:sz w:val="20"/>
          <w:szCs w:val="20"/>
        </w:rPr>
      </w:pPr>
      <w:r w:rsidRPr="00BA2F6C">
        <w:rPr>
          <w:noProof/>
        </w:rPr>
        <w:pict>
          <v:group id="Group 60" o:spid="_x0000_s1027" style="position:absolute;left:0;text-align:left;margin-left:-4.2pt;margin-top:4.6pt;width:483.35pt;height:35.55pt;z-index:251741184" coordorigin="1067,9729" coordsize="977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">
            <v:shape id="Text Box 61" o:spid="_x0000_s1028" type="#_x0000_t202" style="position:absolute;left:1067;top:9729;width:2533;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xzsIA&#10;AADbAAAADwAAAGRycy9kb3ducmV2LnhtbESPQYvCMBSE78L+h/AEb5oqItptKrIg6M11BfH2aJ5t&#10;2eSlbaLWf78RhD0OM/MNk617a8SdOl87VjCdJCCIC6drLhWcfrbjJQgfkDUax6TgSR7W+ccgw1S7&#10;B3/T/RhKESHsU1RQhdCkUvqiIot+4hri6F1dZzFE2ZVSd/iIcGvkLEkW0mLNcaHChr4qKn6PN6tg&#10;RRdz3lyK66o1+rB/+nY/X7ZKjYb95hNEoD78h9/tnVYwX8DrS/w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THOwgAAANsAAAAPAAAAAAAAAAAAAAAAAJgCAABkcnMvZG93&#10;bnJldi54bWxQSwUGAAAAAAQABAD1AAAAhwMAAAAA&#10;" fillcolor="#c00000" stroked="f" strokecolor="#f2f2f2" strokeweight="3pt">
              <v:shadow on="t" color="#632523" opacity=".5" offset="1pt"/>
              <v:textbox>
                <w:txbxContent>
                  <w:p w:rsidR="002C02C0" w:rsidRPr="00FE777E" w:rsidRDefault="002C02C0" w:rsidP="00B66777">
                    <w:pPr>
                      <w:jc w:val="center"/>
                      <w:rPr>
                        <w:rFonts w:ascii="微软雅黑" w:eastAsia="微软雅黑" w:hAnsi="微软雅黑"/>
                        <w:b/>
                        <w:color w:val="FFFFFF"/>
                        <w:sz w:val="30"/>
                        <w:szCs w:val="30"/>
                      </w:rPr>
                    </w:pPr>
                    <w:r>
                      <w:rPr>
                        <w:rFonts w:ascii="微软雅黑" w:eastAsia="微软雅黑" w:hAnsi="微软雅黑" w:hint="eastAsia"/>
                        <w:b/>
                        <w:color w:val="FFFFFF"/>
                        <w:sz w:val="30"/>
                        <w:szCs w:val="30"/>
                      </w:rPr>
                      <w:t>学习价值</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29" type="#_x0000_t34" style="position:absolute;left:1096;top:10440;width:9742;height: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O5sUAAADbAAAADwAAAGRycy9kb3ducmV2LnhtbESPQWvCQBSE7wX/w/KE3nSjiNrUjYjF&#10;0vYiWun5kX3JBrNv0+xq0v76riD0OMzMN8xq3dtaXKn1lWMFk3ECgjh3uuJSwelzN1qC8AFZY+2Y&#10;FPyQh3U2eFhhql3HB7oeQykihH2KCkwITSqlzw1Z9GPXEEevcK3FEGVbSt1iF+G2ltMkmUuLFccF&#10;gw1tDeXn48UquEwn3mw/fu1TcyqS7n3/NX/5flXqcdhvnkEE6sN/+N5+0wpmC7h9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O5sUAAADbAAAADwAAAAAAAAAA&#10;AAAAAAChAgAAZHJzL2Rvd25yZXYueG1sUEsFBgAAAAAEAAQA+QAAAJMDAAAAAA==&#10;" adj="10799" strokecolor="maroon"/>
          </v:group>
        </w:pict>
      </w:r>
      <w:r w:rsidR="00B66777" w:rsidRPr="00B66777">
        <w:rPr>
          <w:rFonts w:ascii="宋体" w:hAnsi="宋体" w:hint="eastAsia"/>
          <w:sz w:val="20"/>
          <w:szCs w:val="20"/>
        </w:rPr>
        <w:t xml:space="preserve"> </w:t>
      </w:r>
    </w:p>
    <w:p w:rsidR="00B66777" w:rsidRPr="00B66777" w:rsidRDefault="00B66777" w:rsidP="003C7150">
      <w:pPr>
        <w:pStyle w:val="ae"/>
        <w:spacing w:beforeLines="30" w:afterLines="30" w:line="360" w:lineRule="exact"/>
        <w:ind w:left="420" w:firstLineChars="0" w:firstLine="0"/>
        <w:rPr>
          <w:rFonts w:ascii="宋体" w:hAnsi="宋体"/>
          <w:sz w:val="20"/>
          <w:szCs w:val="20"/>
        </w:rPr>
      </w:pPr>
    </w:p>
    <w:p w:rsidR="002C02C0" w:rsidRPr="002C02C0" w:rsidRDefault="002C02C0" w:rsidP="003C7150">
      <w:pPr>
        <w:pStyle w:val="ae"/>
        <w:numPr>
          <w:ilvl w:val="0"/>
          <w:numId w:val="12"/>
        </w:numPr>
        <w:spacing w:beforeLines="50" w:line="360" w:lineRule="exact"/>
        <w:ind w:firstLineChars="0"/>
        <w:rPr>
          <w:rFonts w:asciiTheme="minorEastAsia" w:eastAsiaTheme="minorEastAsia" w:hAnsiTheme="minorEastAsia"/>
          <w:color w:val="C00000"/>
          <w:sz w:val="20"/>
          <w:szCs w:val="20"/>
        </w:rPr>
      </w:pPr>
      <w:r w:rsidRPr="002C02C0">
        <w:rPr>
          <w:rFonts w:asciiTheme="minorEastAsia" w:eastAsiaTheme="minorEastAsia" w:hAnsiTheme="minorEastAsia" w:hint="eastAsia"/>
          <w:b/>
          <w:bCs/>
          <w:color w:val="C00000"/>
          <w:sz w:val="20"/>
          <w:szCs w:val="20"/>
        </w:rPr>
        <w:t>开启一场美国硅谷创新游学盛宴</w:t>
      </w:r>
    </w:p>
    <w:p w:rsidR="002C02C0" w:rsidRPr="00702C52" w:rsidRDefault="002C02C0" w:rsidP="003C7150">
      <w:pPr>
        <w:pStyle w:val="ae"/>
        <w:numPr>
          <w:ilvl w:val="0"/>
          <w:numId w:val="13"/>
        </w:numPr>
        <w:spacing w:beforeLines="30" w:line="360" w:lineRule="exact"/>
        <w:ind w:firstLineChars="0"/>
        <w:rPr>
          <w:rFonts w:asciiTheme="minorEastAsia" w:eastAsiaTheme="minorEastAsia" w:hAnsiTheme="minorEastAsia"/>
          <w:b/>
          <w:color w:val="000000" w:themeColor="text1"/>
          <w:sz w:val="20"/>
          <w:szCs w:val="20"/>
        </w:rPr>
      </w:pPr>
      <w:r w:rsidRPr="00702C52">
        <w:rPr>
          <w:rFonts w:asciiTheme="minorEastAsia" w:eastAsiaTheme="minorEastAsia" w:hAnsiTheme="minorEastAsia" w:hint="eastAsia"/>
          <w:b/>
          <w:color w:val="000000" w:themeColor="text1"/>
          <w:sz w:val="20"/>
          <w:szCs w:val="20"/>
        </w:rPr>
        <w:t>超级大国+一流名校+一流名师+一流名企，带给您一流游学体验</w:t>
      </w:r>
    </w:p>
    <w:p w:rsidR="002C02C0" w:rsidRPr="002C02C0" w:rsidRDefault="002C02C0" w:rsidP="003C7150">
      <w:pPr>
        <w:pStyle w:val="ae"/>
        <w:numPr>
          <w:ilvl w:val="0"/>
          <w:numId w:val="13"/>
        </w:numPr>
        <w:spacing w:beforeLines="30" w:line="360" w:lineRule="exact"/>
        <w:ind w:firstLineChars="0"/>
        <w:rPr>
          <w:rFonts w:asciiTheme="minorEastAsia" w:eastAsiaTheme="minorEastAsia" w:hAnsiTheme="minorEastAsia"/>
          <w:color w:val="000000" w:themeColor="text1"/>
          <w:sz w:val="20"/>
          <w:szCs w:val="20"/>
        </w:rPr>
      </w:pPr>
      <w:r w:rsidRPr="002C02C0">
        <w:rPr>
          <w:rFonts w:asciiTheme="minorEastAsia" w:eastAsiaTheme="minorEastAsia" w:hAnsiTheme="minorEastAsia" w:hint="eastAsia"/>
          <w:color w:val="000000" w:themeColor="text1"/>
          <w:sz w:val="20"/>
          <w:szCs w:val="20"/>
        </w:rPr>
        <w:t>接受硅谷创新思想洗礼，探索</w:t>
      </w:r>
      <w:r w:rsidR="00447A64">
        <w:rPr>
          <w:rFonts w:asciiTheme="minorEastAsia" w:eastAsiaTheme="minorEastAsia" w:hAnsiTheme="minorEastAsia" w:hint="eastAsia"/>
          <w:color w:val="000000" w:themeColor="text1"/>
          <w:sz w:val="20"/>
          <w:szCs w:val="20"/>
        </w:rPr>
        <w:t>创新</w:t>
      </w:r>
      <w:r w:rsidRPr="002C02C0">
        <w:rPr>
          <w:rFonts w:asciiTheme="minorEastAsia" w:eastAsiaTheme="minorEastAsia" w:hAnsiTheme="minorEastAsia" w:hint="eastAsia"/>
          <w:color w:val="000000" w:themeColor="text1"/>
          <w:sz w:val="20"/>
          <w:szCs w:val="20"/>
        </w:rPr>
        <w:t>生态系统，激发创新创业斗志</w:t>
      </w:r>
    </w:p>
    <w:p w:rsidR="008170C0" w:rsidRPr="00447A64" w:rsidRDefault="008E4102" w:rsidP="003C7150">
      <w:pPr>
        <w:pStyle w:val="ae"/>
        <w:numPr>
          <w:ilvl w:val="0"/>
          <w:numId w:val="12"/>
        </w:numPr>
        <w:spacing w:beforeLines="50" w:line="360" w:lineRule="exact"/>
        <w:ind w:firstLineChars="0"/>
        <w:rPr>
          <w:rFonts w:asciiTheme="minorEastAsia" w:eastAsiaTheme="minorEastAsia" w:hAnsiTheme="minorEastAsia"/>
          <w:b/>
          <w:bCs/>
          <w:color w:val="C00000"/>
          <w:sz w:val="20"/>
          <w:szCs w:val="20"/>
        </w:rPr>
      </w:pPr>
      <w:r w:rsidRPr="00447A64">
        <w:rPr>
          <w:rFonts w:asciiTheme="minorEastAsia" w:eastAsiaTheme="minorEastAsia" w:hAnsiTheme="minorEastAsia" w:hint="eastAsia"/>
          <w:b/>
          <w:bCs/>
          <w:color w:val="C00000"/>
          <w:sz w:val="20"/>
          <w:szCs w:val="20"/>
        </w:rPr>
        <w:t>聚焦</w:t>
      </w:r>
      <w:r w:rsidR="00447A64">
        <w:rPr>
          <w:rFonts w:asciiTheme="minorEastAsia" w:eastAsiaTheme="minorEastAsia" w:hAnsiTheme="minorEastAsia" w:hint="eastAsia"/>
          <w:b/>
          <w:bCs/>
          <w:color w:val="C00000"/>
          <w:sz w:val="20"/>
          <w:szCs w:val="20"/>
        </w:rPr>
        <w:t>两大</w:t>
      </w:r>
      <w:r w:rsidRPr="00447A64">
        <w:rPr>
          <w:rFonts w:asciiTheme="minorEastAsia" w:eastAsiaTheme="minorEastAsia" w:hAnsiTheme="minorEastAsia" w:hint="eastAsia"/>
          <w:b/>
          <w:bCs/>
          <w:color w:val="C00000"/>
          <w:sz w:val="20"/>
          <w:szCs w:val="20"/>
        </w:rPr>
        <w:t>经典学习主题</w:t>
      </w:r>
    </w:p>
    <w:p w:rsidR="008170C0" w:rsidRPr="00702C52" w:rsidRDefault="008E4102" w:rsidP="003C7150">
      <w:pPr>
        <w:pStyle w:val="ae"/>
        <w:numPr>
          <w:ilvl w:val="0"/>
          <w:numId w:val="13"/>
        </w:numPr>
        <w:spacing w:beforeLines="30" w:line="360" w:lineRule="exact"/>
        <w:ind w:firstLineChars="0"/>
        <w:rPr>
          <w:rFonts w:asciiTheme="minorEastAsia" w:eastAsiaTheme="minorEastAsia" w:hAnsiTheme="minorEastAsia"/>
          <w:b/>
          <w:color w:val="000000" w:themeColor="text1"/>
          <w:sz w:val="20"/>
          <w:szCs w:val="20"/>
        </w:rPr>
      </w:pPr>
      <w:r w:rsidRPr="00702C52">
        <w:rPr>
          <w:rFonts w:asciiTheme="minorEastAsia" w:eastAsiaTheme="minorEastAsia" w:hAnsiTheme="minorEastAsia" w:hint="eastAsia"/>
          <w:b/>
          <w:color w:val="000000" w:themeColor="text1"/>
          <w:sz w:val="20"/>
          <w:szCs w:val="20"/>
        </w:rPr>
        <w:t>“</w:t>
      </w:r>
      <w:r w:rsidR="00447A64" w:rsidRPr="00702C52">
        <w:rPr>
          <w:rFonts w:asciiTheme="minorEastAsia" w:eastAsiaTheme="minorEastAsia" w:hAnsiTheme="minorEastAsia" w:hint="eastAsia"/>
          <w:b/>
          <w:color w:val="000000" w:themeColor="text1"/>
          <w:sz w:val="20"/>
          <w:szCs w:val="20"/>
        </w:rPr>
        <w:t>硅谷</w:t>
      </w:r>
      <w:r w:rsidRPr="00702C52">
        <w:rPr>
          <w:rFonts w:asciiTheme="minorEastAsia" w:eastAsiaTheme="minorEastAsia" w:hAnsiTheme="minorEastAsia" w:hint="eastAsia"/>
          <w:b/>
          <w:color w:val="000000" w:themeColor="text1"/>
          <w:sz w:val="20"/>
          <w:szCs w:val="20"/>
        </w:rPr>
        <w:t>创新”</w:t>
      </w:r>
      <w:r w:rsidR="00447A64" w:rsidRPr="00702C52">
        <w:rPr>
          <w:rFonts w:asciiTheme="minorEastAsia" w:eastAsiaTheme="minorEastAsia" w:hAnsiTheme="minorEastAsia" w:hint="eastAsia"/>
          <w:b/>
          <w:color w:val="000000" w:themeColor="text1"/>
          <w:sz w:val="20"/>
          <w:szCs w:val="20"/>
        </w:rPr>
        <w:t>+“设计型思维</w:t>
      </w:r>
      <w:r w:rsidR="00702C52" w:rsidRPr="00702C52">
        <w:rPr>
          <w:rFonts w:asciiTheme="minorEastAsia" w:eastAsiaTheme="minorEastAsia" w:hAnsiTheme="minorEastAsia" w:hint="eastAsia"/>
          <w:b/>
          <w:color w:val="000000" w:themeColor="text1"/>
          <w:sz w:val="20"/>
          <w:szCs w:val="20"/>
        </w:rPr>
        <w:t>”</w:t>
      </w:r>
    </w:p>
    <w:p w:rsidR="008170C0" w:rsidRPr="00447A64" w:rsidRDefault="008E4102" w:rsidP="003C7150">
      <w:pPr>
        <w:pStyle w:val="ae"/>
        <w:numPr>
          <w:ilvl w:val="0"/>
          <w:numId w:val="13"/>
        </w:numPr>
        <w:spacing w:beforeLines="30" w:line="360" w:lineRule="exact"/>
        <w:ind w:firstLineChars="0"/>
        <w:rPr>
          <w:rFonts w:asciiTheme="minorEastAsia" w:eastAsiaTheme="minorEastAsia" w:hAnsiTheme="minorEastAsia"/>
          <w:color w:val="000000" w:themeColor="text1"/>
          <w:sz w:val="20"/>
          <w:szCs w:val="20"/>
        </w:rPr>
      </w:pPr>
      <w:r w:rsidRPr="00447A64">
        <w:rPr>
          <w:rFonts w:asciiTheme="minorEastAsia" w:eastAsiaTheme="minorEastAsia" w:hAnsiTheme="minorEastAsia" w:hint="eastAsia"/>
          <w:color w:val="000000" w:themeColor="text1"/>
          <w:sz w:val="20"/>
          <w:szCs w:val="20"/>
        </w:rPr>
        <w:t>开拓国际视野，领略属于精英世界的前瞻视野、创新思维，</w:t>
      </w:r>
      <w:r w:rsidR="00447A64">
        <w:rPr>
          <w:rFonts w:asciiTheme="minorEastAsia" w:eastAsiaTheme="minorEastAsia" w:hAnsiTheme="minorEastAsia" w:hint="eastAsia"/>
          <w:color w:val="000000" w:themeColor="text1"/>
          <w:sz w:val="20"/>
          <w:szCs w:val="20"/>
        </w:rPr>
        <w:t>了解设计型思维模式</w:t>
      </w:r>
      <w:r w:rsidRPr="00447A64">
        <w:rPr>
          <w:rFonts w:asciiTheme="minorEastAsia" w:eastAsiaTheme="minorEastAsia" w:hAnsiTheme="minorEastAsia" w:hint="eastAsia"/>
          <w:color w:val="000000" w:themeColor="text1"/>
          <w:sz w:val="20"/>
          <w:szCs w:val="20"/>
        </w:rPr>
        <w:t>，</w:t>
      </w:r>
      <w:r w:rsidR="00447A64">
        <w:rPr>
          <w:rFonts w:asciiTheme="minorEastAsia" w:eastAsiaTheme="minorEastAsia" w:hAnsiTheme="minorEastAsia" w:hint="eastAsia"/>
          <w:color w:val="000000" w:themeColor="text1"/>
          <w:sz w:val="20"/>
          <w:szCs w:val="20"/>
        </w:rPr>
        <w:t>探索产品市场化</w:t>
      </w:r>
    </w:p>
    <w:p w:rsidR="008170C0" w:rsidRPr="00447A64" w:rsidRDefault="008E4102" w:rsidP="003C7150">
      <w:pPr>
        <w:pStyle w:val="ae"/>
        <w:numPr>
          <w:ilvl w:val="0"/>
          <w:numId w:val="12"/>
        </w:numPr>
        <w:spacing w:beforeLines="50" w:line="360" w:lineRule="exact"/>
        <w:ind w:firstLineChars="0"/>
        <w:rPr>
          <w:rFonts w:asciiTheme="minorEastAsia" w:eastAsiaTheme="minorEastAsia" w:hAnsiTheme="minorEastAsia"/>
          <w:b/>
          <w:bCs/>
          <w:color w:val="C00000"/>
          <w:sz w:val="20"/>
          <w:szCs w:val="20"/>
        </w:rPr>
      </w:pPr>
      <w:r w:rsidRPr="00447A64">
        <w:rPr>
          <w:rFonts w:asciiTheme="minorEastAsia" w:eastAsiaTheme="minorEastAsia" w:hAnsiTheme="minorEastAsia" w:hint="eastAsia"/>
          <w:b/>
          <w:bCs/>
          <w:color w:val="C00000"/>
          <w:sz w:val="20"/>
          <w:szCs w:val="20"/>
        </w:rPr>
        <w:t>直面创新创业能手</w:t>
      </w:r>
    </w:p>
    <w:p w:rsidR="008170C0" w:rsidRPr="00702C52" w:rsidRDefault="008E4102" w:rsidP="003C7150">
      <w:pPr>
        <w:pStyle w:val="ae"/>
        <w:numPr>
          <w:ilvl w:val="0"/>
          <w:numId w:val="13"/>
        </w:numPr>
        <w:spacing w:beforeLines="30" w:line="360" w:lineRule="exact"/>
        <w:ind w:firstLineChars="0"/>
        <w:rPr>
          <w:rFonts w:asciiTheme="minorEastAsia" w:eastAsiaTheme="minorEastAsia" w:hAnsiTheme="minorEastAsia"/>
          <w:b/>
          <w:color w:val="000000" w:themeColor="text1"/>
          <w:sz w:val="20"/>
          <w:szCs w:val="20"/>
        </w:rPr>
      </w:pPr>
      <w:r w:rsidRPr="00702C52">
        <w:rPr>
          <w:rFonts w:asciiTheme="minorEastAsia" w:eastAsiaTheme="minorEastAsia" w:hAnsiTheme="minorEastAsia" w:hint="eastAsia"/>
          <w:b/>
          <w:color w:val="000000" w:themeColor="text1"/>
          <w:sz w:val="20"/>
          <w:szCs w:val="20"/>
        </w:rPr>
        <w:t>主题</w:t>
      </w:r>
      <w:r w:rsidR="00447A64" w:rsidRPr="00702C52">
        <w:rPr>
          <w:rFonts w:asciiTheme="minorEastAsia" w:eastAsiaTheme="minorEastAsia" w:hAnsiTheme="minorEastAsia" w:hint="eastAsia"/>
          <w:b/>
          <w:color w:val="000000" w:themeColor="text1"/>
          <w:sz w:val="20"/>
          <w:szCs w:val="20"/>
        </w:rPr>
        <w:t>分享会</w:t>
      </w:r>
      <w:r w:rsidR="000A209C">
        <w:rPr>
          <w:rFonts w:asciiTheme="minorEastAsia" w:eastAsiaTheme="minorEastAsia" w:hAnsiTheme="minorEastAsia" w:hint="eastAsia"/>
          <w:b/>
          <w:color w:val="000000" w:themeColor="text1"/>
          <w:sz w:val="20"/>
          <w:szCs w:val="20"/>
        </w:rPr>
        <w:t>+</w:t>
      </w:r>
      <w:r w:rsidRPr="00702C52">
        <w:rPr>
          <w:rFonts w:asciiTheme="minorEastAsia" w:eastAsiaTheme="minorEastAsia" w:hAnsiTheme="minorEastAsia" w:hint="eastAsia"/>
          <w:b/>
          <w:color w:val="000000" w:themeColor="text1"/>
          <w:sz w:val="20"/>
          <w:szCs w:val="20"/>
        </w:rPr>
        <w:t>项目路演</w:t>
      </w:r>
    </w:p>
    <w:p w:rsidR="008170C0" w:rsidRPr="00447A64" w:rsidRDefault="008E4102" w:rsidP="003C7150">
      <w:pPr>
        <w:pStyle w:val="ae"/>
        <w:numPr>
          <w:ilvl w:val="0"/>
          <w:numId w:val="13"/>
        </w:numPr>
        <w:spacing w:beforeLines="30" w:line="360" w:lineRule="exact"/>
        <w:ind w:firstLineChars="0"/>
        <w:rPr>
          <w:rFonts w:asciiTheme="minorEastAsia" w:eastAsiaTheme="minorEastAsia" w:hAnsiTheme="minorEastAsia"/>
          <w:color w:val="000000" w:themeColor="text1"/>
          <w:sz w:val="20"/>
          <w:szCs w:val="20"/>
        </w:rPr>
      </w:pPr>
      <w:r w:rsidRPr="00447A64">
        <w:rPr>
          <w:rFonts w:asciiTheme="minorEastAsia" w:eastAsiaTheme="minorEastAsia" w:hAnsiTheme="minorEastAsia" w:hint="eastAsia"/>
          <w:color w:val="000000" w:themeColor="text1"/>
          <w:sz w:val="20"/>
          <w:szCs w:val="20"/>
        </w:rPr>
        <w:t>智慧碰撞，分享创业、投资经验，加强中国企业家与国际的接轨，领略不一样的创新真谛</w:t>
      </w:r>
    </w:p>
    <w:p w:rsidR="008170C0" w:rsidRPr="00447A64" w:rsidRDefault="008E4102" w:rsidP="003C7150">
      <w:pPr>
        <w:pStyle w:val="ae"/>
        <w:numPr>
          <w:ilvl w:val="0"/>
          <w:numId w:val="12"/>
        </w:numPr>
        <w:spacing w:beforeLines="50" w:line="360" w:lineRule="exact"/>
        <w:ind w:firstLineChars="0"/>
        <w:rPr>
          <w:rFonts w:asciiTheme="minorEastAsia" w:eastAsiaTheme="minorEastAsia" w:hAnsiTheme="minorEastAsia"/>
          <w:b/>
          <w:bCs/>
          <w:color w:val="C00000"/>
          <w:sz w:val="20"/>
          <w:szCs w:val="20"/>
        </w:rPr>
      </w:pPr>
      <w:r w:rsidRPr="00447A64">
        <w:rPr>
          <w:rFonts w:asciiTheme="minorEastAsia" w:eastAsiaTheme="minorEastAsia" w:hAnsiTheme="minorEastAsia" w:hint="eastAsia"/>
          <w:b/>
          <w:bCs/>
          <w:color w:val="C00000"/>
          <w:sz w:val="20"/>
          <w:szCs w:val="20"/>
        </w:rPr>
        <w:t>参访八家硅谷创新代表性企业</w:t>
      </w:r>
    </w:p>
    <w:p w:rsidR="008170C0" w:rsidRPr="00702C52" w:rsidRDefault="00447A64" w:rsidP="003C7150">
      <w:pPr>
        <w:pStyle w:val="ae"/>
        <w:numPr>
          <w:ilvl w:val="0"/>
          <w:numId w:val="13"/>
        </w:numPr>
        <w:spacing w:beforeLines="30" w:line="360" w:lineRule="exact"/>
        <w:ind w:firstLineChars="0"/>
        <w:rPr>
          <w:rFonts w:asciiTheme="minorEastAsia" w:eastAsiaTheme="minorEastAsia" w:hAnsiTheme="minorEastAsia"/>
          <w:b/>
          <w:color w:val="000000" w:themeColor="text1"/>
          <w:sz w:val="20"/>
          <w:szCs w:val="20"/>
        </w:rPr>
      </w:pPr>
      <w:r w:rsidRPr="00702C52">
        <w:rPr>
          <w:rFonts w:asciiTheme="minorEastAsia" w:eastAsiaTheme="minorEastAsia" w:hAnsiTheme="minorEastAsia" w:hint="eastAsia"/>
          <w:b/>
          <w:color w:val="000000" w:themeColor="text1"/>
          <w:sz w:val="20"/>
          <w:szCs w:val="20"/>
        </w:rPr>
        <w:t>互联网巨头+世界网络设备巨头+</w:t>
      </w:r>
      <w:r w:rsidR="008E4102" w:rsidRPr="00702C52">
        <w:rPr>
          <w:rFonts w:asciiTheme="minorEastAsia" w:eastAsiaTheme="minorEastAsia" w:hAnsiTheme="minorEastAsia" w:hint="eastAsia"/>
          <w:b/>
          <w:color w:val="000000" w:themeColor="text1"/>
          <w:sz w:val="20"/>
          <w:szCs w:val="20"/>
        </w:rPr>
        <w:t>社交媒体巨头+孵化器+硅谷老牌企业+硅谷智能机器人公司</w:t>
      </w:r>
    </w:p>
    <w:p w:rsidR="008170C0" w:rsidRPr="00447A64" w:rsidRDefault="008E4102" w:rsidP="003C7150">
      <w:pPr>
        <w:pStyle w:val="ae"/>
        <w:numPr>
          <w:ilvl w:val="0"/>
          <w:numId w:val="13"/>
        </w:numPr>
        <w:spacing w:beforeLines="30" w:line="360" w:lineRule="exact"/>
        <w:ind w:firstLineChars="0"/>
        <w:rPr>
          <w:rFonts w:asciiTheme="minorEastAsia" w:eastAsiaTheme="minorEastAsia" w:hAnsiTheme="minorEastAsia"/>
          <w:color w:val="000000" w:themeColor="text1"/>
          <w:sz w:val="20"/>
          <w:szCs w:val="20"/>
        </w:rPr>
      </w:pPr>
      <w:r w:rsidRPr="00447A64">
        <w:rPr>
          <w:rFonts w:asciiTheme="minorEastAsia" w:eastAsiaTheme="minorEastAsia" w:hAnsiTheme="minorEastAsia" w:hint="eastAsia"/>
          <w:color w:val="000000" w:themeColor="text1"/>
          <w:sz w:val="20"/>
          <w:szCs w:val="20"/>
        </w:rPr>
        <w:t>直击硅谷式创新的核心与精髓，见证最佳创新案例，汲取创新智慧</w:t>
      </w:r>
    </w:p>
    <w:p w:rsidR="008170C0" w:rsidRPr="00447A64" w:rsidRDefault="008E4102" w:rsidP="003C7150">
      <w:pPr>
        <w:numPr>
          <w:ilvl w:val="0"/>
          <w:numId w:val="12"/>
        </w:numPr>
        <w:spacing w:beforeLines="50" w:line="360" w:lineRule="exact"/>
        <w:rPr>
          <w:rFonts w:asciiTheme="minorEastAsia" w:eastAsiaTheme="minorEastAsia" w:hAnsiTheme="minorEastAsia"/>
          <w:color w:val="C00000"/>
          <w:sz w:val="20"/>
          <w:szCs w:val="20"/>
        </w:rPr>
      </w:pPr>
      <w:r w:rsidRPr="00447A64">
        <w:rPr>
          <w:rFonts w:asciiTheme="minorEastAsia" w:eastAsiaTheme="minorEastAsia" w:hAnsiTheme="minorEastAsia" w:hint="eastAsia"/>
          <w:b/>
          <w:bCs/>
          <w:color w:val="C00000"/>
          <w:sz w:val="20"/>
          <w:szCs w:val="20"/>
        </w:rPr>
        <w:t>捕捉旧金山的创新因子</w:t>
      </w:r>
    </w:p>
    <w:p w:rsidR="008170C0" w:rsidRPr="00447A64" w:rsidRDefault="008E4102" w:rsidP="003C7150">
      <w:pPr>
        <w:pStyle w:val="ae"/>
        <w:numPr>
          <w:ilvl w:val="0"/>
          <w:numId w:val="13"/>
        </w:numPr>
        <w:spacing w:beforeLines="30" w:line="360" w:lineRule="exact"/>
        <w:ind w:firstLineChars="0"/>
        <w:rPr>
          <w:rFonts w:asciiTheme="minorEastAsia" w:eastAsiaTheme="minorEastAsia" w:hAnsiTheme="minorEastAsia"/>
          <w:color w:val="000000" w:themeColor="text1"/>
          <w:sz w:val="20"/>
          <w:szCs w:val="20"/>
        </w:rPr>
      </w:pPr>
      <w:r w:rsidRPr="00447A64">
        <w:rPr>
          <w:rFonts w:asciiTheme="minorEastAsia" w:eastAsiaTheme="minorEastAsia" w:hAnsiTheme="minorEastAsia" w:hint="eastAsia"/>
          <w:color w:val="000000" w:themeColor="text1"/>
          <w:sz w:val="20"/>
          <w:szCs w:val="20"/>
        </w:rPr>
        <w:lastRenderedPageBreak/>
        <w:t>雄伟壮观的金门大桥、远近闻名的渔人码头……上帝似乎将世界上所有的创意汇聚于此</w:t>
      </w:r>
    </w:p>
    <w:p w:rsidR="00354B46" w:rsidRPr="00447A64" w:rsidRDefault="008E4102" w:rsidP="003C7150">
      <w:pPr>
        <w:pStyle w:val="ae"/>
        <w:numPr>
          <w:ilvl w:val="0"/>
          <w:numId w:val="13"/>
        </w:numPr>
        <w:spacing w:beforeLines="30" w:line="360" w:lineRule="exact"/>
        <w:ind w:firstLineChars="0"/>
        <w:rPr>
          <w:rFonts w:asciiTheme="minorEastAsia" w:eastAsiaTheme="minorEastAsia" w:hAnsiTheme="minorEastAsia"/>
          <w:color w:val="000000" w:themeColor="text1"/>
          <w:sz w:val="20"/>
          <w:szCs w:val="20"/>
        </w:rPr>
      </w:pPr>
      <w:r w:rsidRPr="00447A64">
        <w:rPr>
          <w:rFonts w:asciiTheme="minorEastAsia" w:eastAsiaTheme="minorEastAsia" w:hAnsiTheme="minorEastAsia" w:hint="eastAsia"/>
          <w:color w:val="000000" w:themeColor="text1"/>
          <w:sz w:val="20"/>
          <w:szCs w:val="20"/>
        </w:rPr>
        <w:t>或畅游城中感受无处不在的创新氛围，或沐浴在加州灿烂的阳光里品尝葡萄美酒</w:t>
      </w:r>
    </w:p>
    <w:p w:rsidR="00B66777" w:rsidRPr="00B66777" w:rsidRDefault="00BA2F6C" w:rsidP="003C7150">
      <w:pPr>
        <w:pStyle w:val="ae"/>
        <w:numPr>
          <w:ilvl w:val="0"/>
          <w:numId w:val="2"/>
        </w:numPr>
        <w:spacing w:beforeLines="30" w:afterLines="30" w:line="360" w:lineRule="exact"/>
        <w:ind w:firstLineChars="0"/>
        <w:rPr>
          <w:rFonts w:ascii="宋体" w:hAnsi="宋体"/>
          <w:sz w:val="20"/>
          <w:szCs w:val="20"/>
        </w:rPr>
      </w:pPr>
      <w:r w:rsidRPr="00BA2F6C">
        <w:rPr>
          <w:noProof/>
        </w:rPr>
        <w:pict>
          <v:group id="_x0000_s1030" style="position:absolute;left:0;text-align:left;margin-left:-4.2pt;margin-top:4.6pt;width:483.35pt;height:35.55pt;z-index:251743232" coordorigin="1067,9729" coordsize="977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">
            <v:shape id="Text Box 61" o:spid="_x0000_s1031" type="#_x0000_t202" style="position:absolute;left:1067;top:9729;width:2533;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XMEA&#10;AADbAAAADwAAAGRycy9kb3ducmV2LnhtbERPz2vCMBS+D/wfwhN2m6luDK1GKcJg3mYVxNujebbF&#10;5KVtMtv+98tB2PHj+73ZDdaIB3W+dqxgPktAEBdO11wqOJ++3pYgfEDWaByTgpE87LaTlw2m2vV8&#10;pEceShFD2KeooAqhSaX0RUUW/cw1xJG7uc5iiLArpe6wj+HWyEWSfEqLNceGChvaV1Tc81+rYEVX&#10;c8muxW3VGv1zGH17+Fi2Sr1Oh2wNItAQ/sVP97dW8B7Xxy/x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qf1zBAAAA2wAAAA8AAAAAAAAAAAAAAAAAmAIAAGRycy9kb3du&#10;cmV2LnhtbFBLBQYAAAAABAAEAPUAAACGAwAAAAA=&#10;" fillcolor="#c00000" stroked="f" strokecolor="#f2f2f2" strokeweight="3pt">
              <v:shadow on="t" color="#632523" opacity=".5" offset="1pt"/>
              <v:textbox>
                <w:txbxContent>
                  <w:p w:rsidR="002C02C0" w:rsidRPr="00FE777E" w:rsidRDefault="002C02C0" w:rsidP="00B66777">
                    <w:pPr>
                      <w:jc w:val="center"/>
                      <w:rPr>
                        <w:rFonts w:ascii="微软雅黑" w:eastAsia="微软雅黑" w:hAnsi="微软雅黑"/>
                        <w:b/>
                        <w:color w:val="FFFFFF"/>
                        <w:sz w:val="30"/>
                        <w:szCs w:val="30"/>
                      </w:rPr>
                    </w:pPr>
                    <w:r>
                      <w:rPr>
                        <w:rFonts w:ascii="微软雅黑" w:eastAsia="微软雅黑" w:hAnsi="微软雅黑" w:hint="eastAsia"/>
                        <w:b/>
                        <w:color w:val="FFFFFF"/>
                        <w:sz w:val="30"/>
                        <w:szCs w:val="30"/>
                      </w:rPr>
                      <w:t>行程安排</w:t>
                    </w:r>
                  </w:p>
                </w:txbxContent>
              </v:textbox>
            </v:shape>
            <v:shape id="AutoShape 13" o:spid="_x0000_s1032" type="#_x0000_t34" style="position:absolute;left:1096;top:10440;width:9742;height: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gAdMQAAADbAAAADwAAAGRycy9kb3ducmV2LnhtbESPT2vCQBTE74LfYXkFb3UTBampqxRL&#10;Rb0U/+D5kX1mQ7NvY3Y1sZ++KxQ8DjPzG2a26GwlbtT40rGCdJiAIM6dLrlQcDx8vb6B8AFZY+WY&#10;FNzJw2Le780w067lHd32oRARwj5DBSaEOpPS54Ys+qGriaN3do3FEGVTSN1gG+G2kqMkmUiLJccF&#10;gzUtDeU/+6tVcB2l3iy3v3ZaH89Ju/k+TT4vK6UGL93HO4hAXXiG/9trrWCcwuNL/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yAB0xAAAANsAAAAPAAAAAAAAAAAA&#10;AAAAAKECAABkcnMvZG93bnJldi54bWxQSwUGAAAAAAQABAD5AAAAkgMAAAAA&#10;" adj="10799" strokecolor="maroon"/>
          </v:group>
        </w:pict>
      </w:r>
      <w:r w:rsidR="00B66777" w:rsidRPr="00B66777">
        <w:rPr>
          <w:rFonts w:ascii="宋体" w:hAnsi="宋体" w:hint="eastAsia"/>
          <w:sz w:val="20"/>
          <w:szCs w:val="20"/>
        </w:rPr>
        <w:t xml:space="preserve"> </w:t>
      </w:r>
    </w:p>
    <w:p w:rsidR="00354B46" w:rsidRPr="00B66777" w:rsidRDefault="00354B46" w:rsidP="003C7150">
      <w:pPr>
        <w:pStyle w:val="ae"/>
        <w:spacing w:beforeLines="30" w:afterLines="30" w:line="360" w:lineRule="exact"/>
        <w:ind w:left="420" w:firstLineChars="0" w:firstLine="0"/>
        <w:rPr>
          <w:rFonts w:ascii="宋体" w:hAnsi="宋体"/>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9"/>
        <w:gridCol w:w="7451"/>
      </w:tblGrid>
      <w:tr w:rsidR="009728C5" w:rsidRPr="00FE777E" w:rsidTr="00702C52">
        <w:trPr>
          <w:trHeight w:val="567"/>
          <w:jc w:val="center"/>
        </w:trPr>
        <w:tc>
          <w:tcPr>
            <w:tcW w:w="9640" w:type="dxa"/>
            <w:gridSpan w:val="2"/>
            <w:tcBorders>
              <w:top w:val="nil"/>
              <w:left w:val="nil"/>
              <w:bottom w:val="single" w:sz="4" w:space="0" w:color="auto"/>
              <w:right w:val="nil"/>
            </w:tcBorders>
            <w:shd w:val="clear" w:color="auto" w:fill="F2F2F2"/>
            <w:vAlign w:val="center"/>
          </w:tcPr>
          <w:p w:rsidR="009728C5" w:rsidRPr="00FE777E" w:rsidRDefault="009728C5" w:rsidP="002C02C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cs="Arial"/>
                <w:b/>
                <w:color w:val="C00000"/>
                <w:sz w:val="20"/>
                <w:szCs w:val="20"/>
              </w:rPr>
            </w:pPr>
            <w:r w:rsidRPr="00FE777E">
              <w:rPr>
                <w:rFonts w:asciiTheme="minorEastAsia" w:eastAsiaTheme="minorEastAsia" w:hAnsiTheme="minorEastAsia" w:cs="Arial" w:hint="eastAsia"/>
                <w:b/>
                <w:color w:val="C00000"/>
                <w:szCs w:val="21"/>
              </w:rPr>
              <w:t>出发前：行前培训</w:t>
            </w:r>
          </w:p>
        </w:tc>
      </w:tr>
      <w:tr w:rsidR="009728C5" w:rsidRPr="00FE777E" w:rsidTr="00702C52">
        <w:trPr>
          <w:trHeight w:val="567"/>
          <w:jc w:val="center"/>
        </w:trPr>
        <w:tc>
          <w:tcPr>
            <w:tcW w:w="2189" w:type="dxa"/>
            <w:tcBorders>
              <w:top w:val="single" w:sz="4" w:space="0" w:color="auto"/>
            </w:tcBorders>
            <w:vAlign w:val="center"/>
          </w:tcPr>
          <w:p w:rsidR="009728C5" w:rsidRPr="00FE777E" w:rsidRDefault="009728C5"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Theme="minorEastAsia" w:eastAsiaTheme="minorEastAsia" w:hAnsiTheme="minorEastAsia" w:cs="宋?"/>
                <w:b/>
                <w:bCs/>
                <w:sz w:val="20"/>
                <w:szCs w:val="20"/>
              </w:rPr>
            </w:pPr>
            <w:r>
              <w:rPr>
                <w:rFonts w:asciiTheme="minorEastAsia" w:eastAsiaTheme="minorEastAsia" w:hAnsiTheme="minorEastAsia" w:hint="eastAsia"/>
                <w:b/>
                <w:sz w:val="20"/>
                <w:szCs w:val="20"/>
              </w:rPr>
              <w:t>19</w:t>
            </w:r>
            <w:r w:rsidRPr="00FE777E">
              <w:rPr>
                <w:rFonts w:asciiTheme="minorEastAsia" w:eastAsiaTheme="minorEastAsia" w:hAnsiTheme="minorEastAsia"/>
                <w:b/>
                <w:sz w:val="20"/>
                <w:szCs w:val="20"/>
              </w:rPr>
              <w:t>:</w:t>
            </w:r>
            <w:r>
              <w:rPr>
                <w:rFonts w:asciiTheme="minorEastAsia" w:eastAsiaTheme="minorEastAsia" w:hAnsiTheme="minorEastAsia" w:hint="eastAsia"/>
                <w:b/>
                <w:sz w:val="20"/>
                <w:szCs w:val="20"/>
              </w:rPr>
              <w:t>0</w:t>
            </w:r>
            <w:r w:rsidRPr="00FE777E">
              <w:rPr>
                <w:rFonts w:asciiTheme="minorEastAsia" w:eastAsiaTheme="minorEastAsia" w:hAnsiTheme="minorEastAsia"/>
                <w:b/>
                <w:sz w:val="20"/>
                <w:szCs w:val="20"/>
              </w:rPr>
              <w:t>0-</w:t>
            </w:r>
            <w:r>
              <w:rPr>
                <w:rFonts w:asciiTheme="minorEastAsia" w:eastAsiaTheme="minorEastAsia" w:hAnsiTheme="minorEastAsia" w:hint="eastAsia"/>
                <w:b/>
                <w:sz w:val="20"/>
                <w:szCs w:val="20"/>
              </w:rPr>
              <w:t>21</w:t>
            </w:r>
            <w:r w:rsidRPr="00FE777E">
              <w:rPr>
                <w:rFonts w:asciiTheme="minorEastAsia" w:eastAsiaTheme="minorEastAsia" w:hAnsiTheme="minorEastAsia"/>
                <w:b/>
                <w:sz w:val="20"/>
                <w:szCs w:val="20"/>
              </w:rPr>
              <w:t>:</w:t>
            </w:r>
            <w:r>
              <w:rPr>
                <w:rFonts w:asciiTheme="minorEastAsia" w:eastAsiaTheme="minorEastAsia" w:hAnsiTheme="minorEastAsia" w:hint="eastAsia"/>
                <w:b/>
                <w:sz w:val="20"/>
                <w:szCs w:val="20"/>
              </w:rPr>
              <w:t>00</w:t>
            </w:r>
          </w:p>
        </w:tc>
        <w:tc>
          <w:tcPr>
            <w:tcW w:w="7451" w:type="dxa"/>
            <w:tcBorders>
              <w:top w:val="single" w:sz="4" w:space="0" w:color="auto"/>
            </w:tcBorders>
            <w:vAlign w:val="center"/>
          </w:tcPr>
          <w:p w:rsidR="009728C5" w:rsidRPr="00FE777E" w:rsidRDefault="009728C5"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outlineLvl w:val="0"/>
              <w:rPr>
                <w:rFonts w:asciiTheme="minorEastAsia" w:eastAsiaTheme="minorEastAsia" w:hAnsiTheme="minorEastAsia" w:cs="Arial"/>
                <w:b/>
                <w:sz w:val="20"/>
                <w:szCs w:val="20"/>
              </w:rPr>
            </w:pPr>
            <w:r w:rsidRPr="00FE777E">
              <w:rPr>
                <w:rFonts w:asciiTheme="minorEastAsia" w:eastAsiaTheme="minorEastAsia" w:hAnsiTheme="minorEastAsia" w:cs="Arial" w:hint="eastAsia"/>
                <w:b/>
                <w:sz w:val="20"/>
                <w:szCs w:val="20"/>
              </w:rPr>
              <w:t>行前培训：《颠覆式创新及中国企业的机会》</w:t>
            </w:r>
          </w:p>
        </w:tc>
      </w:tr>
      <w:tr w:rsidR="009728C5" w:rsidRPr="00FE777E" w:rsidTr="00702C52">
        <w:trPr>
          <w:trHeight w:val="567"/>
          <w:jc w:val="center"/>
        </w:trPr>
        <w:tc>
          <w:tcPr>
            <w:tcW w:w="9640" w:type="dxa"/>
            <w:gridSpan w:val="2"/>
            <w:tcBorders>
              <w:bottom w:val="single" w:sz="4" w:space="0" w:color="auto"/>
            </w:tcBorders>
            <w:vAlign w:val="center"/>
          </w:tcPr>
          <w:p w:rsidR="009728C5" w:rsidRPr="00FE777E" w:rsidRDefault="009728C5" w:rsidP="002C02C0">
            <w:pPr>
              <w:spacing w:line="360" w:lineRule="exact"/>
              <w:ind w:firstLineChars="200" w:firstLine="400"/>
              <w:rPr>
                <w:rFonts w:asciiTheme="minorEastAsia" w:eastAsiaTheme="minorEastAsia" w:hAnsiTheme="minorEastAsia"/>
                <w:bCs/>
                <w:sz w:val="20"/>
                <w:szCs w:val="20"/>
              </w:rPr>
            </w:pPr>
            <w:r w:rsidRPr="00FE777E">
              <w:rPr>
                <w:rFonts w:asciiTheme="minorEastAsia" w:eastAsiaTheme="minorEastAsia" w:hAnsiTheme="minorEastAsia" w:hint="eastAsia"/>
                <w:bCs/>
                <w:sz w:val="20"/>
                <w:szCs w:val="20"/>
              </w:rPr>
              <w:t>“颠覆”在每个年代都会发生，在我们所处的时代则更具爆发性。当新的连接形式全面实现，大量原本分散的、经验和目标各不相同的机构和个人被连接起来，颠覆势必出现。创意更自由地流转，以新方式结合，并且更频繁地打破常规，颠覆式创新将更为常见。中国企业应如何进行颠覆式创新，在这个变化的时代，中国企业的机会（风口）又在哪儿？</w:t>
            </w:r>
          </w:p>
        </w:tc>
      </w:tr>
      <w:tr w:rsidR="009728C5" w:rsidRPr="00FE777E" w:rsidTr="00702C52">
        <w:trPr>
          <w:trHeight w:val="567"/>
          <w:jc w:val="center"/>
        </w:trPr>
        <w:tc>
          <w:tcPr>
            <w:tcW w:w="9640" w:type="dxa"/>
            <w:gridSpan w:val="2"/>
            <w:tcBorders>
              <w:top w:val="single" w:sz="4" w:space="0" w:color="auto"/>
              <w:left w:val="nil"/>
              <w:bottom w:val="single" w:sz="4" w:space="0" w:color="auto"/>
              <w:right w:val="nil"/>
            </w:tcBorders>
            <w:shd w:val="clear" w:color="auto" w:fill="F2F2F2"/>
            <w:vAlign w:val="center"/>
          </w:tcPr>
          <w:p w:rsidR="009728C5" w:rsidRPr="00FE777E" w:rsidRDefault="009728C5" w:rsidP="009728C5">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cs="Arial"/>
                <w:b/>
                <w:color w:val="C00000"/>
                <w:szCs w:val="21"/>
              </w:rPr>
            </w:pPr>
            <w:r w:rsidRPr="00FE777E">
              <w:rPr>
                <w:rFonts w:asciiTheme="minorEastAsia" w:eastAsiaTheme="minorEastAsia" w:hAnsiTheme="minorEastAsia" w:cs="Arial" w:hint="eastAsia"/>
                <w:b/>
                <w:color w:val="C00000"/>
                <w:szCs w:val="21"/>
              </w:rPr>
              <w:t>Day1（周</w:t>
            </w:r>
            <w:r>
              <w:rPr>
                <w:rFonts w:asciiTheme="minorEastAsia" w:eastAsiaTheme="minorEastAsia" w:hAnsiTheme="minorEastAsia" w:cs="Arial" w:hint="eastAsia"/>
                <w:b/>
                <w:color w:val="C00000"/>
                <w:szCs w:val="21"/>
              </w:rPr>
              <w:t>日</w:t>
            </w:r>
            <w:r w:rsidRPr="00FE777E">
              <w:rPr>
                <w:rFonts w:asciiTheme="minorEastAsia" w:eastAsiaTheme="minorEastAsia" w:hAnsiTheme="minorEastAsia" w:cs="Arial" w:hint="eastAsia"/>
                <w:b/>
                <w:color w:val="C00000"/>
                <w:szCs w:val="21"/>
              </w:rPr>
              <w:t>）</w:t>
            </w:r>
            <w:r w:rsidR="00B66777">
              <w:rPr>
                <w:rFonts w:asciiTheme="minorEastAsia" w:eastAsiaTheme="minorEastAsia" w:hAnsiTheme="minorEastAsia" w:cs="Arial" w:hint="eastAsia"/>
                <w:b/>
                <w:color w:val="C00000"/>
                <w:szCs w:val="21"/>
              </w:rPr>
              <w:t>上海-</w:t>
            </w:r>
            <w:r>
              <w:rPr>
                <w:rFonts w:asciiTheme="minorEastAsia" w:eastAsiaTheme="minorEastAsia" w:hAnsiTheme="minorEastAsia" w:cs="Arial" w:hint="eastAsia"/>
                <w:b/>
                <w:color w:val="C00000"/>
                <w:szCs w:val="21"/>
              </w:rPr>
              <w:t>旧金山：</w:t>
            </w:r>
            <w:r w:rsidRPr="00FE777E">
              <w:rPr>
                <w:rFonts w:asciiTheme="minorEastAsia" w:eastAsiaTheme="minorEastAsia" w:hAnsiTheme="minorEastAsia" w:cs="Arial" w:hint="eastAsia"/>
                <w:b/>
                <w:color w:val="C00000"/>
                <w:szCs w:val="21"/>
              </w:rPr>
              <w:t>前往美国</w:t>
            </w:r>
            <w:r>
              <w:rPr>
                <w:rFonts w:asciiTheme="minorEastAsia" w:eastAsiaTheme="minorEastAsia" w:hAnsiTheme="minorEastAsia" w:cs="Arial" w:hint="eastAsia"/>
                <w:b/>
                <w:color w:val="C00000"/>
                <w:szCs w:val="21"/>
              </w:rPr>
              <w:t>创新之都——</w:t>
            </w:r>
            <w:r w:rsidRPr="00FE777E">
              <w:rPr>
                <w:rFonts w:asciiTheme="minorEastAsia" w:eastAsiaTheme="minorEastAsia" w:hAnsiTheme="minorEastAsia" w:cs="Arial" w:hint="eastAsia"/>
                <w:b/>
                <w:color w:val="C00000"/>
                <w:szCs w:val="21"/>
              </w:rPr>
              <w:t>旧金山</w:t>
            </w:r>
          </w:p>
        </w:tc>
      </w:tr>
      <w:tr w:rsidR="009728C5" w:rsidRPr="00FE777E" w:rsidTr="00702C52">
        <w:trPr>
          <w:trHeight w:val="567"/>
          <w:jc w:val="center"/>
        </w:trPr>
        <w:tc>
          <w:tcPr>
            <w:tcW w:w="2189" w:type="dxa"/>
            <w:tcBorders>
              <w:top w:val="single" w:sz="4" w:space="0" w:color="auto"/>
            </w:tcBorders>
            <w:vAlign w:val="center"/>
          </w:tcPr>
          <w:p w:rsidR="009728C5" w:rsidRPr="00FE777E" w:rsidRDefault="009728C5" w:rsidP="002C02C0">
            <w:pPr>
              <w:spacing w:line="280" w:lineRule="exact"/>
              <w:jc w:val="center"/>
              <w:outlineLvl w:val="0"/>
              <w:rPr>
                <w:rFonts w:asciiTheme="minorEastAsia" w:eastAsiaTheme="minorEastAsia" w:hAnsiTheme="minorEastAsia"/>
                <w:b/>
                <w:sz w:val="20"/>
                <w:szCs w:val="20"/>
              </w:rPr>
            </w:pPr>
            <w:r w:rsidRPr="00FE777E">
              <w:rPr>
                <w:rFonts w:asciiTheme="minorEastAsia" w:eastAsiaTheme="minorEastAsia" w:hAnsiTheme="minorEastAsia"/>
                <w:b/>
                <w:sz w:val="20"/>
                <w:szCs w:val="20"/>
              </w:rPr>
              <w:t>10:</w:t>
            </w:r>
            <w:r>
              <w:rPr>
                <w:rFonts w:asciiTheme="minorEastAsia" w:eastAsiaTheme="minorEastAsia" w:hAnsiTheme="minorEastAsia" w:hint="eastAsia"/>
                <w:b/>
                <w:sz w:val="20"/>
                <w:szCs w:val="20"/>
              </w:rPr>
              <w:t>00</w:t>
            </w:r>
            <w:r w:rsidRPr="00FE777E">
              <w:rPr>
                <w:rFonts w:asciiTheme="minorEastAsia" w:eastAsiaTheme="minorEastAsia" w:hAnsiTheme="minorEastAsia"/>
                <w:b/>
                <w:sz w:val="20"/>
                <w:szCs w:val="20"/>
              </w:rPr>
              <w:t>-12:</w:t>
            </w:r>
            <w:r>
              <w:rPr>
                <w:rFonts w:asciiTheme="minorEastAsia" w:eastAsiaTheme="minorEastAsia" w:hAnsiTheme="minorEastAsia" w:hint="eastAsia"/>
                <w:b/>
                <w:sz w:val="20"/>
                <w:szCs w:val="20"/>
              </w:rPr>
              <w:t>00</w:t>
            </w:r>
          </w:p>
        </w:tc>
        <w:tc>
          <w:tcPr>
            <w:tcW w:w="7451" w:type="dxa"/>
            <w:tcBorders>
              <w:top w:val="single" w:sz="4" w:space="0" w:color="auto"/>
            </w:tcBorders>
            <w:vAlign w:val="center"/>
          </w:tcPr>
          <w:p w:rsidR="009728C5" w:rsidRPr="00FE777E" w:rsidRDefault="009728C5" w:rsidP="00111FAF">
            <w:pPr>
              <w:spacing w:line="280" w:lineRule="exact"/>
              <w:outlineLvl w:val="0"/>
              <w:rPr>
                <w:rFonts w:asciiTheme="minorEastAsia" w:eastAsiaTheme="minorEastAsia" w:hAnsiTheme="minorEastAsia"/>
                <w:b/>
                <w:sz w:val="20"/>
                <w:szCs w:val="20"/>
              </w:rPr>
            </w:pPr>
            <w:r w:rsidRPr="00FE777E">
              <w:rPr>
                <w:rFonts w:asciiTheme="minorEastAsia" w:eastAsiaTheme="minorEastAsia" w:hAnsiTheme="minorEastAsia"/>
                <w:b/>
                <w:sz w:val="20"/>
                <w:szCs w:val="20"/>
              </w:rPr>
              <w:t>办理登机</w:t>
            </w:r>
            <w:r w:rsidR="00111FAF" w:rsidRPr="00FE777E">
              <w:rPr>
                <w:rFonts w:asciiTheme="minorEastAsia" w:eastAsiaTheme="minorEastAsia" w:hAnsiTheme="minorEastAsia"/>
                <w:b/>
                <w:sz w:val="20"/>
                <w:szCs w:val="20"/>
              </w:rPr>
              <w:t>手续</w:t>
            </w:r>
            <w:r w:rsidR="00111FAF">
              <w:rPr>
                <w:rFonts w:asciiTheme="minorEastAsia" w:eastAsiaTheme="minorEastAsia" w:hAnsiTheme="minorEastAsia" w:hint="eastAsia"/>
                <w:b/>
                <w:sz w:val="20"/>
                <w:szCs w:val="20"/>
              </w:rPr>
              <w:t>，</w:t>
            </w:r>
            <w:r w:rsidR="00111FAF" w:rsidRPr="00FE777E">
              <w:rPr>
                <w:rFonts w:asciiTheme="minorEastAsia" w:eastAsiaTheme="minorEastAsia" w:hAnsiTheme="minorEastAsia"/>
                <w:b/>
                <w:sz w:val="20"/>
                <w:szCs w:val="20"/>
              </w:rPr>
              <w:t>托运</w:t>
            </w:r>
            <w:r w:rsidRPr="00FE777E">
              <w:rPr>
                <w:rFonts w:asciiTheme="minorEastAsia" w:eastAsiaTheme="minorEastAsia" w:hAnsiTheme="minorEastAsia"/>
                <w:b/>
                <w:sz w:val="20"/>
                <w:szCs w:val="20"/>
              </w:rPr>
              <w:t>行李</w:t>
            </w:r>
          </w:p>
        </w:tc>
      </w:tr>
      <w:tr w:rsidR="009728C5" w:rsidRPr="00FE777E" w:rsidTr="00702C52">
        <w:trPr>
          <w:trHeight w:val="567"/>
          <w:jc w:val="center"/>
        </w:trPr>
        <w:tc>
          <w:tcPr>
            <w:tcW w:w="2189" w:type="dxa"/>
            <w:tcBorders>
              <w:top w:val="single" w:sz="4" w:space="0" w:color="auto"/>
            </w:tcBorders>
            <w:vAlign w:val="center"/>
          </w:tcPr>
          <w:p w:rsidR="009728C5" w:rsidRPr="00FE777E" w:rsidRDefault="009728C5" w:rsidP="00111FAF">
            <w:pPr>
              <w:adjustRightInd w:val="0"/>
              <w:snapToGrid w:val="0"/>
              <w:jc w:val="center"/>
              <w:rPr>
                <w:rFonts w:asciiTheme="minorEastAsia" w:eastAsiaTheme="minorEastAsia" w:hAnsiTheme="minorEastAsia"/>
                <w:b/>
                <w:sz w:val="20"/>
                <w:szCs w:val="20"/>
              </w:rPr>
            </w:pPr>
            <w:r>
              <w:rPr>
                <w:rFonts w:asciiTheme="minorEastAsia" w:eastAsiaTheme="minorEastAsia" w:hAnsiTheme="minorEastAsia" w:hint="eastAsia"/>
                <w:b/>
                <w:bCs/>
                <w:sz w:val="20"/>
                <w:szCs w:val="20"/>
              </w:rPr>
              <w:t>12</w:t>
            </w:r>
            <w:r w:rsidRPr="00FE777E">
              <w:rPr>
                <w:rFonts w:asciiTheme="minorEastAsia" w:eastAsiaTheme="minorEastAsia" w:hAnsiTheme="minorEastAsia"/>
                <w:b/>
                <w:bCs/>
                <w:sz w:val="20"/>
                <w:szCs w:val="20"/>
              </w:rPr>
              <w:t>:</w:t>
            </w:r>
            <w:r w:rsidR="00111FAF">
              <w:rPr>
                <w:rFonts w:asciiTheme="minorEastAsia" w:eastAsiaTheme="minorEastAsia" w:hAnsiTheme="minorEastAsia" w:hint="eastAsia"/>
                <w:b/>
                <w:bCs/>
                <w:sz w:val="20"/>
                <w:szCs w:val="20"/>
              </w:rPr>
              <w:t>1</w:t>
            </w:r>
            <w:r w:rsidRPr="00FE777E">
              <w:rPr>
                <w:rFonts w:asciiTheme="minorEastAsia" w:eastAsiaTheme="minorEastAsia" w:hAnsiTheme="minorEastAsia"/>
                <w:b/>
                <w:bCs/>
                <w:sz w:val="20"/>
                <w:szCs w:val="20"/>
              </w:rPr>
              <w:t>0-</w:t>
            </w:r>
            <w:r>
              <w:rPr>
                <w:rFonts w:asciiTheme="minorEastAsia" w:eastAsiaTheme="minorEastAsia" w:hAnsiTheme="minorEastAsia" w:hint="eastAsia"/>
                <w:b/>
                <w:bCs/>
                <w:sz w:val="20"/>
                <w:szCs w:val="20"/>
              </w:rPr>
              <w:t>08</w:t>
            </w:r>
            <w:r w:rsidRPr="00FE777E">
              <w:rPr>
                <w:rFonts w:asciiTheme="minorEastAsia" w:eastAsiaTheme="minorEastAsia" w:hAnsiTheme="minorEastAsia"/>
                <w:b/>
                <w:bCs/>
                <w:sz w:val="20"/>
                <w:szCs w:val="20"/>
              </w:rPr>
              <w:t>:</w:t>
            </w:r>
            <w:r w:rsidR="00111FAF">
              <w:rPr>
                <w:rFonts w:asciiTheme="minorEastAsia" w:eastAsiaTheme="minorEastAsia" w:hAnsiTheme="minorEastAsia" w:hint="eastAsia"/>
                <w:b/>
                <w:bCs/>
                <w:sz w:val="20"/>
                <w:szCs w:val="20"/>
              </w:rPr>
              <w:t>30</w:t>
            </w:r>
          </w:p>
        </w:tc>
        <w:tc>
          <w:tcPr>
            <w:tcW w:w="7451" w:type="dxa"/>
            <w:tcBorders>
              <w:top w:val="single" w:sz="4" w:space="0" w:color="auto"/>
            </w:tcBorders>
            <w:vAlign w:val="center"/>
          </w:tcPr>
          <w:p w:rsidR="009728C5" w:rsidRPr="00FE777E" w:rsidRDefault="00B66777" w:rsidP="002C02C0">
            <w:pPr>
              <w:spacing w:line="276" w:lineRule="auto"/>
              <w:rPr>
                <w:rFonts w:asciiTheme="minorEastAsia" w:eastAsiaTheme="minorEastAsia" w:hAnsiTheme="minorEastAsia"/>
                <w:b/>
                <w:sz w:val="20"/>
                <w:szCs w:val="20"/>
              </w:rPr>
            </w:pPr>
            <w:r>
              <w:rPr>
                <w:rFonts w:asciiTheme="minorEastAsia" w:eastAsiaTheme="minorEastAsia" w:hAnsiTheme="minorEastAsia" w:hint="eastAsia"/>
                <w:b/>
                <w:sz w:val="20"/>
                <w:szCs w:val="20"/>
              </w:rPr>
              <w:t>上海浦东</w:t>
            </w:r>
            <w:r w:rsidR="009728C5" w:rsidRPr="00FE777E">
              <w:rPr>
                <w:rFonts w:asciiTheme="minorEastAsia" w:eastAsiaTheme="minorEastAsia" w:hAnsiTheme="minorEastAsia"/>
                <w:b/>
                <w:sz w:val="20"/>
                <w:szCs w:val="20"/>
              </w:rPr>
              <w:t>国际机场——旧金山国际机场</w:t>
            </w:r>
          </w:p>
          <w:p w:rsidR="009728C5" w:rsidRPr="00FE777E" w:rsidRDefault="009728C5" w:rsidP="00111FAF">
            <w:pPr>
              <w:spacing w:line="276" w:lineRule="auto"/>
              <w:rPr>
                <w:rFonts w:asciiTheme="minorEastAsia" w:eastAsiaTheme="minorEastAsia" w:hAnsiTheme="minorEastAsia"/>
                <w:bCs/>
                <w:sz w:val="20"/>
                <w:szCs w:val="20"/>
              </w:rPr>
            </w:pPr>
            <w:r w:rsidRPr="00FE777E">
              <w:rPr>
                <w:rFonts w:asciiTheme="minorEastAsia" w:eastAsiaTheme="minorEastAsia" w:hAnsiTheme="minorEastAsia"/>
                <w:bCs/>
                <w:sz w:val="20"/>
                <w:szCs w:val="20"/>
              </w:rPr>
              <w:t>（美国联合航空</w:t>
            </w:r>
            <w:r w:rsidRPr="00FE777E">
              <w:rPr>
                <w:rFonts w:asciiTheme="minorEastAsia" w:eastAsiaTheme="minorEastAsia" w:hAnsiTheme="minorEastAsia"/>
                <w:sz w:val="20"/>
                <w:szCs w:val="20"/>
              </w:rPr>
              <w:t>UA8</w:t>
            </w:r>
            <w:r w:rsidR="00111FAF">
              <w:rPr>
                <w:rFonts w:asciiTheme="minorEastAsia" w:eastAsiaTheme="minorEastAsia" w:hAnsiTheme="minorEastAsia" w:hint="eastAsia"/>
                <w:sz w:val="20"/>
                <w:szCs w:val="20"/>
              </w:rPr>
              <w:t>5</w:t>
            </w:r>
            <w:r w:rsidRPr="00FE777E">
              <w:rPr>
                <w:rFonts w:asciiTheme="minorEastAsia" w:eastAsiaTheme="minorEastAsia" w:hAnsiTheme="minorEastAsia"/>
                <w:sz w:val="20"/>
                <w:szCs w:val="20"/>
              </w:rPr>
              <w:t>8</w:t>
            </w:r>
            <w:r w:rsidRPr="00FE777E">
              <w:rPr>
                <w:rFonts w:asciiTheme="minorEastAsia" w:eastAsiaTheme="minorEastAsia" w:hAnsiTheme="minorEastAsia"/>
                <w:bCs/>
                <w:sz w:val="20"/>
                <w:szCs w:val="20"/>
              </w:rPr>
              <w:t>，北京时间</w:t>
            </w:r>
            <w:r>
              <w:rPr>
                <w:rFonts w:asciiTheme="minorEastAsia" w:eastAsiaTheme="minorEastAsia" w:hAnsiTheme="minorEastAsia" w:hint="eastAsia"/>
                <w:sz w:val="20"/>
                <w:szCs w:val="20"/>
              </w:rPr>
              <w:t>12</w:t>
            </w:r>
            <w:r w:rsidRPr="00FE777E">
              <w:rPr>
                <w:rFonts w:asciiTheme="minorEastAsia" w:eastAsiaTheme="minorEastAsia" w:hAnsiTheme="minorEastAsia"/>
                <w:sz w:val="20"/>
                <w:szCs w:val="20"/>
              </w:rPr>
              <w:t>:</w:t>
            </w:r>
            <w:r w:rsidR="00111FAF">
              <w:rPr>
                <w:rFonts w:asciiTheme="minorEastAsia" w:eastAsiaTheme="minorEastAsia" w:hAnsiTheme="minorEastAsia" w:hint="eastAsia"/>
                <w:sz w:val="20"/>
                <w:szCs w:val="20"/>
              </w:rPr>
              <w:t>1</w:t>
            </w:r>
            <w:r w:rsidRPr="00FE777E">
              <w:rPr>
                <w:rFonts w:asciiTheme="minorEastAsia" w:eastAsiaTheme="minorEastAsia" w:hAnsiTheme="minorEastAsia"/>
                <w:sz w:val="20"/>
                <w:szCs w:val="20"/>
              </w:rPr>
              <w:t>0</w:t>
            </w:r>
            <w:r w:rsidRPr="00FE777E">
              <w:rPr>
                <w:rFonts w:asciiTheme="minorEastAsia" w:eastAsiaTheme="minorEastAsia" w:hAnsiTheme="minorEastAsia"/>
                <w:bCs/>
                <w:sz w:val="20"/>
                <w:szCs w:val="20"/>
              </w:rPr>
              <w:t>起飞，</w:t>
            </w:r>
            <w:r>
              <w:rPr>
                <w:rFonts w:asciiTheme="minorEastAsia" w:eastAsiaTheme="minorEastAsia" w:hAnsiTheme="minorEastAsia" w:hint="eastAsia"/>
                <w:bCs/>
                <w:sz w:val="20"/>
                <w:szCs w:val="20"/>
              </w:rPr>
              <w:t>美国西部</w:t>
            </w:r>
            <w:r w:rsidRPr="00FE777E">
              <w:rPr>
                <w:rFonts w:asciiTheme="minorEastAsia" w:eastAsiaTheme="minorEastAsia" w:hAnsiTheme="minorEastAsia"/>
                <w:bCs/>
                <w:sz w:val="20"/>
                <w:szCs w:val="20"/>
              </w:rPr>
              <w:t>时间</w:t>
            </w:r>
            <w:r>
              <w:rPr>
                <w:rFonts w:asciiTheme="minorEastAsia" w:eastAsiaTheme="minorEastAsia" w:hAnsiTheme="minorEastAsia" w:hint="eastAsia"/>
                <w:sz w:val="20"/>
                <w:szCs w:val="20"/>
              </w:rPr>
              <w:t>08</w:t>
            </w:r>
            <w:r w:rsidRPr="00FE777E">
              <w:rPr>
                <w:rFonts w:asciiTheme="minorEastAsia" w:eastAsiaTheme="minorEastAsia" w:hAnsiTheme="minorEastAsia"/>
                <w:sz w:val="20"/>
                <w:szCs w:val="20"/>
              </w:rPr>
              <w:t>:</w:t>
            </w:r>
            <w:r w:rsidR="00111FAF">
              <w:rPr>
                <w:rFonts w:asciiTheme="minorEastAsia" w:eastAsiaTheme="minorEastAsia" w:hAnsiTheme="minorEastAsia" w:hint="eastAsia"/>
                <w:sz w:val="20"/>
                <w:szCs w:val="20"/>
              </w:rPr>
              <w:t>30</w:t>
            </w:r>
            <w:r w:rsidRPr="00FE777E">
              <w:rPr>
                <w:rFonts w:asciiTheme="minorEastAsia" w:eastAsiaTheme="minorEastAsia" w:hAnsiTheme="minorEastAsia"/>
                <w:bCs/>
                <w:sz w:val="20"/>
                <w:szCs w:val="20"/>
              </w:rPr>
              <w:t>抵达，</w:t>
            </w:r>
            <w:r w:rsidRPr="00FE777E">
              <w:rPr>
                <w:rFonts w:asciiTheme="minorEastAsia" w:eastAsiaTheme="minorEastAsia" w:hAnsiTheme="minorEastAsia" w:hint="eastAsia"/>
                <w:bCs/>
                <w:sz w:val="20"/>
                <w:szCs w:val="20"/>
              </w:rPr>
              <w:t>航程时间</w:t>
            </w:r>
            <w:r w:rsidRPr="00FE777E">
              <w:rPr>
                <w:rFonts w:asciiTheme="minorEastAsia" w:eastAsiaTheme="minorEastAsia" w:hAnsiTheme="minorEastAsia"/>
                <w:bCs/>
                <w:sz w:val="20"/>
                <w:szCs w:val="20"/>
              </w:rPr>
              <w:t>约11小时</w:t>
            </w:r>
            <w:r w:rsidR="00111FAF">
              <w:rPr>
                <w:rFonts w:asciiTheme="minorEastAsia" w:eastAsiaTheme="minorEastAsia" w:hAnsiTheme="minorEastAsia" w:hint="eastAsia"/>
                <w:bCs/>
                <w:sz w:val="20"/>
                <w:szCs w:val="20"/>
              </w:rPr>
              <w:t>20</w:t>
            </w:r>
            <w:r w:rsidRPr="00FE777E">
              <w:rPr>
                <w:rFonts w:asciiTheme="minorEastAsia" w:eastAsiaTheme="minorEastAsia" w:hAnsiTheme="minorEastAsia"/>
                <w:bCs/>
                <w:sz w:val="20"/>
                <w:szCs w:val="20"/>
              </w:rPr>
              <w:t>分钟</w:t>
            </w:r>
            <w:r w:rsidRPr="00FE777E">
              <w:rPr>
                <w:rFonts w:asciiTheme="minorEastAsia" w:eastAsiaTheme="minorEastAsia" w:hAnsiTheme="minorEastAsia" w:hint="eastAsia"/>
                <w:bCs/>
                <w:sz w:val="20"/>
                <w:szCs w:val="20"/>
              </w:rPr>
              <w:t>，以下为美国</w:t>
            </w:r>
            <w:r>
              <w:rPr>
                <w:rFonts w:asciiTheme="minorEastAsia" w:eastAsiaTheme="minorEastAsia" w:hAnsiTheme="minorEastAsia" w:hint="eastAsia"/>
                <w:bCs/>
                <w:sz w:val="20"/>
                <w:szCs w:val="20"/>
              </w:rPr>
              <w:t>西部</w:t>
            </w:r>
            <w:r w:rsidRPr="00FE777E">
              <w:rPr>
                <w:rFonts w:asciiTheme="minorEastAsia" w:eastAsiaTheme="minorEastAsia" w:hAnsiTheme="minorEastAsia" w:hint="eastAsia"/>
                <w:bCs/>
                <w:sz w:val="20"/>
                <w:szCs w:val="20"/>
              </w:rPr>
              <w:t>时间</w:t>
            </w:r>
            <w:r w:rsidRPr="00FE777E">
              <w:rPr>
                <w:rFonts w:asciiTheme="minorEastAsia" w:eastAsiaTheme="minorEastAsia" w:hAnsiTheme="minorEastAsia"/>
                <w:bCs/>
                <w:sz w:val="20"/>
                <w:szCs w:val="20"/>
              </w:rPr>
              <w:t>）</w:t>
            </w:r>
          </w:p>
        </w:tc>
      </w:tr>
      <w:tr w:rsidR="009728C5" w:rsidRPr="00FE777E" w:rsidTr="00702C52">
        <w:trPr>
          <w:trHeight w:val="567"/>
          <w:jc w:val="center"/>
        </w:trPr>
        <w:tc>
          <w:tcPr>
            <w:tcW w:w="2189" w:type="dxa"/>
            <w:tcBorders>
              <w:top w:val="single" w:sz="4" w:space="0" w:color="auto"/>
            </w:tcBorders>
            <w:vAlign w:val="center"/>
          </w:tcPr>
          <w:p w:rsidR="009728C5" w:rsidRPr="00FE777E" w:rsidRDefault="009728C5" w:rsidP="00111FAF">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08</w:t>
            </w:r>
            <w:r w:rsidRPr="00FE777E">
              <w:rPr>
                <w:rFonts w:asciiTheme="minorEastAsia" w:eastAsiaTheme="minorEastAsia" w:hAnsiTheme="minorEastAsia"/>
                <w:b/>
                <w:sz w:val="20"/>
                <w:szCs w:val="20"/>
              </w:rPr>
              <w:t>:</w:t>
            </w:r>
            <w:r w:rsidR="00111FAF">
              <w:rPr>
                <w:rFonts w:asciiTheme="minorEastAsia" w:eastAsiaTheme="minorEastAsia" w:hAnsiTheme="minorEastAsia" w:hint="eastAsia"/>
                <w:b/>
                <w:sz w:val="20"/>
                <w:szCs w:val="20"/>
              </w:rPr>
              <w:t>30</w:t>
            </w:r>
            <w:r w:rsidRPr="00FE777E">
              <w:rPr>
                <w:rFonts w:asciiTheme="minorEastAsia" w:eastAsiaTheme="minorEastAsia" w:hAnsiTheme="minorEastAsia"/>
                <w:b/>
                <w:sz w:val="20"/>
                <w:szCs w:val="20"/>
              </w:rPr>
              <w:t>-</w:t>
            </w:r>
            <w:r w:rsidRPr="00FE777E">
              <w:rPr>
                <w:rFonts w:asciiTheme="minorEastAsia" w:eastAsiaTheme="minorEastAsia" w:hAnsiTheme="minorEastAsia" w:hint="eastAsia"/>
                <w:b/>
                <w:sz w:val="20"/>
                <w:szCs w:val="20"/>
              </w:rPr>
              <w:t>10</w:t>
            </w:r>
            <w:r w:rsidRPr="00FE777E">
              <w:rPr>
                <w:rFonts w:asciiTheme="minorEastAsia" w:eastAsiaTheme="minorEastAsia" w:hAnsiTheme="minorEastAsia"/>
                <w:b/>
                <w:sz w:val="20"/>
                <w:szCs w:val="20"/>
              </w:rPr>
              <w:t>:</w:t>
            </w:r>
            <w:r w:rsidRPr="00FE777E">
              <w:rPr>
                <w:rFonts w:asciiTheme="minorEastAsia" w:eastAsiaTheme="minorEastAsia" w:hAnsiTheme="minorEastAsia" w:hint="eastAsia"/>
                <w:b/>
                <w:sz w:val="20"/>
                <w:szCs w:val="20"/>
              </w:rPr>
              <w:t>0</w:t>
            </w:r>
            <w:r w:rsidRPr="00FE777E">
              <w:rPr>
                <w:rFonts w:asciiTheme="minorEastAsia" w:eastAsiaTheme="minorEastAsia" w:hAnsiTheme="minorEastAsia"/>
                <w:b/>
                <w:sz w:val="20"/>
                <w:szCs w:val="20"/>
              </w:rPr>
              <w:t>0</w:t>
            </w:r>
          </w:p>
        </w:tc>
        <w:tc>
          <w:tcPr>
            <w:tcW w:w="7451" w:type="dxa"/>
            <w:tcBorders>
              <w:top w:val="single" w:sz="4" w:space="0" w:color="auto"/>
            </w:tcBorders>
            <w:vAlign w:val="center"/>
          </w:tcPr>
          <w:p w:rsidR="009728C5" w:rsidRPr="00FE777E" w:rsidRDefault="009728C5" w:rsidP="002C02C0">
            <w:pPr>
              <w:spacing w:line="280" w:lineRule="exact"/>
              <w:outlineLvl w:val="0"/>
              <w:rPr>
                <w:rFonts w:asciiTheme="minorEastAsia" w:eastAsiaTheme="minorEastAsia" w:hAnsiTheme="minorEastAsia"/>
                <w:b/>
                <w:sz w:val="20"/>
                <w:szCs w:val="20"/>
              </w:rPr>
            </w:pPr>
            <w:r w:rsidRPr="00E179EE">
              <w:rPr>
                <w:rFonts w:asciiTheme="minorEastAsia" w:eastAsiaTheme="minorEastAsia" w:hAnsiTheme="minorEastAsia" w:hint="eastAsia"/>
                <w:b/>
                <w:sz w:val="20"/>
                <w:szCs w:val="20"/>
              </w:rPr>
              <w:t>美国入境检查，提取行李</w:t>
            </w:r>
          </w:p>
        </w:tc>
      </w:tr>
      <w:tr w:rsidR="009728C5" w:rsidRPr="00FE777E" w:rsidTr="00702C52">
        <w:trPr>
          <w:trHeight w:val="567"/>
          <w:jc w:val="center"/>
        </w:trPr>
        <w:tc>
          <w:tcPr>
            <w:tcW w:w="2189" w:type="dxa"/>
            <w:tcBorders>
              <w:top w:val="single" w:sz="4" w:space="0" w:color="auto"/>
            </w:tcBorders>
            <w:vAlign w:val="center"/>
          </w:tcPr>
          <w:p w:rsidR="009728C5" w:rsidRDefault="009728C5" w:rsidP="002C02C0">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10:00-12:00</w:t>
            </w:r>
          </w:p>
        </w:tc>
        <w:tc>
          <w:tcPr>
            <w:tcW w:w="7451" w:type="dxa"/>
            <w:tcBorders>
              <w:top w:val="single" w:sz="4" w:space="0" w:color="auto"/>
            </w:tcBorders>
            <w:vAlign w:val="center"/>
          </w:tcPr>
          <w:p w:rsidR="009728C5" w:rsidRPr="00E179EE" w:rsidRDefault="009728C5" w:rsidP="002C02C0">
            <w:pPr>
              <w:spacing w:line="280" w:lineRule="exact"/>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文化体验：</w:t>
            </w:r>
            <w:r w:rsidRPr="00E179EE">
              <w:rPr>
                <w:rFonts w:asciiTheme="minorEastAsia" w:eastAsiaTheme="minorEastAsia" w:hAnsiTheme="minorEastAsia" w:hint="eastAsia"/>
                <w:b/>
                <w:sz w:val="20"/>
                <w:szCs w:val="20"/>
              </w:rPr>
              <w:t>金门大桥、艺术宫、渔人码头</w:t>
            </w:r>
          </w:p>
        </w:tc>
      </w:tr>
      <w:tr w:rsidR="009728C5" w:rsidRPr="00FE777E" w:rsidTr="00702C52">
        <w:trPr>
          <w:trHeight w:val="567"/>
          <w:jc w:val="center"/>
        </w:trPr>
        <w:tc>
          <w:tcPr>
            <w:tcW w:w="2189" w:type="dxa"/>
            <w:tcBorders>
              <w:top w:val="single" w:sz="4" w:space="0" w:color="auto"/>
            </w:tcBorders>
            <w:vAlign w:val="center"/>
          </w:tcPr>
          <w:p w:rsidR="009728C5" w:rsidRDefault="009728C5" w:rsidP="002C02C0">
            <w:pPr>
              <w:spacing w:line="276" w:lineRule="auto"/>
              <w:jc w:val="center"/>
              <w:rPr>
                <w:rFonts w:ascii="宋体" w:hAnsi="宋体" w:cs="Arial"/>
                <w:b/>
                <w:sz w:val="20"/>
                <w:szCs w:val="20"/>
              </w:rPr>
            </w:pPr>
            <w:r>
              <w:rPr>
                <w:rFonts w:ascii="Arial" w:hAnsi="Arial" w:cs="Arial"/>
                <w:noProof/>
                <w:color w:val="000000"/>
              </w:rPr>
              <w:drawing>
                <wp:inline distT="0" distB="0" distL="0" distR="0">
                  <wp:extent cx="1260000" cy="787500"/>
                  <wp:effectExtent l="0" t="0" r="0" b="0"/>
                  <wp:docPr id="54" name="图片 54" descr="http://7te8bu.com1.z0.glb.clouddn.com/uploads/new/article/600_600/201501/54abaa58249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7te8bu.com1.z0.glb.clouddn.com/uploads/new/article/600_600/201501/54abaa58249e5.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0000" cy="787500"/>
                          </a:xfrm>
                          <a:prstGeom prst="rect">
                            <a:avLst/>
                          </a:prstGeom>
                          <a:noFill/>
                          <a:ln>
                            <a:noFill/>
                          </a:ln>
                        </pic:spPr>
                      </pic:pic>
                    </a:graphicData>
                  </a:graphic>
                </wp:inline>
              </w:drawing>
            </w:r>
          </w:p>
        </w:tc>
        <w:tc>
          <w:tcPr>
            <w:tcW w:w="7451" w:type="dxa"/>
            <w:tcBorders>
              <w:top w:val="single" w:sz="4" w:space="0" w:color="auto"/>
            </w:tcBorders>
            <w:vAlign w:val="center"/>
          </w:tcPr>
          <w:p w:rsidR="009728C5" w:rsidRPr="007640BD" w:rsidRDefault="009728C5" w:rsidP="002C02C0">
            <w:pPr>
              <w:spacing w:line="360" w:lineRule="exact"/>
              <w:ind w:firstLineChars="200" w:firstLine="400"/>
              <w:rPr>
                <w:rFonts w:ascii="宋体" w:hAnsi="宋体"/>
                <w:b/>
                <w:sz w:val="20"/>
                <w:szCs w:val="20"/>
              </w:rPr>
            </w:pPr>
            <w:r w:rsidRPr="003346B7">
              <w:rPr>
                <w:rFonts w:asciiTheme="minorEastAsia" w:eastAsiaTheme="minorEastAsia" w:hAnsiTheme="minorEastAsia" w:hint="eastAsia"/>
                <w:bCs/>
                <w:sz w:val="20"/>
                <w:szCs w:val="20"/>
              </w:rPr>
              <w:t>金门大桥是旧金山的地标，坐落于美国加利福尼亚州宽1900多米的金门海峡上。它是世界上第一座跨距超过</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3346B7">
                <w:rPr>
                  <w:rFonts w:asciiTheme="minorEastAsia" w:eastAsiaTheme="minorEastAsia" w:hAnsiTheme="minorEastAsia" w:hint="eastAsia"/>
                  <w:bCs/>
                  <w:sz w:val="20"/>
                  <w:szCs w:val="20"/>
                </w:rPr>
                <w:t>1000米</w:t>
              </w:r>
            </w:smartTag>
            <w:r w:rsidRPr="003346B7">
              <w:rPr>
                <w:rFonts w:asciiTheme="minorEastAsia" w:eastAsiaTheme="minorEastAsia" w:hAnsiTheme="minorEastAsia" w:hint="eastAsia"/>
                <w:bCs/>
                <w:sz w:val="20"/>
                <w:szCs w:val="20"/>
              </w:rPr>
              <w:t>的悬索桥。于1933年动工，1937年5月竣工，耗资达3550万美元。大桥造型宏伟壮观，桥身的橘色既和周边环境协调，又可使大桥在金门海峡常见的大雾中显得更醒目。</w:t>
            </w:r>
          </w:p>
        </w:tc>
      </w:tr>
      <w:tr w:rsidR="009728C5" w:rsidRPr="00FE777E" w:rsidTr="00702C52">
        <w:trPr>
          <w:trHeight w:val="567"/>
          <w:jc w:val="center"/>
        </w:trPr>
        <w:tc>
          <w:tcPr>
            <w:tcW w:w="2189" w:type="dxa"/>
            <w:tcBorders>
              <w:top w:val="single" w:sz="4" w:space="0" w:color="auto"/>
            </w:tcBorders>
            <w:vAlign w:val="center"/>
          </w:tcPr>
          <w:p w:rsidR="009728C5" w:rsidRDefault="009728C5" w:rsidP="002C02C0">
            <w:pPr>
              <w:spacing w:line="276" w:lineRule="auto"/>
              <w:jc w:val="center"/>
              <w:rPr>
                <w:rFonts w:ascii="宋体" w:hAnsi="宋体" w:cs="Arial"/>
                <w:b/>
                <w:sz w:val="20"/>
                <w:szCs w:val="20"/>
              </w:rPr>
            </w:pPr>
            <w:r>
              <w:rPr>
                <w:noProof/>
              </w:rPr>
              <w:drawing>
                <wp:inline distT="0" distB="0" distL="0" distR="0">
                  <wp:extent cx="1260000" cy="953290"/>
                  <wp:effectExtent l="0" t="0" r="0" b="0"/>
                  <wp:docPr id="19" name="图片 19" descr="pics_ttgaven_125205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pics_ttgaven_1252054087"/>
                          <pic:cNvPicPr>
                            <a:picLocks noChangeAspect="1" noChangeArrowheads="1"/>
                          </pic:cNvPicPr>
                        </pic:nvPicPr>
                        <pic:blipFill>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0000" cy="953290"/>
                          </a:xfrm>
                          <a:prstGeom prst="rect">
                            <a:avLst/>
                          </a:prstGeom>
                          <a:noFill/>
                          <a:ln>
                            <a:noFill/>
                          </a:ln>
                        </pic:spPr>
                      </pic:pic>
                    </a:graphicData>
                  </a:graphic>
                </wp:inline>
              </w:drawing>
            </w:r>
          </w:p>
        </w:tc>
        <w:tc>
          <w:tcPr>
            <w:tcW w:w="7451" w:type="dxa"/>
            <w:tcBorders>
              <w:top w:val="single" w:sz="4" w:space="0" w:color="auto"/>
            </w:tcBorders>
            <w:vAlign w:val="center"/>
          </w:tcPr>
          <w:p w:rsidR="009728C5" w:rsidRPr="007640BD" w:rsidRDefault="009728C5" w:rsidP="002C02C0">
            <w:pPr>
              <w:spacing w:line="360" w:lineRule="exact"/>
              <w:ind w:firstLineChars="200" w:firstLine="400"/>
              <w:rPr>
                <w:rFonts w:ascii="宋体" w:hAnsi="宋体"/>
                <w:b/>
                <w:sz w:val="20"/>
                <w:szCs w:val="20"/>
              </w:rPr>
            </w:pPr>
            <w:r w:rsidRPr="003346B7">
              <w:rPr>
                <w:rFonts w:asciiTheme="minorEastAsia" w:eastAsiaTheme="minorEastAsia" w:hAnsiTheme="minorEastAsia" w:hint="eastAsia"/>
                <w:bCs/>
                <w:sz w:val="20"/>
                <w:szCs w:val="20"/>
              </w:rPr>
              <w:t>渔人码头是旧金山的象征之一，原是意大利渔民聚集的渔港，到了20世纪60年代逐渐演变成观光景点。码头附近沿海盛产鲜美的螃蟹、虾、鲍鱼、枪乌贼、海胆等。码头边贩卖海鲜的小摊是渔人码头的一大特色。此外，附近还有博物馆、商店、书廊、古董店、餐馆、购物中心等。在这里，游客既可享受美味的海鲜，也可迎着扑面而来的海风，观看海港进出繁忙的渔船。</w:t>
            </w:r>
          </w:p>
        </w:tc>
      </w:tr>
      <w:tr w:rsidR="009728C5" w:rsidRPr="00FE777E" w:rsidTr="00702C52">
        <w:trPr>
          <w:trHeight w:val="567"/>
          <w:jc w:val="center"/>
        </w:trPr>
        <w:tc>
          <w:tcPr>
            <w:tcW w:w="2189" w:type="dxa"/>
            <w:tcBorders>
              <w:top w:val="single" w:sz="4" w:space="0" w:color="auto"/>
            </w:tcBorders>
            <w:vAlign w:val="center"/>
          </w:tcPr>
          <w:p w:rsidR="009728C5" w:rsidRPr="00FE777E" w:rsidRDefault="009728C5" w:rsidP="002C02C0">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12</w:t>
            </w:r>
            <w:r w:rsidRPr="00FE777E">
              <w:rPr>
                <w:rFonts w:asciiTheme="minorEastAsia" w:eastAsiaTheme="minorEastAsia" w:hAnsiTheme="minorEastAsia"/>
                <w:b/>
                <w:sz w:val="20"/>
                <w:szCs w:val="20"/>
              </w:rPr>
              <w:t>:0</w:t>
            </w:r>
            <w:r w:rsidRPr="00FE777E">
              <w:rPr>
                <w:rFonts w:asciiTheme="minorEastAsia" w:eastAsiaTheme="minorEastAsia" w:hAnsiTheme="minorEastAsia" w:hint="eastAsia"/>
                <w:b/>
                <w:sz w:val="20"/>
                <w:szCs w:val="20"/>
              </w:rPr>
              <w:t>0</w:t>
            </w:r>
            <w:r w:rsidRPr="00FE777E">
              <w:rPr>
                <w:rFonts w:asciiTheme="minorEastAsia" w:eastAsiaTheme="minorEastAsia" w:hAnsiTheme="minorEastAsia"/>
                <w:b/>
                <w:sz w:val="20"/>
                <w:szCs w:val="20"/>
              </w:rPr>
              <w:t>-</w:t>
            </w:r>
            <w:r>
              <w:rPr>
                <w:rFonts w:asciiTheme="minorEastAsia" w:eastAsiaTheme="minorEastAsia" w:hAnsiTheme="minorEastAsia" w:hint="eastAsia"/>
                <w:b/>
                <w:sz w:val="20"/>
                <w:szCs w:val="20"/>
              </w:rPr>
              <w:t>13</w:t>
            </w:r>
            <w:r w:rsidRPr="00FE777E">
              <w:rPr>
                <w:rFonts w:asciiTheme="minorEastAsia" w:eastAsiaTheme="minorEastAsia" w:hAnsiTheme="minorEastAsia"/>
                <w:b/>
                <w:sz w:val="20"/>
                <w:szCs w:val="20"/>
              </w:rPr>
              <w:t>:</w:t>
            </w:r>
            <w:r w:rsidRPr="00FE777E">
              <w:rPr>
                <w:rFonts w:asciiTheme="minorEastAsia" w:eastAsiaTheme="minorEastAsia" w:hAnsiTheme="minorEastAsia" w:hint="eastAsia"/>
                <w:b/>
                <w:sz w:val="20"/>
                <w:szCs w:val="20"/>
              </w:rPr>
              <w:t>3</w:t>
            </w:r>
            <w:r w:rsidRPr="00FE777E">
              <w:rPr>
                <w:rFonts w:asciiTheme="minorEastAsia" w:eastAsiaTheme="minorEastAsia" w:hAnsiTheme="minorEastAsia"/>
                <w:b/>
                <w:sz w:val="20"/>
                <w:szCs w:val="20"/>
              </w:rPr>
              <w:t>0</w:t>
            </w:r>
          </w:p>
        </w:tc>
        <w:tc>
          <w:tcPr>
            <w:tcW w:w="7451" w:type="dxa"/>
            <w:tcBorders>
              <w:top w:val="single" w:sz="4" w:space="0" w:color="auto"/>
            </w:tcBorders>
            <w:vAlign w:val="center"/>
          </w:tcPr>
          <w:p w:rsidR="009728C5" w:rsidRPr="00FE777E" w:rsidRDefault="009728C5" w:rsidP="002C02C0">
            <w:pPr>
              <w:spacing w:line="280" w:lineRule="exact"/>
              <w:outlineLvl w:val="0"/>
              <w:rPr>
                <w:rFonts w:asciiTheme="minorEastAsia" w:eastAsiaTheme="minorEastAsia" w:hAnsiTheme="minorEastAsia"/>
                <w:b/>
                <w:sz w:val="20"/>
                <w:szCs w:val="20"/>
              </w:rPr>
            </w:pPr>
            <w:r w:rsidRPr="00FE777E">
              <w:rPr>
                <w:rFonts w:asciiTheme="minorEastAsia" w:eastAsiaTheme="minorEastAsia" w:hAnsiTheme="minorEastAsia" w:hint="eastAsia"/>
                <w:b/>
                <w:sz w:val="20"/>
                <w:szCs w:val="20"/>
              </w:rPr>
              <w:t>午餐</w:t>
            </w:r>
          </w:p>
        </w:tc>
      </w:tr>
      <w:tr w:rsidR="009728C5" w:rsidRPr="00FE777E" w:rsidTr="00702C52">
        <w:trPr>
          <w:trHeight w:val="567"/>
          <w:jc w:val="center"/>
        </w:trPr>
        <w:tc>
          <w:tcPr>
            <w:tcW w:w="2189" w:type="dxa"/>
            <w:tcBorders>
              <w:top w:val="single" w:sz="4" w:space="0" w:color="auto"/>
            </w:tcBorders>
            <w:vAlign w:val="center"/>
          </w:tcPr>
          <w:p w:rsidR="009728C5" w:rsidRDefault="009728C5" w:rsidP="002C02C0">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13:30-14:30</w:t>
            </w:r>
          </w:p>
        </w:tc>
        <w:tc>
          <w:tcPr>
            <w:tcW w:w="7451" w:type="dxa"/>
            <w:tcBorders>
              <w:top w:val="single" w:sz="4" w:space="0" w:color="auto"/>
            </w:tcBorders>
            <w:vAlign w:val="center"/>
          </w:tcPr>
          <w:p w:rsidR="009728C5" w:rsidRPr="00FE777E" w:rsidRDefault="009728C5" w:rsidP="002C02C0">
            <w:pPr>
              <w:spacing w:line="280" w:lineRule="exact"/>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文化体验：九曲花街</w:t>
            </w:r>
          </w:p>
        </w:tc>
      </w:tr>
      <w:tr w:rsidR="009728C5" w:rsidRPr="00FE777E" w:rsidTr="00702C52">
        <w:trPr>
          <w:trHeight w:val="567"/>
          <w:jc w:val="center"/>
        </w:trPr>
        <w:tc>
          <w:tcPr>
            <w:tcW w:w="2189" w:type="dxa"/>
            <w:tcBorders>
              <w:top w:val="single" w:sz="4" w:space="0" w:color="auto"/>
            </w:tcBorders>
            <w:vAlign w:val="center"/>
          </w:tcPr>
          <w:p w:rsidR="009728C5" w:rsidRDefault="009728C5" w:rsidP="002C02C0">
            <w:pPr>
              <w:spacing w:line="276" w:lineRule="auto"/>
              <w:jc w:val="center"/>
              <w:outlineLvl w:val="0"/>
              <w:rPr>
                <w:rFonts w:asciiTheme="minorEastAsia" w:eastAsiaTheme="minorEastAsia" w:hAnsiTheme="minorEastAsia"/>
                <w:b/>
                <w:sz w:val="20"/>
                <w:szCs w:val="20"/>
              </w:rPr>
            </w:pPr>
            <w:r>
              <w:rPr>
                <w:noProof/>
              </w:rPr>
              <w:lastRenderedPageBreak/>
              <w:drawing>
                <wp:inline distT="0" distB="0" distL="0" distR="0">
                  <wp:extent cx="1260000" cy="945000"/>
                  <wp:effectExtent l="0" t="0" r="0" b="7620"/>
                  <wp:docPr id="17" name="图片 17" descr="九曲花街_f28f22674fa54bccb4f0ea032715a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九曲花街_f28f22674fa54bccb4f0ea032715a21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0000" cy="945000"/>
                          </a:xfrm>
                          <a:prstGeom prst="rect">
                            <a:avLst/>
                          </a:prstGeom>
                          <a:noFill/>
                          <a:ln>
                            <a:noFill/>
                          </a:ln>
                        </pic:spPr>
                      </pic:pic>
                    </a:graphicData>
                  </a:graphic>
                </wp:inline>
              </w:drawing>
            </w:r>
          </w:p>
        </w:tc>
        <w:tc>
          <w:tcPr>
            <w:tcW w:w="7451" w:type="dxa"/>
            <w:tcBorders>
              <w:top w:val="single" w:sz="4" w:space="0" w:color="auto"/>
            </w:tcBorders>
            <w:vAlign w:val="center"/>
          </w:tcPr>
          <w:p w:rsidR="009728C5" w:rsidRDefault="009728C5" w:rsidP="002C02C0">
            <w:pPr>
              <w:spacing w:line="360" w:lineRule="exact"/>
              <w:ind w:firstLineChars="200" w:firstLine="400"/>
              <w:rPr>
                <w:rFonts w:asciiTheme="minorEastAsia" w:eastAsiaTheme="minorEastAsia" w:hAnsiTheme="minorEastAsia"/>
                <w:b/>
                <w:sz w:val="20"/>
                <w:szCs w:val="20"/>
              </w:rPr>
            </w:pPr>
            <w:r w:rsidRPr="00E179EE">
              <w:rPr>
                <w:rFonts w:asciiTheme="minorEastAsia" w:eastAsiaTheme="minorEastAsia" w:hAnsiTheme="minorEastAsia" w:hint="eastAsia"/>
                <w:bCs/>
                <w:sz w:val="20"/>
                <w:szCs w:val="20"/>
              </w:rPr>
              <w:t>九曲花街是旧金山最具特色的景点之一，是伦巴底街(Lombard Street)在经过俄罗斯山时形成的一条斜街。该街建在一段平面夹角40多度的马路上，有九个“S”形大弯，被称为“世界上最弯曲的街道”。车道两边的花坛里种满了玫瑰，街两边家家户户也都在门口养花种草，花开时节，远远望去，有如一幅斜挂着的绒绣，美不胜收，于是有了“九曲花街”的美名。</w:t>
            </w:r>
          </w:p>
        </w:tc>
      </w:tr>
      <w:tr w:rsidR="009728C5" w:rsidRPr="00FE777E" w:rsidTr="00702C52">
        <w:trPr>
          <w:trHeight w:val="567"/>
          <w:jc w:val="center"/>
        </w:trPr>
        <w:tc>
          <w:tcPr>
            <w:tcW w:w="2189" w:type="dxa"/>
            <w:tcBorders>
              <w:top w:val="single" w:sz="4" w:space="0" w:color="auto"/>
            </w:tcBorders>
            <w:vAlign w:val="center"/>
          </w:tcPr>
          <w:p w:rsidR="009728C5" w:rsidRDefault="009728C5" w:rsidP="002C02C0">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14:30-18:00</w:t>
            </w:r>
          </w:p>
        </w:tc>
        <w:tc>
          <w:tcPr>
            <w:tcW w:w="7451" w:type="dxa"/>
            <w:tcBorders>
              <w:top w:val="single" w:sz="4" w:space="0" w:color="auto"/>
            </w:tcBorders>
            <w:vAlign w:val="center"/>
          </w:tcPr>
          <w:p w:rsidR="009728C5" w:rsidRDefault="009728C5" w:rsidP="002C02C0">
            <w:pPr>
              <w:spacing w:line="280" w:lineRule="exact"/>
              <w:outlineLvl w:val="0"/>
              <w:rPr>
                <w:rFonts w:asciiTheme="minorEastAsia" w:eastAsiaTheme="minorEastAsia" w:hAnsiTheme="minorEastAsia"/>
                <w:b/>
                <w:sz w:val="20"/>
                <w:szCs w:val="20"/>
              </w:rPr>
            </w:pPr>
            <w:r w:rsidRPr="00E179EE">
              <w:rPr>
                <w:rFonts w:asciiTheme="minorEastAsia" w:eastAsiaTheme="minorEastAsia" w:hAnsiTheme="minorEastAsia" w:hint="eastAsia"/>
                <w:b/>
                <w:sz w:val="20"/>
                <w:szCs w:val="20"/>
              </w:rPr>
              <w:t>乘车前往酒店，办理酒店入住手续，稍作休息</w:t>
            </w:r>
          </w:p>
        </w:tc>
      </w:tr>
      <w:tr w:rsidR="009728C5" w:rsidRPr="00FE777E" w:rsidTr="00702C52">
        <w:trPr>
          <w:trHeight w:val="567"/>
          <w:jc w:val="center"/>
        </w:trPr>
        <w:tc>
          <w:tcPr>
            <w:tcW w:w="2189" w:type="dxa"/>
            <w:tcBorders>
              <w:top w:val="single" w:sz="4" w:space="0" w:color="auto"/>
            </w:tcBorders>
            <w:vAlign w:val="center"/>
          </w:tcPr>
          <w:p w:rsidR="009728C5" w:rsidRDefault="009728C5" w:rsidP="002C02C0">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18:00-20:00</w:t>
            </w:r>
          </w:p>
        </w:tc>
        <w:tc>
          <w:tcPr>
            <w:tcW w:w="7451" w:type="dxa"/>
            <w:tcBorders>
              <w:top w:val="single" w:sz="4" w:space="0" w:color="auto"/>
            </w:tcBorders>
            <w:vAlign w:val="center"/>
          </w:tcPr>
          <w:p w:rsidR="009728C5" w:rsidRPr="00E179EE" w:rsidRDefault="009728C5" w:rsidP="002C02C0">
            <w:pPr>
              <w:spacing w:line="280" w:lineRule="exact"/>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欢迎晚宴</w:t>
            </w:r>
          </w:p>
        </w:tc>
      </w:tr>
      <w:tr w:rsidR="009728C5" w:rsidRPr="00FE777E" w:rsidTr="00702C52">
        <w:trPr>
          <w:trHeight w:val="567"/>
          <w:jc w:val="center"/>
        </w:trPr>
        <w:tc>
          <w:tcPr>
            <w:tcW w:w="9640" w:type="dxa"/>
            <w:gridSpan w:val="2"/>
            <w:tcBorders>
              <w:left w:val="nil"/>
              <w:right w:val="nil"/>
            </w:tcBorders>
            <w:shd w:val="clear" w:color="auto" w:fill="F2F2F2"/>
            <w:vAlign w:val="center"/>
          </w:tcPr>
          <w:p w:rsidR="009728C5" w:rsidRPr="00FE777E" w:rsidRDefault="009728C5" w:rsidP="000A209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cs="Arial"/>
                <w:b/>
                <w:color w:val="0070C0"/>
                <w:sz w:val="20"/>
                <w:szCs w:val="20"/>
              </w:rPr>
            </w:pPr>
            <w:r w:rsidRPr="00FE777E">
              <w:rPr>
                <w:rFonts w:asciiTheme="minorEastAsia" w:eastAsiaTheme="minorEastAsia" w:hAnsiTheme="minorEastAsia" w:cs="Arial" w:hint="eastAsia"/>
                <w:b/>
                <w:color w:val="C00000"/>
                <w:szCs w:val="21"/>
              </w:rPr>
              <w:t>Day</w:t>
            </w:r>
            <w:r>
              <w:rPr>
                <w:rFonts w:asciiTheme="minorEastAsia" w:eastAsiaTheme="minorEastAsia" w:hAnsiTheme="minorEastAsia" w:cs="Arial" w:hint="eastAsia"/>
                <w:b/>
                <w:color w:val="C00000"/>
                <w:szCs w:val="21"/>
              </w:rPr>
              <w:t>2</w:t>
            </w:r>
            <w:r w:rsidRPr="00FE777E">
              <w:rPr>
                <w:rFonts w:asciiTheme="minorEastAsia" w:eastAsiaTheme="minorEastAsia" w:hAnsiTheme="minorEastAsia" w:cs="Arial" w:hint="eastAsia"/>
                <w:b/>
                <w:color w:val="C00000"/>
                <w:szCs w:val="21"/>
              </w:rPr>
              <w:t>（周</w:t>
            </w:r>
            <w:r>
              <w:rPr>
                <w:rFonts w:asciiTheme="minorEastAsia" w:eastAsiaTheme="minorEastAsia" w:hAnsiTheme="minorEastAsia" w:cs="Arial" w:hint="eastAsia"/>
                <w:b/>
                <w:color w:val="C00000"/>
                <w:szCs w:val="21"/>
              </w:rPr>
              <w:t>一</w:t>
            </w:r>
            <w:r w:rsidRPr="00FE777E">
              <w:rPr>
                <w:rFonts w:asciiTheme="minorEastAsia" w:eastAsiaTheme="minorEastAsia" w:hAnsiTheme="minorEastAsia" w:cs="Arial" w:hint="eastAsia"/>
                <w:b/>
                <w:color w:val="C00000"/>
                <w:szCs w:val="21"/>
              </w:rPr>
              <w:t>）</w:t>
            </w:r>
            <w:r>
              <w:rPr>
                <w:rFonts w:asciiTheme="minorEastAsia" w:eastAsiaTheme="minorEastAsia" w:hAnsiTheme="minorEastAsia" w:cs="Arial" w:hint="eastAsia"/>
                <w:b/>
                <w:color w:val="C00000"/>
                <w:szCs w:val="21"/>
              </w:rPr>
              <w:t>旧金山：</w:t>
            </w:r>
            <w:r w:rsidR="002C02C0">
              <w:rPr>
                <w:rFonts w:asciiTheme="minorEastAsia" w:eastAsiaTheme="minorEastAsia" w:hAnsiTheme="minorEastAsia" w:cs="Arial" w:hint="eastAsia"/>
                <w:b/>
                <w:color w:val="C00000"/>
                <w:szCs w:val="21"/>
              </w:rPr>
              <w:t>斯坦福创新课程培训</w:t>
            </w:r>
            <w:r w:rsidR="000A209C" w:rsidRPr="000A209C">
              <w:rPr>
                <w:rFonts w:asciiTheme="minorEastAsia" w:eastAsiaTheme="minorEastAsia" w:hAnsiTheme="minorEastAsia" w:cs="Arial" w:hint="eastAsia"/>
                <w:b/>
                <w:color w:val="C00000"/>
                <w:szCs w:val="21"/>
              </w:rPr>
              <w:t>&amp;创业分享会</w:t>
            </w:r>
          </w:p>
        </w:tc>
      </w:tr>
      <w:tr w:rsidR="009728C5" w:rsidRPr="00FE777E" w:rsidTr="00702C52">
        <w:trPr>
          <w:trHeight w:val="567"/>
          <w:jc w:val="center"/>
        </w:trPr>
        <w:tc>
          <w:tcPr>
            <w:tcW w:w="2189" w:type="dxa"/>
            <w:vAlign w:val="center"/>
          </w:tcPr>
          <w:p w:rsidR="009728C5" w:rsidRPr="00FE777E" w:rsidRDefault="009728C5" w:rsidP="002C02C0">
            <w:pPr>
              <w:spacing w:line="280" w:lineRule="exact"/>
              <w:jc w:val="center"/>
              <w:outlineLvl w:val="0"/>
              <w:rPr>
                <w:rFonts w:asciiTheme="minorEastAsia" w:eastAsiaTheme="minorEastAsia" w:hAnsiTheme="minorEastAsia"/>
                <w:b/>
                <w:sz w:val="20"/>
                <w:szCs w:val="20"/>
              </w:rPr>
            </w:pPr>
            <w:r w:rsidRPr="00FE777E">
              <w:rPr>
                <w:rFonts w:asciiTheme="minorEastAsia" w:eastAsiaTheme="minorEastAsia" w:hAnsiTheme="minorEastAsia"/>
                <w:b/>
                <w:sz w:val="20"/>
                <w:szCs w:val="20"/>
              </w:rPr>
              <w:t>09:00</w:t>
            </w:r>
            <w:r w:rsidRPr="00FE777E">
              <w:rPr>
                <w:rFonts w:asciiTheme="minorEastAsia" w:eastAsiaTheme="minorEastAsia" w:hAnsiTheme="minorEastAsia" w:hint="eastAsia"/>
                <w:b/>
                <w:sz w:val="20"/>
                <w:szCs w:val="20"/>
              </w:rPr>
              <w:t>-09:30</w:t>
            </w:r>
          </w:p>
        </w:tc>
        <w:tc>
          <w:tcPr>
            <w:tcW w:w="7451" w:type="dxa"/>
            <w:vAlign w:val="center"/>
          </w:tcPr>
          <w:p w:rsidR="009728C5" w:rsidRPr="002C02C0" w:rsidRDefault="009728C5" w:rsidP="002C02C0">
            <w:pPr>
              <w:rPr>
                <w:rFonts w:asciiTheme="minorEastAsia" w:eastAsiaTheme="minorEastAsia" w:hAnsiTheme="minorEastAsia"/>
                <w:b/>
                <w:sz w:val="20"/>
                <w:szCs w:val="20"/>
              </w:rPr>
            </w:pPr>
            <w:r w:rsidRPr="002C02C0">
              <w:rPr>
                <w:rFonts w:asciiTheme="minorEastAsia" w:eastAsiaTheme="minorEastAsia" w:hAnsiTheme="minorEastAsia"/>
                <w:b/>
                <w:sz w:val="20"/>
                <w:szCs w:val="20"/>
              </w:rPr>
              <w:t>开营典礼</w:t>
            </w:r>
          </w:p>
        </w:tc>
      </w:tr>
      <w:tr w:rsidR="009728C5" w:rsidRPr="00FE777E" w:rsidTr="00702C52">
        <w:trPr>
          <w:trHeight w:val="567"/>
          <w:jc w:val="center"/>
        </w:trPr>
        <w:tc>
          <w:tcPr>
            <w:tcW w:w="2189" w:type="dxa"/>
            <w:vAlign w:val="center"/>
          </w:tcPr>
          <w:p w:rsidR="009728C5" w:rsidRPr="002C02C0" w:rsidRDefault="009728C5" w:rsidP="002C02C0">
            <w:pPr>
              <w:spacing w:line="280" w:lineRule="exact"/>
              <w:jc w:val="center"/>
              <w:outlineLvl w:val="0"/>
              <w:rPr>
                <w:rFonts w:asciiTheme="minorEastAsia" w:eastAsiaTheme="minorEastAsia" w:hAnsiTheme="minorEastAsia"/>
                <w:b/>
                <w:sz w:val="20"/>
                <w:szCs w:val="20"/>
              </w:rPr>
            </w:pPr>
            <w:r w:rsidRPr="002C02C0">
              <w:rPr>
                <w:rFonts w:asciiTheme="minorEastAsia" w:eastAsiaTheme="minorEastAsia" w:hAnsiTheme="minorEastAsia" w:hint="eastAsia"/>
                <w:b/>
                <w:sz w:val="20"/>
                <w:szCs w:val="20"/>
              </w:rPr>
              <w:t>09:30-12:00</w:t>
            </w:r>
          </w:p>
        </w:tc>
        <w:tc>
          <w:tcPr>
            <w:tcW w:w="7451" w:type="dxa"/>
            <w:vAlign w:val="center"/>
          </w:tcPr>
          <w:p w:rsidR="009728C5" w:rsidRPr="002C02C0" w:rsidRDefault="009728C5" w:rsidP="002C02C0">
            <w:pPr>
              <w:adjustRightInd w:val="0"/>
              <w:snapToGrid w:val="0"/>
              <w:spacing w:line="280" w:lineRule="exact"/>
              <w:outlineLvl w:val="0"/>
              <w:rPr>
                <w:rFonts w:asciiTheme="minorEastAsia" w:eastAsiaTheme="minorEastAsia" w:hAnsiTheme="minorEastAsia"/>
                <w:b/>
                <w:sz w:val="20"/>
                <w:szCs w:val="20"/>
              </w:rPr>
            </w:pPr>
            <w:r w:rsidRPr="00FE777E">
              <w:rPr>
                <w:rFonts w:asciiTheme="minorEastAsia" w:eastAsiaTheme="minorEastAsia" w:hAnsiTheme="minorEastAsia"/>
                <w:b/>
                <w:sz w:val="20"/>
                <w:szCs w:val="20"/>
              </w:rPr>
              <w:t>斯坦福</w:t>
            </w:r>
            <w:r>
              <w:rPr>
                <w:rFonts w:asciiTheme="minorEastAsia" w:eastAsiaTheme="minorEastAsia" w:hAnsiTheme="minorEastAsia" w:hint="eastAsia"/>
                <w:b/>
                <w:sz w:val="20"/>
                <w:szCs w:val="20"/>
              </w:rPr>
              <w:t>大学</w:t>
            </w:r>
            <w:r w:rsidRPr="00FE777E">
              <w:rPr>
                <w:rFonts w:asciiTheme="minorEastAsia" w:eastAsiaTheme="minorEastAsia" w:hAnsiTheme="minorEastAsia"/>
                <w:b/>
                <w:sz w:val="20"/>
                <w:szCs w:val="20"/>
              </w:rPr>
              <w:t>课程</w:t>
            </w:r>
            <w:r>
              <w:rPr>
                <w:rFonts w:asciiTheme="minorEastAsia" w:eastAsiaTheme="minorEastAsia" w:hAnsiTheme="minorEastAsia" w:hint="eastAsia"/>
                <w:b/>
                <w:sz w:val="20"/>
                <w:szCs w:val="20"/>
              </w:rPr>
              <w:t>培训</w:t>
            </w:r>
            <w:r w:rsidRPr="00FE777E">
              <w:rPr>
                <w:rFonts w:asciiTheme="minorEastAsia" w:eastAsiaTheme="minorEastAsia" w:hAnsiTheme="minorEastAsia"/>
                <w:b/>
                <w:sz w:val="20"/>
                <w:szCs w:val="20"/>
              </w:rPr>
              <w:t>：《硅谷：颠覆世界的创新高地》</w:t>
            </w:r>
          </w:p>
        </w:tc>
      </w:tr>
      <w:tr w:rsidR="009728C5" w:rsidRPr="00FE777E" w:rsidTr="00702C52">
        <w:trPr>
          <w:trHeight w:val="567"/>
          <w:jc w:val="center"/>
        </w:trPr>
        <w:tc>
          <w:tcPr>
            <w:tcW w:w="2189" w:type="dxa"/>
            <w:vAlign w:val="center"/>
          </w:tcPr>
          <w:p w:rsidR="009728C5" w:rsidRPr="00FE777E" w:rsidRDefault="009728C5"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heme="minorEastAsia" w:eastAsiaTheme="minorEastAsia" w:hAnsiTheme="minorEastAsia" w:cs="Arial"/>
                <w:b/>
                <w:sz w:val="20"/>
                <w:szCs w:val="20"/>
              </w:rPr>
            </w:pPr>
            <w:r w:rsidRPr="00FE777E">
              <w:rPr>
                <w:rFonts w:asciiTheme="minorEastAsia" w:eastAsiaTheme="minorEastAsia" w:hAnsiTheme="minorEastAsia" w:cs="宋体"/>
                <w:noProof/>
                <w:sz w:val="20"/>
                <w:szCs w:val="20"/>
              </w:rPr>
              <w:drawing>
                <wp:inline distT="0" distB="0" distL="0" distR="0">
                  <wp:extent cx="1260000" cy="830455"/>
                  <wp:effectExtent l="0" t="0" r="0" b="825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0000" cy="830455"/>
                          </a:xfrm>
                          <a:prstGeom prst="rect">
                            <a:avLst/>
                          </a:prstGeom>
                          <a:noFill/>
                          <a:ln>
                            <a:noFill/>
                          </a:ln>
                        </pic:spPr>
                      </pic:pic>
                    </a:graphicData>
                  </a:graphic>
                </wp:inline>
              </w:drawing>
            </w:r>
          </w:p>
        </w:tc>
        <w:tc>
          <w:tcPr>
            <w:tcW w:w="7451" w:type="dxa"/>
            <w:vAlign w:val="center"/>
          </w:tcPr>
          <w:p w:rsidR="009728C5" w:rsidRPr="00FE777E" w:rsidRDefault="00B66777" w:rsidP="002C02C0">
            <w:pPr>
              <w:spacing w:line="360" w:lineRule="exact"/>
              <w:ind w:firstLineChars="200" w:firstLine="400"/>
              <w:rPr>
                <w:rFonts w:asciiTheme="minorEastAsia" w:eastAsiaTheme="minorEastAsia" w:hAnsiTheme="minorEastAsia" w:cs="宋体"/>
                <w:b/>
                <w:sz w:val="20"/>
                <w:szCs w:val="20"/>
              </w:rPr>
            </w:pPr>
            <w:r w:rsidRPr="00702C52">
              <w:rPr>
                <w:rFonts w:asciiTheme="minorEastAsia" w:eastAsiaTheme="minorEastAsia" w:hAnsiTheme="minorEastAsia" w:hint="eastAsia"/>
                <w:bCs/>
                <w:sz w:val="20"/>
                <w:szCs w:val="20"/>
              </w:rPr>
              <w:t>硅谷何以成为创新高地？为何苹果、谷歌、Facebook等众多高新科技公司选择硅谷？为什么创意和新技术到了硅谷就能如鱼得水？为什么硅谷创造了那么多颠覆性的产品？硅谷有什么样的创新生态系统？它是如何打造并产生效用的？在《浪潮之巅》作者吴军博士看来，背叛（离开大公司创业）和对背叛的包容、多元文化融合、拒绝平庸，是硅谷成功的三个关键因素。走进硅谷，深入体味硅谷的企业、硅谷的人与硅谷文化，获取创新颠覆的源动力。</w:t>
            </w:r>
          </w:p>
        </w:tc>
      </w:tr>
      <w:tr w:rsidR="009728C5" w:rsidRPr="00FE777E" w:rsidTr="00702C52">
        <w:trPr>
          <w:trHeight w:val="567"/>
          <w:jc w:val="center"/>
        </w:trPr>
        <w:tc>
          <w:tcPr>
            <w:tcW w:w="2189" w:type="dxa"/>
            <w:vAlign w:val="center"/>
          </w:tcPr>
          <w:p w:rsidR="009728C5" w:rsidRPr="00FE777E" w:rsidRDefault="009728C5" w:rsidP="00B66777">
            <w:pPr>
              <w:spacing w:line="280" w:lineRule="exact"/>
              <w:jc w:val="center"/>
              <w:outlineLvl w:val="0"/>
              <w:rPr>
                <w:rFonts w:asciiTheme="minorEastAsia" w:eastAsiaTheme="minorEastAsia" w:hAnsiTheme="minorEastAsia"/>
                <w:b/>
                <w:sz w:val="20"/>
                <w:szCs w:val="20"/>
              </w:rPr>
            </w:pPr>
            <w:bookmarkStart w:id="1" w:name="OLE_LINK30"/>
            <w:bookmarkStart w:id="2" w:name="OLE_LINK29"/>
            <w:r w:rsidRPr="00FE777E">
              <w:rPr>
                <w:rFonts w:asciiTheme="minorEastAsia" w:eastAsiaTheme="minorEastAsia" w:hAnsiTheme="minorEastAsia"/>
                <w:b/>
                <w:sz w:val="20"/>
                <w:szCs w:val="20"/>
              </w:rPr>
              <w:t>12:00-</w:t>
            </w:r>
            <w:r w:rsidR="00B66777">
              <w:rPr>
                <w:rFonts w:asciiTheme="minorEastAsia" w:eastAsiaTheme="minorEastAsia" w:hAnsiTheme="minorEastAsia" w:hint="eastAsia"/>
                <w:b/>
                <w:sz w:val="20"/>
                <w:szCs w:val="20"/>
              </w:rPr>
              <w:t>14</w:t>
            </w:r>
            <w:r w:rsidRPr="00FE777E">
              <w:rPr>
                <w:rFonts w:asciiTheme="minorEastAsia" w:eastAsiaTheme="minorEastAsia" w:hAnsiTheme="minorEastAsia"/>
                <w:b/>
                <w:sz w:val="20"/>
                <w:szCs w:val="20"/>
              </w:rPr>
              <w:t>:</w:t>
            </w:r>
            <w:bookmarkEnd w:id="1"/>
            <w:bookmarkEnd w:id="2"/>
            <w:r w:rsidR="00B66777">
              <w:rPr>
                <w:rFonts w:asciiTheme="minorEastAsia" w:eastAsiaTheme="minorEastAsia" w:hAnsiTheme="minorEastAsia" w:hint="eastAsia"/>
                <w:b/>
                <w:sz w:val="20"/>
                <w:szCs w:val="20"/>
              </w:rPr>
              <w:t>00</w:t>
            </w:r>
          </w:p>
        </w:tc>
        <w:tc>
          <w:tcPr>
            <w:tcW w:w="7451" w:type="dxa"/>
            <w:vAlign w:val="center"/>
          </w:tcPr>
          <w:p w:rsidR="009728C5" w:rsidRPr="002C02C0" w:rsidRDefault="009728C5" w:rsidP="002C02C0">
            <w:pPr>
              <w:rPr>
                <w:rFonts w:asciiTheme="minorEastAsia" w:eastAsiaTheme="minorEastAsia" w:hAnsiTheme="minorEastAsia"/>
                <w:b/>
                <w:sz w:val="20"/>
                <w:szCs w:val="20"/>
              </w:rPr>
            </w:pPr>
            <w:r w:rsidRPr="002C02C0">
              <w:rPr>
                <w:rFonts w:asciiTheme="minorEastAsia" w:eastAsiaTheme="minorEastAsia" w:hAnsiTheme="minorEastAsia" w:hint="eastAsia"/>
                <w:b/>
                <w:sz w:val="20"/>
                <w:szCs w:val="20"/>
              </w:rPr>
              <w:t>斯坦福大学餐厅午餐&amp;休息</w:t>
            </w:r>
          </w:p>
        </w:tc>
      </w:tr>
      <w:tr w:rsidR="009728C5" w:rsidRPr="00FE777E" w:rsidTr="00702C52">
        <w:trPr>
          <w:trHeight w:val="567"/>
          <w:jc w:val="center"/>
        </w:trPr>
        <w:tc>
          <w:tcPr>
            <w:tcW w:w="2189" w:type="dxa"/>
            <w:vAlign w:val="center"/>
          </w:tcPr>
          <w:p w:rsidR="009728C5" w:rsidRPr="00FE777E" w:rsidRDefault="002C02C0" w:rsidP="002C02C0">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14</w:t>
            </w:r>
            <w:r w:rsidR="009728C5" w:rsidRPr="00FE777E">
              <w:rPr>
                <w:rFonts w:asciiTheme="minorEastAsia" w:eastAsiaTheme="minorEastAsia" w:hAnsiTheme="minorEastAsia"/>
                <w:b/>
                <w:sz w:val="20"/>
                <w:szCs w:val="20"/>
              </w:rPr>
              <w:t>:</w:t>
            </w:r>
            <w:r>
              <w:rPr>
                <w:rFonts w:asciiTheme="minorEastAsia" w:eastAsiaTheme="minorEastAsia" w:hAnsiTheme="minorEastAsia" w:hint="eastAsia"/>
                <w:b/>
                <w:sz w:val="20"/>
                <w:szCs w:val="20"/>
              </w:rPr>
              <w:t>00</w:t>
            </w:r>
            <w:r w:rsidR="009728C5" w:rsidRPr="00FE777E">
              <w:rPr>
                <w:rFonts w:asciiTheme="minorEastAsia" w:eastAsiaTheme="minorEastAsia" w:hAnsiTheme="minorEastAsia"/>
                <w:b/>
                <w:sz w:val="20"/>
                <w:szCs w:val="20"/>
              </w:rPr>
              <w:t>-</w:t>
            </w:r>
            <w:r w:rsidR="009728C5">
              <w:rPr>
                <w:rFonts w:asciiTheme="minorEastAsia" w:eastAsiaTheme="minorEastAsia" w:hAnsiTheme="minorEastAsia" w:hint="eastAsia"/>
                <w:b/>
                <w:sz w:val="20"/>
                <w:szCs w:val="20"/>
              </w:rPr>
              <w:t>1</w:t>
            </w:r>
            <w:r>
              <w:rPr>
                <w:rFonts w:asciiTheme="minorEastAsia" w:eastAsiaTheme="minorEastAsia" w:hAnsiTheme="minorEastAsia" w:hint="eastAsia"/>
                <w:b/>
                <w:sz w:val="20"/>
                <w:szCs w:val="20"/>
              </w:rPr>
              <w:t>7</w:t>
            </w:r>
            <w:r w:rsidR="009728C5" w:rsidRPr="00FE777E">
              <w:rPr>
                <w:rFonts w:asciiTheme="minorEastAsia" w:eastAsiaTheme="minorEastAsia" w:hAnsiTheme="minorEastAsia"/>
                <w:b/>
                <w:sz w:val="20"/>
                <w:szCs w:val="20"/>
              </w:rPr>
              <w:t>:</w:t>
            </w:r>
            <w:r>
              <w:rPr>
                <w:rFonts w:asciiTheme="minorEastAsia" w:eastAsiaTheme="minorEastAsia" w:hAnsiTheme="minorEastAsia" w:hint="eastAsia"/>
                <w:b/>
                <w:sz w:val="20"/>
                <w:szCs w:val="20"/>
              </w:rPr>
              <w:t>00</w:t>
            </w:r>
          </w:p>
        </w:tc>
        <w:tc>
          <w:tcPr>
            <w:tcW w:w="7451" w:type="dxa"/>
            <w:vAlign w:val="center"/>
          </w:tcPr>
          <w:p w:rsidR="009728C5" w:rsidRPr="00D12410" w:rsidRDefault="002C02C0" w:rsidP="002C02C0">
            <w:pPr>
              <w:adjustRightInd w:val="0"/>
              <w:snapToGrid w:val="0"/>
              <w:spacing w:line="300" w:lineRule="exact"/>
              <w:rPr>
                <w:rFonts w:asciiTheme="minorEastAsia" w:eastAsiaTheme="minorEastAsia" w:hAnsiTheme="minorEastAsia"/>
                <w:b/>
                <w:sz w:val="20"/>
                <w:szCs w:val="20"/>
              </w:rPr>
            </w:pPr>
            <w:r w:rsidRPr="00FE777E">
              <w:rPr>
                <w:rFonts w:asciiTheme="minorEastAsia" w:eastAsiaTheme="minorEastAsia" w:hAnsiTheme="minorEastAsia"/>
                <w:b/>
                <w:sz w:val="20"/>
                <w:szCs w:val="20"/>
              </w:rPr>
              <w:t>斯坦福</w:t>
            </w:r>
            <w:r>
              <w:rPr>
                <w:rFonts w:asciiTheme="minorEastAsia" w:eastAsiaTheme="minorEastAsia" w:hAnsiTheme="minorEastAsia" w:hint="eastAsia"/>
                <w:b/>
                <w:sz w:val="20"/>
                <w:szCs w:val="20"/>
              </w:rPr>
              <w:t>大学</w:t>
            </w:r>
            <w:r w:rsidRPr="00FE777E">
              <w:rPr>
                <w:rFonts w:asciiTheme="minorEastAsia" w:eastAsiaTheme="minorEastAsia" w:hAnsiTheme="minorEastAsia"/>
                <w:b/>
                <w:sz w:val="20"/>
                <w:szCs w:val="20"/>
              </w:rPr>
              <w:t>课程</w:t>
            </w:r>
            <w:r>
              <w:rPr>
                <w:rFonts w:asciiTheme="minorEastAsia" w:eastAsiaTheme="minorEastAsia" w:hAnsiTheme="minorEastAsia" w:hint="eastAsia"/>
                <w:b/>
                <w:sz w:val="20"/>
                <w:szCs w:val="20"/>
              </w:rPr>
              <w:t>培训</w:t>
            </w:r>
            <w:r w:rsidRPr="00FE777E">
              <w:rPr>
                <w:rFonts w:asciiTheme="minorEastAsia" w:eastAsiaTheme="minorEastAsia" w:hAnsiTheme="minorEastAsia"/>
                <w:b/>
                <w:sz w:val="20"/>
                <w:szCs w:val="20"/>
              </w:rPr>
              <w:t>：</w:t>
            </w:r>
            <w:r w:rsidRPr="002C02C0">
              <w:rPr>
                <w:rFonts w:asciiTheme="minorEastAsia" w:eastAsiaTheme="minorEastAsia" w:hAnsiTheme="minorEastAsia" w:hint="eastAsia"/>
                <w:b/>
                <w:sz w:val="20"/>
                <w:szCs w:val="20"/>
              </w:rPr>
              <w:t>《</w:t>
            </w:r>
            <w:r w:rsidRPr="002C02C0">
              <w:rPr>
                <w:rFonts w:asciiTheme="minorEastAsia" w:eastAsiaTheme="minorEastAsia" w:hAnsiTheme="minorEastAsia"/>
                <w:b/>
                <w:sz w:val="20"/>
                <w:szCs w:val="20"/>
              </w:rPr>
              <w:t>设计型思维</w:t>
            </w:r>
            <w:r w:rsidRPr="002C02C0">
              <w:rPr>
                <w:rFonts w:asciiTheme="minorEastAsia" w:eastAsiaTheme="minorEastAsia" w:hAnsiTheme="minorEastAsia" w:hint="eastAsia"/>
                <w:b/>
                <w:sz w:val="20"/>
                <w:szCs w:val="20"/>
              </w:rPr>
              <w:t>》</w:t>
            </w:r>
          </w:p>
        </w:tc>
      </w:tr>
      <w:tr w:rsidR="002C02C0" w:rsidRPr="00FE777E" w:rsidTr="00702C52">
        <w:trPr>
          <w:trHeight w:val="567"/>
          <w:jc w:val="center"/>
        </w:trPr>
        <w:tc>
          <w:tcPr>
            <w:tcW w:w="9640" w:type="dxa"/>
            <w:gridSpan w:val="2"/>
            <w:vAlign w:val="center"/>
          </w:tcPr>
          <w:p w:rsidR="002C02C0" w:rsidRPr="00FE777E" w:rsidRDefault="002C02C0" w:rsidP="002C02C0">
            <w:pPr>
              <w:spacing w:line="360" w:lineRule="exact"/>
              <w:ind w:firstLineChars="200" w:firstLine="400"/>
              <w:rPr>
                <w:rFonts w:asciiTheme="minorEastAsia" w:eastAsiaTheme="minorEastAsia" w:hAnsiTheme="minorEastAsia"/>
                <w:b/>
                <w:sz w:val="20"/>
                <w:szCs w:val="20"/>
              </w:rPr>
            </w:pPr>
            <w:r w:rsidRPr="00702C52">
              <w:rPr>
                <w:rFonts w:asciiTheme="minorEastAsia" w:eastAsiaTheme="minorEastAsia" w:hAnsiTheme="minorEastAsia" w:hint="eastAsia"/>
                <w:bCs/>
                <w:sz w:val="20"/>
                <w:szCs w:val="20"/>
              </w:rPr>
              <w:t>设计型思维</w:t>
            </w:r>
            <w:r w:rsidRPr="00702C52">
              <w:rPr>
                <w:rFonts w:asciiTheme="minorEastAsia" w:eastAsiaTheme="minorEastAsia" w:hAnsiTheme="minorEastAsia"/>
                <w:bCs/>
                <w:sz w:val="20"/>
                <w:szCs w:val="20"/>
              </w:rPr>
              <w:t>是一种设计理念，</w:t>
            </w:r>
            <w:r w:rsidRPr="00702C52">
              <w:rPr>
                <w:rFonts w:asciiTheme="minorEastAsia" w:eastAsiaTheme="minorEastAsia" w:hAnsiTheme="minorEastAsia" w:hint="eastAsia"/>
                <w:bCs/>
                <w:sz w:val="20"/>
                <w:szCs w:val="20"/>
              </w:rPr>
              <w:t>也</w:t>
            </w:r>
            <w:r w:rsidRPr="00702C52">
              <w:rPr>
                <w:rFonts w:asciiTheme="minorEastAsia" w:eastAsiaTheme="minorEastAsia" w:hAnsiTheme="minorEastAsia"/>
                <w:bCs/>
                <w:sz w:val="20"/>
                <w:szCs w:val="20"/>
              </w:rPr>
              <w:t>是一种以人为本的，结合人们的渴求</w:t>
            </w:r>
            <w:r w:rsidRPr="00702C52">
              <w:rPr>
                <w:rFonts w:asciiTheme="minorEastAsia" w:eastAsiaTheme="minorEastAsia" w:hAnsiTheme="minorEastAsia" w:hint="eastAsia"/>
                <w:bCs/>
                <w:sz w:val="20"/>
                <w:szCs w:val="20"/>
              </w:rPr>
              <w:t>、</w:t>
            </w:r>
            <w:r w:rsidRPr="00702C52">
              <w:rPr>
                <w:rFonts w:asciiTheme="minorEastAsia" w:eastAsiaTheme="minorEastAsia" w:hAnsiTheme="minorEastAsia"/>
                <w:bCs/>
                <w:sz w:val="20"/>
                <w:szCs w:val="20"/>
              </w:rPr>
              <w:t>技术的可能性和商业的可行性的设计师的</w:t>
            </w:r>
            <w:r w:rsidRPr="00702C52">
              <w:rPr>
                <w:rFonts w:asciiTheme="minorEastAsia" w:eastAsiaTheme="minorEastAsia" w:hAnsiTheme="minorEastAsia" w:hint="eastAsia"/>
                <w:bCs/>
                <w:sz w:val="20"/>
                <w:szCs w:val="20"/>
              </w:rPr>
              <w:t>“</w:t>
            </w:r>
            <w:r w:rsidRPr="00702C52">
              <w:rPr>
                <w:rFonts w:asciiTheme="minorEastAsia" w:eastAsiaTheme="minorEastAsia" w:hAnsiTheme="minorEastAsia"/>
                <w:bCs/>
                <w:sz w:val="20"/>
                <w:szCs w:val="20"/>
              </w:rPr>
              <w:t>工具箱</w:t>
            </w:r>
            <w:r w:rsidRPr="00702C52">
              <w:rPr>
                <w:rFonts w:asciiTheme="minorEastAsia" w:eastAsiaTheme="minorEastAsia" w:hAnsiTheme="minorEastAsia" w:hint="eastAsia"/>
                <w:bCs/>
                <w:sz w:val="20"/>
                <w:szCs w:val="20"/>
              </w:rPr>
              <w:t>”</w:t>
            </w:r>
            <w:r w:rsidRPr="00702C52">
              <w:rPr>
                <w:rFonts w:asciiTheme="minorEastAsia" w:eastAsiaTheme="minorEastAsia" w:hAnsiTheme="minorEastAsia"/>
                <w:bCs/>
                <w:sz w:val="20"/>
                <w:szCs w:val="20"/>
              </w:rPr>
              <w:t>。它所关注的重点不再是“使用”本身，而是通过理解用户内在心智模型、用户所处的环境、以及观察在心智模型和所处环境双重作用下的使用行为，去设计一种真正能够融入到他们的生活</w:t>
            </w:r>
            <w:r w:rsidRPr="00702C52">
              <w:rPr>
                <w:rFonts w:asciiTheme="minorEastAsia" w:eastAsiaTheme="minorEastAsia" w:hAnsiTheme="minorEastAsia" w:hint="eastAsia"/>
                <w:bCs/>
                <w:sz w:val="20"/>
                <w:szCs w:val="20"/>
              </w:rPr>
              <w:t>以及</w:t>
            </w:r>
            <w:r w:rsidRPr="00702C52">
              <w:rPr>
                <w:rFonts w:asciiTheme="minorEastAsia" w:eastAsiaTheme="minorEastAsia" w:hAnsiTheme="minorEastAsia"/>
                <w:bCs/>
                <w:sz w:val="20"/>
                <w:szCs w:val="20"/>
              </w:rPr>
              <w:t>被他们所依赖的产品。</w:t>
            </w:r>
            <w:r w:rsidRPr="00702C52">
              <w:rPr>
                <w:rFonts w:asciiTheme="minorEastAsia" w:eastAsiaTheme="minorEastAsia" w:hAnsiTheme="minorEastAsia" w:hint="eastAsia"/>
                <w:bCs/>
                <w:sz w:val="20"/>
                <w:szCs w:val="20"/>
              </w:rPr>
              <w:t>简单来说</w:t>
            </w:r>
            <w:r w:rsidRPr="00702C52">
              <w:rPr>
                <w:rFonts w:asciiTheme="minorEastAsia" w:eastAsiaTheme="minorEastAsia" w:hAnsiTheme="minorEastAsia"/>
                <w:bCs/>
                <w:sz w:val="20"/>
                <w:szCs w:val="20"/>
              </w:rPr>
              <w:t>，</w:t>
            </w:r>
            <w:r w:rsidRPr="00702C52">
              <w:rPr>
                <w:rFonts w:asciiTheme="minorEastAsia" w:eastAsiaTheme="minorEastAsia" w:hAnsiTheme="minorEastAsia" w:hint="eastAsia"/>
                <w:bCs/>
                <w:sz w:val="20"/>
                <w:szCs w:val="20"/>
              </w:rPr>
              <w:t>设计型思维</w:t>
            </w:r>
            <w:r w:rsidRPr="00702C52">
              <w:rPr>
                <w:rFonts w:asciiTheme="minorEastAsia" w:eastAsiaTheme="minorEastAsia" w:hAnsiTheme="minorEastAsia"/>
                <w:bCs/>
                <w:sz w:val="20"/>
                <w:szCs w:val="20"/>
              </w:rPr>
              <w:t>不单单思考用户如何使用，更多的是理解用户本身以及其所处环境，然后运用设计师的感性和手段来</w:t>
            </w:r>
            <w:r w:rsidRPr="00702C52">
              <w:rPr>
                <w:rFonts w:asciiTheme="minorEastAsia" w:eastAsiaTheme="minorEastAsia" w:hAnsiTheme="minorEastAsia" w:hint="eastAsia"/>
                <w:bCs/>
                <w:sz w:val="20"/>
                <w:szCs w:val="20"/>
              </w:rPr>
              <w:t>满足人们在</w:t>
            </w:r>
            <w:r w:rsidRPr="00702C52">
              <w:rPr>
                <w:rFonts w:asciiTheme="minorEastAsia" w:eastAsiaTheme="minorEastAsia" w:hAnsiTheme="minorEastAsia"/>
                <w:bCs/>
                <w:sz w:val="20"/>
                <w:szCs w:val="20"/>
              </w:rPr>
              <w:t>技术上可实现的需求，</w:t>
            </w:r>
            <w:r w:rsidRPr="00702C52">
              <w:rPr>
                <w:rFonts w:asciiTheme="minorEastAsia" w:eastAsiaTheme="minorEastAsia" w:hAnsiTheme="minorEastAsia" w:hint="eastAsia"/>
                <w:bCs/>
                <w:sz w:val="20"/>
                <w:szCs w:val="20"/>
              </w:rPr>
              <w:t>并</w:t>
            </w:r>
            <w:r w:rsidRPr="00702C52">
              <w:rPr>
                <w:rFonts w:asciiTheme="minorEastAsia" w:eastAsiaTheme="minorEastAsia" w:hAnsiTheme="minorEastAsia"/>
                <w:bCs/>
                <w:sz w:val="20"/>
                <w:szCs w:val="20"/>
              </w:rPr>
              <w:t>通过可行商业战略可将其结果转化成消费者价值和市场机会的系列方法。</w:t>
            </w:r>
          </w:p>
        </w:tc>
      </w:tr>
      <w:tr w:rsidR="009728C5" w:rsidRPr="004D2C5D" w:rsidTr="00702C52">
        <w:trPr>
          <w:trHeight w:val="567"/>
          <w:jc w:val="center"/>
        </w:trPr>
        <w:tc>
          <w:tcPr>
            <w:tcW w:w="2189" w:type="dxa"/>
            <w:tcBorders>
              <w:bottom w:val="single" w:sz="4" w:space="0" w:color="auto"/>
            </w:tcBorders>
            <w:vAlign w:val="center"/>
          </w:tcPr>
          <w:p w:rsidR="009728C5" w:rsidRPr="00FE777E" w:rsidRDefault="009728C5" w:rsidP="00B66777">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17:00-18:</w:t>
            </w:r>
            <w:r w:rsidR="00B66777">
              <w:rPr>
                <w:rFonts w:asciiTheme="minorEastAsia" w:eastAsiaTheme="minorEastAsia" w:hAnsiTheme="minorEastAsia" w:hint="eastAsia"/>
                <w:b/>
                <w:sz w:val="20"/>
                <w:szCs w:val="20"/>
              </w:rPr>
              <w:t>00</w:t>
            </w:r>
          </w:p>
        </w:tc>
        <w:tc>
          <w:tcPr>
            <w:tcW w:w="7451" w:type="dxa"/>
            <w:tcBorders>
              <w:bottom w:val="single" w:sz="4" w:space="0" w:color="auto"/>
            </w:tcBorders>
            <w:vAlign w:val="center"/>
          </w:tcPr>
          <w:p w:rsidR="009728C5" w:rsidRPr="00566EF3" w:rsidRDefault="009728C5" w:rsidP="002C02C0">
            <w:pPr>
              <w:widowControl/>
              <w:shd w:val="clear" w:color="auto" w:fill="FFFFFF"/>
              <w:spacing w:line="315" w:lineRule="atLeast"/>
              <w:jc w:val="left"/>
              <w:rPr>
                <w:rFonts w:asciiTheme="minorEastAsia" w:eastAsiaTheme="minorEastAsia" w:hAnsiTheme="minorEastAsia"/>
                <w:b/>
                <w:sz w:val="20"/>
                <w:szCs w:val="20"/>
              </w:rPr>
            </w:pPr>
            <w:r w:rsidRPr="00566EF3">
              <w:rPr>
                <w:rFonts w:asciiTheme="minorEastAsia" w:eastAsiaTheme="minorEastAsia" w:hAnsiTheme="minorEastAsia" w:hint="eastAsia"/>
                <w:b/>
                <w:sz w:val="20"/>
                <w:szCs w:val="20"/>
              </w:rPr>
              <w:t>晚餐</w:t>
            </w:r>
          </w:p>
        </w:tc>
      </w:tr>
      <w:tr w:rsidR="009728C5" w:rsidRPr="004D2C5D" w:rsidTr="00702C52">
        <w:trPr>
          <w:trHeight w:val="567"/>
          <w:jc w:val="center"/>
        </w:trPr>
        <w:tc>
          <w:tcPr>
            <w:tcW w:w="2189" w:type="dxa"/>
            <w:tcBorders>
              <w:bottom w:val="single" w:sz="4" w:space="0" w:color="auto"/>
            </w:tcBorders>
            <w:vAlign w:val="center"/>
          </w:tcPr>
          <w:p w:rsidR="009728C5" w:rsidRDefault="009728C5" w:rsidP="00B66777">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18:</w:t>
            </w:r>
            <w:r w:rsidR="00B66777">
              <w:rPr>
                <w:rFonts w:asciiTheme="minorEastAsia" w:eastAsiaTheme="minorEastAsia" w:hAnsiTheme="minorEastAsia" w:hint="eastAsia"/>
                <w:b/>
                <w:sz w:val="20"/>
                <w:szCs w:val="20"/>
              </w:rPr>
              <w:t>00</w:t>
            </w:r>
            <w:r>
              <w:rPr>
                <w:rFonts w:asciiTheme="minorEastAsia" w:eastAsiaTheme="minorEastAsia" w:hAnsiTheme="minorEastAsia" w:hint="eastAsia"/>
                <w:b/>
                <w:sz w:val="20"/>
                <w:szCs w:val="20"/>
              </w:rPr>
              <w:t>-20:</w:t>
            </w:r>
            <w:r w:rsidR="00B66777">
              <w:rPr>
                <w:rFonts w:asciiTheme="minorEastAsia" w:eastAsiaTheme="minorEastAsia" w:hAnsiTheme="minorEastAsia" w:hint="eastAsia"/>
                <w:b/>
                <w:sz w:val="20"/>
                <w:szCs w:val="20"/>
              </w:rPr>
              <w:t>00</w:t>
            </w:r>
          </w:p>
        </w:tc>
        <w:tc>
          <w:tcPr>
            <w:tcW w:w="7451" w:type="dxa"/>
            <w:tcBorders>
              <w:bottom w:val="single" w:sz="4" w:space="0" w:color="auto"/>
            </w:tcBorders>
            <w:vAlign w:val="center"/>
          </w:tcPr>
          <w:p w:rsidR="00F67A62" w:rsidRPr="000A209C" w:rsidRDefault="00F67A62" w:rsidP="00F67A62">
            <w:pPr>
              <w:spacing w:line="360" w:lineRule="exact"/>
              <w:rPr>
                <w:rFonts w:asciiTheme="minorEastAsia" w:eastAsiaTheme="minorEastAsia" w:hAnsiTheme="minorEastAsia"/>
                <w:b/>
                <w:bCs/>
                <w:sz w:val="20"/>
                <w:szCs w:val="20"/>
              </w:rPr>
            </w:pPr>
            <w:r w:rsidRPr="000A209C">
              <w:rPr>
                <w:rFonts w:asciiTheme="minorEastAsia" w:eastAsiaTheme="minorEastAsia" w:hAnsiTheme="minorEastAsia" w:hint="eastAsia"/>
                <w:b/>
                <w:bCs/>
                <w:sz w:val="20"/>
                <w:szCs w:val="20"/>
              </w:rPr>
              <w:t>创业</w:t>
            </w:r>
            <w:r w:rsidR="00B66777" w:rsidRPr="000A209C">
              <w:rPr>
                <w:rFonts w:asciiTheme="minorEastAsia" w:eastAsiaTheme="minorEastAsia" w:hAnsiTheme="minorEastAsia" w:hint="eastAsia"/>
                <w:b/>
                <w:bCs/>
                <w:sz w:val="20"/>
                <w:szCs w:val="20"/>
              </w:rPr>
              <w:t>分享</w:t>
            </w:r>
            <w:r w:rsidRPr="000A209C">
              <w:rPr>
                <w:rFonts w:asciiTheme="minorEastAsia" w:eastAsiaTheme="minorEastAsia" w:hAnsiTheme="minorEastAsia" w:hint="eastAsia"/>
                <w:b/>
                <w:bCs/>
                <w:sz w:val="20"/>
                <w:szCs w:val="20"/>
              </w:rPr>
              <w:t>会</w:t>
            </w:r>
          </w:p>
          <w:p w:rsidR="00F67A62" w:rsidRPr="002A3BD6" w:rsidRDefault="00F67A62" w:rsidP="00F67A62">
            <w:pPr>
              <w:spacing w:line="360" w:lineRule="exact"/>
              <w:rPr>
                <w:rFonts w:asciiTheme="minorEastAsia" w:eastAsiaTheme="minorEastAsia" w:hAnsiTheme="minorEastAsia"/>
                <w:b/>
                <w:bCs/>
                <w:sz w:val="20"/>
                <w:szCs w:val="20"/>
              </w:rPr>
            </w:pPr>
            <w:r w:rsidRPr="002A3BD6">
              <w:rPr>
                <w:rFonts w:asciiTheme="minorEastAsia" w:eastAsiaTheme="minorEastAsia" w:hAnsiTheme="minorEastAsia" w:hint="eastAsia"/>
                <w:b/>
                <w:bCs/>
                <w:sz w:val="20"/>
                <w:szCs w:val="20"/>
              </w:rPr>
              <w:t>主题：</w:t>
            </w:r>
            <w:r w:rsidRPr="00566EF3">
              <w:rPr>
                <w:rFonts w:asciiTheme="minorEastAsia" w:eastAsiaTheme="minorEastAsia" w:hAnsiTheme="minorEastAsia" w:hint="eastAsia"/>
                <w:b/>
                <w:sz w:val="20"/>
                <w:szCs w:val="20"/>
              </w:rPr>
              <w:t>创业启示录</w:t>
            </w:r>
          </w:p>
          <w:p w:rsidR="00F67A62" w:rsidRDefault="00F67A62" w:rsidP="00F67A62">
            <w:pPr>
              <w:spacing w:line="360" w:lineRule="exact"/>
              <w:rPr>
                <w:rFonts w:asciiTheme="minorEastAsia" w:eastAsiaTheme="minorEastAsia" w:hAnsiTheme="minorEastAsia"/>
                <w:bCs/>
                <w:sz w:val="20"/>
                <w:szCs w:val="20"/>
              </w:rPr>
            </w:pPr>
            <w:r>
              <w:rPr>
                <w:rFonts w:asciiTheme="minorEastAsia" w:eastAsiaTheme="minorEastAsia" w:hAnsiTheme="minorEastAsia" w:hint="eastAsia"/>
                <w:bCs/>
                <w:sz w:val="20"/>
                <w:szCs w:val="20"/>
              </w:rPr>
              <w:t>拟邀请嘉宾：</w:t>
            </w:r>
          </w:p>
          <w:p w:rsidR="00F67A62" w:rsidRPr="00566EF3" w:rsidRDefault="00F67A62" w:rsidP="008E4102">
            <w:pPr>
              <w:pStyle w:val="ae"/>
              <w:numPr>
                <w:ilvl w:val="0"/>
                <w:numId w:val="10"/>
              </w:numPr>
              <w:spacing w:line="360" w:lineRule="exact"/>
              <w:ind w:firstLineChars="0"/>
              <w:rPr>
                <w:rFonts w:asciiTheme="minorEastAsia" w:eastAsiaTheme="minorEastAsia" w:hAnsiTheme="minorEastAsia"/>
                <w:bCs/>
                <w:sz w:val="20"/>
                <w:szCs w:val="20"/>
              </w:rPr>
            </w:pPr>
            <w:r w:rsidRPr="00566EF3">
              <w:rPr>
                <w:rFonts w:asciiTheme="minorEastAsia" w:eastAsiaTheme="minorEastAsia" w:hAnsiTheme="minorEastAsia" w:hint="eastAsia"/>
                <w:bCs/>
                <w:sz w:val="20"/>
                <w:szCs w:val="20"/>
              </w:rPr>
              <w:t>徐玲，硅谷大数据女皇，软体公司BMC的技术长（CTO）及全球副总裁</w:t>
            </w:r>
          </w:p>
          <w:p w:rsidR="00F67A62" w:rsidRPr="00566EF3" w:rsidRDefault="00F67A62" w:rsidP="008E4102">
            <w:pPr>
              <w:pStyle w:val="ae"/>
              <w:numPr>
                <w:ilvl w:val="0"/>
                <w:numId w:val="10"/>
              </w:numPr>
              <w:spacing w:line="360" w:lineRule="exact"/>
              <w:ind w:firstLineChars="0"/>
              <w:rPr>
                <w:rFonts w:asciiTheme="minorEastAsia" w:eastAsiaTheme="minorEastAsia" w:hAnsiTheme="minorEastAsia"/>
                <w:bCs/>
                <w:sz w:val="20"/>
                <w:szCs w:val="20"/>
              </w:rPr>
            </w:pPr>
            <w:r w:rsidRPr="00566EF3">
              <w:rPr>
                <w:rFonts w:asciiTheme="minorEastAsia" w:eastAsiaTheme="minorEastAsia" w:hAnsiTheme="minorEastAsia" w:hint="eastAsia"/>
                <w:bCs/>
                <w:sz w:val="20"/>
                <w:szCs w:val="20"/>
              </w:rPr>
              <w:t>沈赐恩，幼发拉底孵化器创始人，拥有丰富的创业和深度孵化经验</w:t>
            </w:r>
          </w:p>
          <w:p w:rsidR="00B66777" w:rsidRDefault="00F67A62" w:rsidP="008E4102">
            <w:pPr>
              <w:pStyle w:val="ae"/>
              <w:numPr>
                <w:ilvl w:val="0"/>
                <w:numId w:val="10"/>
              </w:numPr>
              <w:spacing w:line="360" w:lineRule="exact"/>
              <w:ind w:firstLineChars="0"/>
              <w:rPr>
                <w:rFonts w:asciiTheme="minorEastAsia" w:eastAsiaTheme="minorEastAsia" w:hAnsiTheme="minorEastAsia"/>
                <w:bCs/>
                <w:sz w:val="20"/>
                <w:szCs w:val="20"/>
              </w:rPr>
            </w:pPr>
            <w:r w:rsidRPr="00566EF3">
              <w:rPr>
                <w:rFonts w:asciiTheme="minorEastAsia" w:eastAsiaTheme="minorEastAsia" w:hAnsiTheme="minorEastAsia" w:hint="eastAsia"/>
                <w:bCs/>
                <w:sz w:val="20"/>
                <w:szCs w:val="20"/>
              </w:rPr>
              <w:t>梁海燕，硅谷连续创业者，UStartX硅谷加速器和创学院创始人</w:t>
            </w:r>
          </w:p>
          <w:p w:rsidR="009728C5" w:rsidRPr="00B66777" w:rsidRDefault="00F67A62" w:rsidP="008E4102">
            <w:pPr>
              <w:pStyle w:val="ae"/>
              <w:numPr>
                <w:ilvl w:val="0"/>
                <w:numId w:val="10"/>
              </w:numPr>
              <w:spacing w:line="360" w:lineRule="exact"/>
              <w:ind w:firstLineChars="0"/>
              <w:rPr>
                <w:rFonts w:asciiTheme="minorEastAsia" w:eastAsiaTheme="minorEastAsia" w:hAnsiTheme="minorEastAsia"/>
                <w:bCs/>
                <w:sz w:val="20"/>
                <w:szCs w:val="20"/>
              </w:rPr>
            </w:pPr>
            <w:r w:rsidRPr="00B66777">
              <w:rPr>
                <w:rFonts w:asciiTheme="minorEastAsia" w:eastAsiaTheme="minorEastAsia" w:hAnsiTheme="minorEastAsia" w:hint="eastAsia"/>
                <w:bCs/>
                <w:sz w:val="20"/>
                <w:szCs w:val="20"/>
              </w:rPr>
              <w:t>钟定华，硅谷创客全球孵化器合伙人，擅长对美国硅谷、以色列等地高科技领</w:t>
            </w:r>
            <w:r w:rsidRPr="00B66777">
              <w:rPr>
                <w:rFonts w:asciiTheme="minorEastAsia" w:eastAsiaTheme="minorEastAsia" w:hAnsiTheme="minorEastAsia" w:hint="eastAsia"/>
                <w:bCs/>
                <w:sz w:val="20"/>
                <w:szCs w:val="20"/>
              </w:rPr>
              <w:lastRenderedPageBreak/>
              <w:t>域的投资分析</w:t>
            </w:r>
          </w:p>
        </w:tc>
      </w:tr>
      <w:tr w:rsidR="009728C5" w:rsidRPr="004D2C5D" w:rsidTr="00702C52">
        <w:trPr>
          <w:trHeight w:val="567"/>
          <w:jc w:val="center"/>
        </w:trPr>
        <w:tc>
          <w:tcPr>
            <w:tcW w:w="9640" w:type="dxa"/>
            <w:gridSpan w:val="2"/>
            <w:tcBorders>
              <w:left w:val="nil"/>
              <w:bottom w:val="single" w:sz="4" w:space="0" w:color="auto"/>
              <w:right w:val="nil"/>
            </w:tcBorders>
            <w:shd w:val="clear" w:color="auto" w:fill="BCE1C0" w:themeFill="background1" w:themeFillShade="F2"/>
            <w:vAlign w:val="center"/>
          </w:tcPr>
          <w:p w:rsidR="009728C5" w:rsidRPr="009336C5" w:rsidRDefault="009728C5" w:rsidP="00D6073E">
            <w:r w:rsidRPr="00FE777E">
              <w:rPr>
                <w:rFonts w:asciiTheme="minorEastAsia" w:eastAsiaTheme="minorEastAsia" w:hAnsiTheme="minorEastAsia" w:cs="Arial" w:hint="eastAsia"/>
                <w:b/>
                <w:color w:val="C00000"/>
                <w:szCs w:val="21"/>
              </w:rPr>
              <w:lastRenderedPageBreak/>
              <w:t>Day</w:t>
            </w:r>
            <w:r>
              <w:rPr>
                <w:rFonts w:asciiTheme="minorEastAsia" w:eastAsiaTheme="minorEastAsia" w:hAnsiTheme="minorEastAsia" w:cs="Arial" w:hint="eastAsia"/>
                <w:b/>
                <w:color w:val="C00000"/>
                <w:szCs w:val="21"/>
              </w:rPr>
              <w:t>3</w:t>
            </w:r>
            <w:r w:rsidRPr="00FE777E">
              <w:rPr>
                <w:rFonts w:asciiTheme="minorEastAsia" w:eastAsiaTheme="minorEastAsia" w:hAnsiTheme="minorEastAsia" w:cs="Arial" w:hint="eastAsia"/>
                <w:b/>
                <w:color w:val="C00000"/>
                <w:szCs w:val="21"/>
              </w:rPr>
              <w:t>（周</w:t>
            </w:r>
            <w:r w:rsidR="00B66777">
              <w:rPr>
                <w:rFonts w:asciiTheme="minorEastAsia" w:eastAsiaTheme="minorEastAsia" w:hAnsiTheme="minorEastAsia" w:cs="Arial" w:hint="eastAsia"/>
                <w:b/>
                <w:color w:val="C00000"/>
                <w:szCs w:val="21"/>
              </w:rPr>
              <w:t>二</w:t>
            </w:r>
            <w:r w:rsidRPr="00FE777E">
              <w:rPr>
                <w:rFonts w:asciiTheme="minorEastAsia" w:eastAsiaTheme="minorEastAsia" w:hAnsiTheme="minorEastAsia" w:cs="Arial" w:hint="eastAsia"/>
                <w:b/>
                <w:color w:val="C00000"/>
                <w:szCs w:val="21"/>
              </w:rPr>
              <w:t>）</w:t>
            </w:r>
            <w:r w:rsidR="00B66777">
              <w:rPr>
                <w:rFonts w:asciiTheme="minorEastAsia" w:eastAsiaTheme="minorEastAsia" w:hAnsiTheme="minorEastAsia" w:cs="Arial" w:hint="eastAsia"/>
                <w:b/>
                <w:color w:val="C00000"/>
                <w:szCs w:val="21"/>
              </w:rPr>
              <w:t>旧金山：</w:t>
            </w:r>
            <w:r>
              <w:rPr>
                <w:rFonts w:asciiTheme="minorEastAsia" w:eastAsiaTheme="minorEastAsia" w:hAnsiTheme="minorEastAsia" w:cs="Arial" w:hint="eastAsia"/>
                <w:b/>
                <w:color w:val="C00000"/>
                <w:szCs w:val="21"/>
              </w:rPr>
              <w:t>硅谷</w:t>
            </w:r>
            <w:r w:rsidR="00D6073E">
              <w:rPr>
                <w:rFonts w:asciiTheme="minorEastAsia" w:eastAsiaTheme="minorEastAsia" w:hAnsiTheme="minorEastAsia" w:cs="Arial" w:hint="eastAsia"/>
                <w:b/>
                <w:color w:val="C00000"/>
                <w:szCs w:val="21"/>
              </w:rPr>
              <w:t>创新典范企业参访：</w:t>
            </w:r>
            <w:r w:rsidR="000C08BD" w:rsidRPr="000C08BD">
              <w:rPr>
                <w:rFonts w:asciiTheme="minorEastAsia" w:eastAsiaTheme="minorEastAsia" w:hAnsiTheme="minorEastAsia" w:cs="Arial" w:hint="eastAsia"/>
                <w:b/>
                <w:color w:val="C00000"/>
                <w:szCs w:val="21"/>
              </w:rPr>
              <w:t>Google</w:t>
            </w:r>
            <w:r w:rsidR="000C08BD">
              <w:rPr>
                <w:rFonts w:asciiTheme="minorEastAsia" w:eastAsiaTheme="minorEastAsia" w:hAnsiTheme="minorEastAsia" w:cs="Arial" w:hint="eastAsia"/>
                <w:b/>
                <w:color w:val="C00000"/>
                <w:szCs w:val="21"/>
              </w:rPr>
              <w:t>、</w:t>
            </w:r>
            <w:r w:rsidR="00D6073E" w:rsidRPr="00D6073E">
              <w:rPr>
                <w:rFonts w:asciiTheme="minorEastAsia" w:eastAsiaTheme="minorEastAsia" w:hAnsiTheme="minorEastAsia" w:cs="Arial"/>
                <w:b/>
                <w:color w:val="C00000"/>
                <w:szCs w:val="21"/>
              </w:rPr>
              <w:t>思科公司</w:t>
            </w:r>
          </w:p>
        </w:tc>
      </w:tr>
      <w:tr w:rsidR="00F67A62" w:rsidRPr="004D2C5D" w:rsidTr="00702C52">
        <w:trPr>
          <w:trHeight w:val="567"/>
          <w:jc w:val="center"/>
        </w:trPr>
        <w:tc>
          <w:tcPr>
            <w:tcW w:w="2189" w:type="dxa"/>
            <w:tcBorders>
              <w:bottom w:val="single" w:sz="4" w:space="0" w:color="auto"/>
            </w:tcBorders>
            <w:vAlign w:val="center"/>
          </w:tcPr>
          <w:p w:rsidR="00F67A62" w:rsidRPr="000B19F9" w:rsidRDefault="00F67A62"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outlineLvl w:val="0"/>
              <w:rPr>
                <w:rFonts w:asciiTheme="minorEastAsia" w:eastAsiaTheme="minorEastAsia" w:hAnsiTheme="minorEastAsia" w:cs="Arial"/>
                <w:b/>
                <w:sz w:val="20"/>
                <w:szCs w:val="20"/>
              </w:rPr>
            </w:pPr>
            <w:r>
              <w:rPr>
                <w:rFonts w:asciiTheme="minorEastAsia" w:eastAsiaTheme="minorEastAsia" w:hAnsiTheme="minorEastAsia" w:cs="Arial" w:hint="eastAsia"/>
                <w:b/>
                <w:sz w:val="20"/>
                <w:szCs w:val="20"/>
              </w:rPr>
              <w:t>09</w:t>
            </w:r>
            <w:r w:rsidRPr="000B19F9">
              <w:rPr>
                <w:rFonts w:asciiTheme="minorEastAsia" w:eastAsiaTheme="minorEastAsia" w:hAnsiTheme="minorEastAsia" w:cs="Arial" w:hint="eastAsia"/>
                <w:b/>
                <w:sz w:val="20"/>
                <w:szCs w:val="20"/>
              </w:rPr>
              <w:t>:</w:t>
            </w:r>
            <w:r>
              <w:rPr>
                <w:rFonts w:asciiTheme="minorEastAsia" w:eastAsiaTheme="minorEastAsia" w:hAnsiTheme="minorEastAsia" w:cs="Arial" w:hint="eastAsia"/>
                <w:b/>
                <w:sz w:val="20"/>
                <w:szCs w:val="20"/>
              </w:rPr>
              <w:t>3</w:t>
            </w:r>
            <w:r w:rsidRPr="000B19F9">
              <w:rPr>
                <w:rFonts w:asciiTheme="minorEastAsia" w:eastAsiaTheme="minorEastAsia" w:hAnsiTheme="minorEastAsia" w:cs="Arial" w:hint="eastAsia"/>
                <w:b/>
                <w:sz w:val="20"/>
                <w:szCs w:val="20"/>
              </w:rPr>
              <w:t>0-</w:t>
            </w:r>
            <w:r>
              <w:rPr>
                <w:rFonts w:asciiTheme="minorEastAsia" w:eastAsiaTheme="minorEastAsia" w:hAnsiTheme="minorEastAsia" w:cs="Arial" w:hint="eastAsia"/>
                <w:b/>
                <w:sz w:val="20"/>
                <w:szCs w:val="20"/>
              </w:rPr>
              <w:t>11</w:t>
            </w:r>
            <w:r w:rsidRPr="000B19F9">
              <w:rPr>
                <w:rFonts w:asciiTheme="minorEastAsia" w:eastAsiaTheme="minorEastAsia" w:hAnsiTheme="minorEastAsia" w:cs="Arial" w:hint="eastAsia"/>
                <w:b/>
                <w:sz w:val="20"/>
                <w:szCs w:val="20"/>
              </w:rPr>
              <w:t>:</w:t>
            </w:r>
            <w:r>
              <w:rPr>
                <w:rFonts w:asciiTheme="minorEastAsia" w:eastAsiaTheme="minorEastAsia" w:hAnsiTheme="minorEastAsia" w:cs="Arial" w:hint="eastAsia"/>
                <w:b/>
                <w:sz w:val="20"/>
                <w:szCs w:val="20"/>
              </w:rPr>
              <w:t>3</w:t>
            </w:r>
            <w:r w:rsidRPr="000B19F9">
              <w:rPr>
                <w:rFonts w:asciiTheme="minorEastAsia" w:eastAsiaTheme="minorEastAsia" w:hAnsiTheme="minorEastAsia" w:cs="Arial" w:hint="eastAsia"/>
                <w:b/>
                <w:sz w:val="20"/>
                <w:szCs w:val="20"/>
              </w:rPr>
              <w:t>0</w:t>
            </w:r>
          </w:p>
        </w:tc>
        <w:tc>
          <w:tcPr>
            <w:tcW w:w="7451" w:type="dxa"/>
            <w:tcBorders>
              <w:bottom w:val="single" w:sz="4" w:space="0" w:color="auto"/>
            </w:tcBorders>
            <w:vAlign w:val="center"/>
          </w:tcPr>
          <w:p w:rsidR="00F67A62" w:rsidRPr="00FE777E" w:rsidRDefault="00F67A62" w:rsidP="002C02C0">
            <w:pPr>
              <w:spacing w:line="360" w:lineRule="exact"/>
              <w:rPr>
                <w:rFonts w:asciiTheme="minorEastAsia" w:eastAsiaTheme="minorEastAsia" w:hAnsiTheme="minorEastAsia" w:cs="冼极"/>
                <w:b/>
                <w:sz w:val="20"/>
                <w:szCs w:val="20"/>
              </w:rPr>
            </w:pPr>
            <w:r w:rsidRPr="00FE777E">
              <w:rPr>
                <w:rFonts w:asciiTheme="minorEastAsia" w:eastAsiaTheme="minorEastAsia" w:hAnsiTheme="minorEastAsia" w:hint="eastAsia"/>
                <w:b/>
                <w:sz w:val="20"/>
                <w:szCs w:val="20"/>
              </w:rPr>
              <w:t>参访期望凭借智能设备重新称王的硅谷之歌——</w:t>
            </w:r>
            <w:r w:rsidRPr="00C77CCA">
              <w:rPr>
                <w:rFonts w:asciiTheme="minorEastAsia" w:eastAsiaTheme="minorEastAsia" w:hAnsiTheme="minorEastAsia" w:hint="eastAsia"/>
                <w:b/>
                <w:sz w:val="20"/>
                <w:szCs w:val="20"/>
              </w:rPr>
              <w:t>Google</w:t>
            </w:r>
          </w:p>
          <w:p w:rsidR="00F67A62" w:rsidRPr="00FE777E" w:rsidRDefault="00F67A62" w:rsidP="002C02C0">
            <w:pPr>
              <w:spacing w:line="360" w:lineRule="exact"/>
              <w:rPr>
                <w:rFonts w:asciiTheme="minorEastAsia" w:eastAsiaTheme="minorEastAsia" w:hAnsiTheme="minorEastAsia"/>
                <w:b/>
                <w:sz w:val="20"/>
                <w:szCs w:val="20"/>
              </w:rPr>
            </w:pPr>
            <w:r w:rsidRPr="00FE777E">
              <w:rPr>
                <w:rFonts w:asciiTheme="minorEastAsia" w:eastAsiaTheme="minorEastAsia" w:hAnsiTheme="minorEastAsia" w:hint="eastAsia"/>
                <w:kern w:val="24"/>
                <w:sz w:val="20"/>
                <w:szCs w:val="20"/>
              </w:rPr>
              <w:t>交流主题</w:t>
            </w:r>
            <w:r w:rsidRPr="00FE777E">
              <w:rPr>
                <w:rFonts w:asciiTheme="minorEastAsia" w:eastAsiaTheme="minorEastAsia" w:hAnsiTheme="minorEastAsia"/>
                <w:kern w:val="24"/>
                <w:sz w:val="20"/>
                <w:szCs w:val="20"/>
              </w:rPr>
              <w:t>：</w:t>
            </w:r>
            <w:r w:rsidRPr="00FE777E">
              <w:rPr>
                <w:rFonts w:asciiTheme="minorEastAsia" w:eastAsiaTheme="minorEastAsia" w:hAnsiTheme="minorEastAsia" w:hint="eastAsia"/>
                <w:kern w:val="24"/>
                <w:sz w:val="20"/>
                <w:szCs w:val="20"/>
              </w:rPr>
              <w:t>谷歌的</w:t>
            </w:r>
            <w:r w:rsidRPr="00FE777E">
              <w:rPr>
                <w:rFonts w:asciiTheme="minorEastAsia" w:eastAsiaTheme="minorEastAsia" w:hAnsiTheme="minorEastAsia"/>
                <w:kern w:val="24"/>
                <w:sz w:val="20"/>
                <w:szCs w:val="20"/>
              </w:rPr>
              <w:t>内部创新形式和潮流</w:t>
            </w:r>
          </w:p>
        </w:tc>
      </w:tr>
      <w:tr w:rsidR="00F67A62" w:rsidRPr="004D2C5D" w:rsidTr="00702C52">
        <w:trPr>
          <w:trHeight w:val="567"/>
          <w:jc w:val="center"/>
        </w:trPr>
        <w:tc>
          <w:tcPr>
            <w:tcW w:w="2189" w:type="dxa"/>
            <w:tcBorders>
              <w:bottom w:val="single" w:sz="4" w:space="0" w:color="auto"/>
            </w:tcBorders>
            <w:vAlign w:val="center"/>
          </w:tcPr>
          <w:p w:rsidR="00F67A62" w:rsidRPr="00FE777E" w:rsidRDefault="00F67A62"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heme="minorEastAsia" w:eastAsiaTheme="minorEastAsia" w:hAnsiTheme="minorEastAsia" w:cs="Arial"/>
                <w:b/>
                <w:sz w:val="20"/>
                <w:szCs w:val="20"/>
              </w:rPr>
            </w:pPr>
            <w:r w:rsidRPr="00FE777E">
              <w:rPr>
                <w:rFonts w:asciiTheme="minorEastAsia" w:eastAsiaTheme="minorEastAsia" w:hAnsiTheme="minorEastAsia" w:cs="黑体"/>
                <w:b/>
                <w:noProof/>
                <w:color w:val="FF0000"/>
              </w:rPr>
              <w:drawing>
                <wp:inline distT="0" distB="0" distL="0" distR="0">
                  <wp:extent cx="1009650" cy="3619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361950"/>
                          </a:xfrm>
                          <a:prstGeom prst="rect">
                            <a:avLst/>
                          </a:prstGeom>
                          <a:noFill/>
                          <a:ln>
                            <a:noFill/>
                          </a:ln>
                        </pic:spPr>
                      </pic:pic>
                    </a:graphicData>
                  </a:graphic>
                </wp:inline>
              </w:drawing>
            </w:r>
          </w:p>
        </w:tc>
        <w:tc>
          <w:tcPr>
            <w:tcW w:w="7451" w:type="dxa"/>
            <w:tcBorders>
              <w:bottom w:val="single" w:sz="4" w:space="0" w:color="auto"/>
            </w:tcBorders>
            <w:vAlign w:val="center"/>
          </w:tcPr>
          <w:p w:rsidR="00F67A62" w:rsidRPr="00FE777E" w:rsidRDefault="00F67A62" w:rsidP="002C02C0">
            <w:pPr>
              <w:spacing w:line="360" w:lineRule="exact"/>
              <w:ind w:firstLineChars="200" w:firstLine="400"/>
              <w:rPr>
                <w:rFonts w:asciiTheme="minorEastAsia" w:eastAsiaTheme="minorEastAsia" w:hAnsiTheme="minorEastAsia" w:cs="冼极"/>
                <w:sz w:val="20"/>
                <w:szCs w:val="20"/>
              </w:rPr>
            </w:pPr>
            <w:r w:rsidRPr="00C67BE8">
              <w:rPr>
                <w:rFonts w:asciiTheme="minorEastAsia" w:eastAsiaTheme="minorEastAsia" w:hAnsiTheme="minorEastAsia" w:hint="eastAsia"/>
                <w:bCs/>
                <w:sz w:val="20"/>
                <w:szCs w:val="20"/>
              </w:rPr>
              <w:t>谷歌公司成立于1998年，是美国一家跨国科技公司，致力于互联网搜索、云计算、广告技术等领域。在硅谷，Google一直是颠覆者，广告服务AdWords改变了网络广告的运营方式、Android改变了智能手机市场、谷歌眼镜将颠覆人们获取信息的习惯……谷歌是如何突破自我，不断进行颠覆性创新的？</w:t>
            </w:r>
          </w:p>
        </w:tc>
      </w:tr>
      <w:tr w:rsidR="009728C5" w:rsidRPr="004D2C5D" w:rsidTr="00702C52">
        <w:trPr>
          <w:trHeight w:val="567"/>
          <w:jc w:val="center"/>
        </w:trPr>
        <w:tc>
          <w:tcPr>
            <w:tcW w:w="2189" w:type="dxa"/>
            <w:tcBorders>
              <w:bottom w:val="single" w:sz="4" w:space="0" w:color="auto"/>
            </w:tcBorders>
            <w:vAlign w:val="center"/>
          </w:tcPr>
          <w:p w:rsidR="009728C5" w:rsidRPr="00566EF3" w:rsidRDefault="009728C5" w:rsidP="002C02C0">
            <w:pPr>
              <w:spacing w:line="280" w:lineRule="exact"/>
              <w:jc w:val="center"/>
              <w:outlineLvl w:val="0"/>
              <w:rPr>
                <w:rFonts w:asciiTheme="minorEastAsia" w:eastAsiaTheme="minorEastAsia" w:hAnsiTheme="minorEastAsia"/>
                <w:b/>
                <w:sz w:val="20"/>
                <w:szCs w:val="20"/>
              </w:rPr>
            </w:pPr>
            <w:r w:rsidRPr="00566EF3">
              <w:rPr>
                <w:rFonts w:asciiTheme="minorEastAsia" w:eastAsiaTheme="minorEastAsia" w:hAnsiTheme="minorEastAsia" w:hint="eastAsia"/>
                <w:b/>
                <w:sz w:val="20"/>
                <w:szCs w:val="20"/>
              </w:rPr>
              <w:t>12:00-14:00</w:t>
            </w:r>
          </w:p>
        </w:tc>
        <w:tc>
          <w:tcPr>
            <w:tcW w:w="7451" w:type="dxa"/>
            <w:tcBorders>
              <w:bottom w:val="single" w:sz="4" w:space="0" w:color="auto"/>
            </w:tcBorders>
            <w:vAlign w:val="center"/>
          </w:tcPr>
          <w:p w:rsidR="00F67A62" w:rsidRPr="00B66777" w:rsidRDefault="00F67A62" w:rsidP="00F67A62">
            <w:pPr>
              <w:spacing w:line="360" w:lineRule="exact"/>
              <w:rPr>
                <w:rFonts w:asciiTheme="minorEastAsia" w:eastAsiaTheme="minorEastAsia" w:hAnsiTheme="minorEastAsia" w:cs="冼极"/>
                <w:b/>
                <w:color w:val="000000" w:themeColor="text1"/>
                <w:sz w:val="20"/>
                <w:szCs w:val="20"/>
              </w:rPr>
            </w:pPr>
            <w:r w:rsidRPr="00B66777">
              <w:rPr>
                <w:rFonts w:asciiTheme="minorEastAsia" w:eastAsiaTheme="minorEastAsia" w:hAnsiTheme="minorEastAsia" w:cs="冼极" w:hint="eastAsia"/>
                <w:b/>
                <w:color w:val="000000" w:themeColor="text1"/>
                <w:sz w:val="20"/>
                <w:szCs w:val="20"/>
              </w:rPr>
              <w:t>午餐&amp;休息</w:t>
            </w:r>
          </w:p>
          <w:p w:rsidR="009728C5" w:rsidRPr="00566EF3" w:rsidRDefault="00F67A62" w:rsidP="00F67A62">
            <w:pPr>
              <w:spacing w:line="280" w:lineRule="exact"/>
              <w:outlineLvl w:val="0"/>
              <w:rPr>
                <w:rFonts w:asciiTheme="minorEastAsia" w:eastAsiaTheme="minorEastAsia" w:hAnsiTheme="minorEastAsia"/>
                <w:b/>
                <w:sz w:val="20"/>
                <w:szCs w:val="20"/>
              </w:rPr>
            </w:pPr>
            <w:r>
              <w:rPr>
                <w:rFonts w:asciiTheme="minorEastAsia" w:eastAsiaTheme="minorEastAsia" w:hAnsiTheme="minorEastAsia" w:cs="冼极" w:hint="eastAsia"/>
                <w:color w:val="000000" w:themeColor="text1"/>
                <w:sz w:val="20"/>
                <w:szCs w:val="20"/>
              </w:rPr>
              <w:t>用餐地点：谷歌员工餐厅</w:t>
            </w:r>
          </w:p>
        </w:tc>
      </w:tr>
      <w:tr w:rsidR="00F67A62" w:rsidRPr="004D2C5D" w:rsidTr="00702C52">
        <w:trPr>
          <w:trHeight w:val="567"/>
          <w:jc w:val="center"/>
        </w:trPr>
        <w:tc>
          <w:tcPr>
            <w:tcW w:w="2189" w:type="dxa"/>
            <w:tcBorders>
              <w:bottom w:val="single" w:sz="4" w:space="0" w:color="auto"/>
            </w:tcBorders>
            <w:vAlign w:val="center"/>
          </w:tcPr>
          <w:p w:rsidR="00F67A62" w:rsidRPr="00C8725B" w:rsidRDefault="00F67A62" w:rsidP="00F67A62">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14</w:t>
            </w:r>
            <w:r w:rsidRPr="00C8725B">
              <w:rPr>
                <w:rFonts w:asciiTheme="minorEastAsia" w:eastAsiaTheme="minorEastAsia" w:hAnsiTheme="minorEastAsia"/>
                <w:b/>
                <w:sz w:val="20"/>
                <w:szCs w:val="20"/>
              </w:rPr>
              <w:t>:</w:t>
            </w:r>
            <w:r>
              <w:rPr>
                <w:rFonts w:asciiTheme="minorEastAsia" w:eastAsiaTheme="minorEastAsia" w:hAnsiTheme="minorEastAsia" w:hint="eastAsia"/>
                <w:b/>
                <w:sz w:val="20"/>
                <w:szCs w:val="20"/>
              </w:rPr>
              <w:t>3</w:t>
            </w:r>
            <w:r w:rsidRPr="00C8725B">
              <w:rPr>
                <w:rFonts w:asciiTheme="minorEastAsia" w:eastAsiaTheme="minorEastAsia" w:hAnsiTheme="minorEastAsia" w:hint="eastAsia"/>
                <w:b/>
                <w:sz w:val="20"/>
                <w:szCs w:val="20"/>
              </w:rPr>
              <w:t>0</w:t>
            </w:r>
            <w:r w:rsidRPr="00C8725B">
              <w:rPr>
                <w:rFonts w:asciiTheme="minorEastAsia" w:eastAsiaTheme="minorEastAsia" w:hAnsiTheme="minorEastAsia"/>
                <w:b/>
                <w:sz w:val="20"/>
                <w:szCs w:val="20"/>
              </w:rPr>
              <w:t>-</w:t>
            </w:r>
            <w:r>
              <w:rPr>
                <w:rFonts w:asciiTheme="minorEastAsia" w:eastAsiaTheme="minorEastAsia" w:hAnsiTheme="minorEastAsia" w:hint="eastAsia"/>
                <w:b/>
                <w:sz w:val="20"/>
                <w:szCs w:val="20"/>
              </w:rPr>
              <w:t>16</w:t>
            </w:r>
            <w:r w:rsidRPr="00C8725B">
              <w:rPr>
                <w:rFonts w:asciiTheme="minorEastAsia" w:eastAsiaTheme="minorEastAsia" w:hAnsiTheme="minorEastAsia"/>
                <w:b/>
                <w:sz w:val="20"/>
                <w:szCs w:val="20"/>
              </w:rPr>
              <w:t>:</w:t>
            </w:r>
            <w:r w:rsidRPr="00C8725B">
              <w:rPr>
                <w:rFonts w:asciiTheme="minorEastAsia" w:eastAsiaTheme="minorEastAsia" w:hAnsiTheme="minorEastAsia" w:hint="eastAsia"/>
                <w:b/>
                <w:sz w:val="20"/>
                <w:szCs w:val="20"/>
              </w:rPr>
              <w:t>3</w:t>
            </w:r>
            <w:r w:rsidRPr="00C8725B">
              <w:rPr>
                <w:rFonts w:asciiTheme="minorEastAsia" w:eastAsiaTheme="minorEastAsia" w:hAnsiTheme="minorEastAsia"/>
                <w:b/>
                <w:sz w:val="20"/>
                <w:szCs w:val="20"/>
              </w:rPr>
              <w:t>0</w:t>
            </w:r>
          </w:p>
        </w:tc>
        <w:tc>
          <w:tcPr>
            <w:tcW w:w="7451" w:type="dxa"/>
            <w:tcBorders>
              <w:bottom w:val="single" w:sz="4" w:space="0" w:color="auto"/>
            </w:tcBorders>
            <w:vAlign w:val="center"/>
          </w:tcPr>
          <w:p w:rsidR="00F67A62" w:rsidRDefault="00F67A62" w:rsidP="002C02C0">
            <w:pPr>
              <w:spacing w:line="360" w:lineRule="exact"/>
              <w:rPr>
                <w:rFonts w:asciiTheme="minorEastAsia" w:eastAsiaTheme="minorEastAsia" w:hAnsiTheme="minorEastAsia"/>
                <w:b/>
                <w:kern w:val="24"/>
                <w:sz w:val="20"/>
                <w:szCs w:val="20"/>
              </w:rPr>
            </w:pPr>
            <w:r w:rsidRPr="001664ED">
              <w:rPr>
                <w:rFonts w:asciiTheme="minorEastAsia" w:eastAsiaTheme="minorEastAsia" w:hAnsiTheme="minorEastAsia"/>
                <w:b/>
                <w:kern w:val="24"/>
                <w:sz w:val="20"/>
                <w:szCs w:val="20"/>
              </w:rPr>
              <w:t>参访</w:t>
            </w:r>
            <w:r>
              <w:rPr>
                <w:rFonts w:asciiTheme="minorEastAsia" w:eastAsiaTheme="minorEastAsia" w:hAnsiTheme="minorEastAsia" w:hint="eastAsia"/>
                <w:b/>
                <w:kern w:val="24"/>
                <w:sz w:val="20"/>
                <w:szCs w:val="20"/>
              </w:rPr>
              <w:t>全球领先的网络解决方案供应商——</w:t>
            </w:r>
            <w:r w:rsidRPr="001664ED">
              <w:rPr>
                <w:rFonts w:asciiTheme="minorEastAsia" w:eastAsiaTheme="minorEastAsia" w:hAnsiTheme="minorEastAsia"/>
                <w:b/>
                <w:kern w:val="24"/>
                <w:sz w:val="20"/>
                <w:szCs w:val="20"/>
              </w:rPr>
              <w:t>思科公司</w:t>
            </w:r>
          </w:p>
          <w:p w:rsidR="00F67A62" w:rsidRPr="001664ED" w:rsidRDefault="00F67A62" w:rsidP="002C02C0">
            <w:pPr>
              <w:spacing w:line="360" w:lineRule="exact"/>
              <w:rPr>
                <w:rFonts w:asciiTheme="minorEastAsia" w:eastAsiaTheme="minorEastAsia" w:hAnsiTheme="minorEastAsia"/>
                <w:kern w:val="24"/>
                <w:sz w:val="20"/>
                <w:szCs w:val="20"/>
              </w:rPr>
            </w:pPr>
            <w:r w:rsidRPr="001664ED">
              <w:rPr>
                <w:rFonts w:asciiTheme="minorEastAsia" w:eastAsiaTheme="minorEastAsia" w:hAnsiTheme="minorEastAsia"/>
                <w:kern w:val="24"/>
                <w:sz w:val="20"/>
                <w:szCs w:val="20"/>
              </w:rPr>
              <w:t>交流主题：思科公司持续发展之道</w:t>
            </w:r>
          </w:p>
        </w:tc>
      </w:tr>
      <w:tr w:rsidR="00F67A62" w:rsidRPr="004D2C5D" w:rsidTr="00702C52">
        <w:trPr>
          <w:trHeight w:val="567"/>
          <w:jc w:val="center"/>
        </w:trPr>
        <w:tc>
          <w:tcPr>
            <w:tcW w:w="2189" w:type="dxa"/>
            <w:tcBorders>
              <w:bottom w:val="single" w:sz="4" w:space="0" w:color="auto"/>
            </w:tcBorders>
            <w:vAlign w:val="center"/>
          </w:tcPr>
          <w:p w:rsidR="00F67A62" w:rsidRPr="001664ED" w:rsidRDefault="00F67A62" w:rsidP="002C02C0">
            <w:pPr>
              <w:jc w:val="center"/>
              <w:outlineLvl w:val="0"/>
              <w:rPr>
                <w:rFonts w:asciiTheme="minorEastAsia" w:eastAsiaTheme="minorEastAsia" w:hAnsiTheme="minorEastAsia"/>
                <w:sz w:val="20"/>
                <w:szCs w:val="20"/>
              </w:rPr>
            </w:pPr>
            <w:r w:rsidRPr="001664ED">
              <w:rPr>
                <w:rFonts w:asciiTheme="minorEastAsia" w:eastAsiaTheme="minorEastAsia" w:hAnsiTheme="minorEastAsia"/>
                <w:noProof/>
              </w:rPr>
              <w:drawing>
                <wp:inline distT="0" distB="0" distL="0" distR="0">
                  <wp:extent cx="1200150" cy="651736"/>
                  <wp:effectExtent l="0" t="0" r="0" b="0"/>
                  <wp:docPr id="29" name="图片 10" descr="0P241N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0P241N47-4"/>
                          <pic:cNvPicPr>
                            <a:picLocks noChangeAspect="1" noChangeArrowheads="1"/>
                          </pic:cNvPicPr>
                        </pic:nvPicPr>
                        <pic:blipFill>
                          <a:blip r:embed="rId14" cstate="print"/>
                          <a:srcRect/>
                          <a:stretch>
                            <a:fillRect/>
                          </a:stretch>
                        </pic:blipFill>
                        <pic:spPr bwMode="auto">
                          <a:xfrm>
                            <a:off x="0" y="0"/>
                            <a:ext cx="1200706" cy="652038"/>
                          </a:xfrm>
                          <a:prstGeom prst="rect">
                            <a:avLst/>
                          </a:prstGeom>
                          <a:noFill/>
                          <a:ln w="9525">
                            <a:noFill/>
                            <a:miter lim="800000"/>
                            <a:headEnd/>
                            <a:tailEnd/>
                          </a:ln>
                        </pic:spPr>
                      </pic:pic>
                    </a:graphicData>
                  </a:graphic>
                </wp:inline>
              </w:drawing>
            </w:r>
          </w:p>
        </w:tc>
        <w:tc>
          <w:tcPr>
            <w:tcW w:w="7451" w:type="dxa"/>
            <w:tcBorders>
              <w:bottom w:val="single" w:sz="4" w:space="0" w:color="auto"/>
            </w:tcBorders>
            <w:vAlign w:val="center"/>
          </w:tcPr>
          <w:p w:rsidR="00F67A62" w:rsidRPr="001664ED" w:rsidRDefault="00F67A62" w:rsidP="00702C52">
            <w:pPr>
              <w:spacing w:line="360" w:lineRule="exact"/>
              <w:ind w:firstLineChars="200" w:firstLine="400"/>
              <w:rPr>
                <w:rFonts w:asciiTheme="minorEastAsia" w:eastAsiaTheme="minorEastAsia" w:hAnsiTheme="minorEastAsia"/>
                <w:b/>
                <w:kern w:val="24"/>
                <w:sz w:val="20"/>
                <w:szCs w:val="20"/>
              </w:rPr>
            </w:pPr>
            <w:r w:rsidRPr="00702C52">
              <w:rPr>
                <w:rFonts w:asciiTheme="minorEastAsia" w:eastAsiaTheme="minorEastAsia" w:hAnsiTheme="minorEastAsia" w:hint="eastAsia"/>
                <w:bCs/>
                <w:sz w:val="20"/>
                <w:szCs w:val="20"/>
              </w:rPr>
              <w:t>思科公司是美国最成功的公司之一，是全球领先的网络解决方案供应商，它的网络设备和应用方案可以将世界各地的人、计算设备以及网络联结起来，使人们能够随时随地利用各种设备传送信息。在过去</w:t>
            </w:r>
            <w:r w:rsidRPr="00702C52">
              <w:rPr>
                <w:rFonts w:asciiTheme="minorEastAsia" w:eastAsiaTheme="minorEastAsia" w:hAnsiTheme="minorEastAsia"/>
                <w:bCs/>
                <w:sz w:val="20"/>
                <w:szCs w:val="20"/>
              </w:rPr>
              <w:t>20</w:t>
            </w:r>
            <w:r w:rsidRPr="00702C52">
              <w:rPr>
                <w:rFonts w:asciiTheme="minorEastAsia" w:eastAsiaTheme="minorEastAsia" w:hAnsiTheme="minorEastAsia" w:hint="eastAsia"/>
                <w:bCs/>
                <w:sz w:val="20"/>
                <w:szCs w:val="20"/>
              </w:rPr>
              <w:t>多年，思科几乎成了“互联网、网络应用、生产力”的同义词。思科坚信：互联网将改变人们的工作、生活、学习以及娱乐的方式，并且让诸多领先企业与合作伙伴成为“全球网络经济”模式的受益者。</w:t>
            </w:r>
          </w:p>
        </w:tc>
      </w:tr>
      <w:tr w:rsidR="009728C5" w:rsidRPr="004D2C5D" w:rsidTr="00702C52">
        <w:trPr>
          <w:trHeight w:val="567"/>
          <w:jc w:val="center"/>
        </w:trPr>
        <w:tc>
          <w:tcPr>
            <w:tcW w:w="2189" w:type="dxa"/>
            <w:tcBorders>
              <w:bottom w:val="single" w:sz="4" w:space="0" w:color="auto"/>
            </w:tcBorders>
            <w:vAlign w:val="center"/>
          </w:tcPr>
          <w:p w:rsidR="009728C5" w:rsidRPr="000B19F9" w:rsidRDefault="009728C5" w:rsidP="002C02C0">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17</w:t>
            </w:r>
            <w:r w:rsidRPr="000B19F9">
              <w:rPr>
                <w:rFonts w:asciiTheme="minorEastAsia" w:eastAsiaTheme="minorEastAsia" w:hAnsiTheme="minorEastAsia"/>
                <w:b/>
                <w:sz w:val="20"/>
                <w:szCs w:val="20"/>
              </w:rPr>
              <w:t>:00-</w:t>
            </w:r>
            <w:r>
              <w:rPr>
                <w:rFonts w:asciiTheme="minorEastAsia" w:eastAsiaTheme="minorEastAsia" w:hAnsiTheme="minorEastAsia" w:hint="eastAsia"/>
                <w:b/>
                <w:sz w:val="20"/>
                <w:szCs w:val="20"/>
              </w:rPr>
              <w:t>18</w:t>
            </w:r>
            <w:r w:rsidRPr="000B19F9">
              <w:rPr>
                <w:rFonts w:asciiTheme="minorEastAsia" w:eastAsiaTheme="minorEastAsia" w:hAnsiTheme="minorEastAsia"/>
                <w:b/>
                <w:sz w:val="20"/>
                <w:szCs w:val="20"/>
              </w:rPr>
              <w:t>:30</w:t>
            </w:r>
          </w:p>
        </w:tc>
        <w:tc>
          <w:tcPr>
            <w:tcW w:w="7451" w:type="dxa"/>
            <w:tcBorders>
              <w:bottom w:val="single" w:sz="4" w:space="0" w:color="auto"/>
            </w:tcBorders>
            <w:vAlign w:val="center"/>
          </w:tcPr>
          <w:p w:rsidR="009728C5" w:rsidRPr="000B19F9" w:rsidRDefault="009728C5" w:rsidP="002C02C0">
            <w:pPr>
              <w:spacing w:line="280" w:lineRule="exact"/>
              <w:outlineLvl w:val="0"/>
              <w:rPr>
                <w:rFonts w:asciiTheme="minorEastAsia" w:eastAsiaTheme="minorEastAsia" w:hAnsiTheme="minorEastAsia"/>
                <w:b/>
                <w:sz w:val="20"/>
                <w:szCs w:val="20"/>
              </w:rPr>
            </w:pPr>
            <w:r w:rsidRPr="000B19F9">
              <w:rPr>
                <w:rFonts w:asciiTheme="minorEastAsia" w:eastAsiaTheme="minorEastAsia" w:hAnsiTheme="minorEastAsia"/>
                <w:b/>
                <w:sz w:val="20"/>
                <w:szCs w:val="20"/>
              </w:rPr>
              <w:t>晚餐</w:t>
            </w:r>
          </w:p>
        </w:tc>
      </w:tr>
      <w:tr w:rsidR="009728C5" w:rsidRPr="009336C5" w:rsidTr="00702C52">
        <w:trPr>
          <w:trHeight w:val="567"/>
          <w:jc w:val="center"/>
        </w:trPr>
        <w:tc>
          <w:tcPr>
            <w:tcW w:w="9640" w:type="dxa"/>
            <w:gridSpan w:val="2"/>
            <w:tcBorders>
              <w:left w:val="nil"/>
              <w:bottom w:val="single" w:sz="4" w:space="0" w:color="auto"/>
              <w:right w:val="nil"/>
            </w:tcBorders>
            <w:shd w:val="clear" w:color="auto" w:fill="BCE1C0" w:themeFill="background1" w:themeFillShade="F2"/>
            <w:vAlign w:val="center"/>
          </w:tcPr>
          <w:p w:rsidR="009728C5" w:rsidRPr="009336C5" w:rsidRDefault="009728C5" w:rsidP="00B66777">
            <w:r w:rsidRPr="00FE777E">
              <w:rPr>
                <w:rFonts w:asciiTheme="minorEastAsia" w:eastAsiaTheme="minorEastAsia" w:hAnsiTheme="minorEastAsia" w:cs="Arial" w:hint="eastAsia"/>
                <w:b/>
                <w:color w:val="C00000"/>
                <w:szCs w:val="21"/>
              </w:rPr>
              <w:t>Day</w:t>
            </w:r>
            <w:r>
              <w:rPr>
                <w:rFonts w:asciiTheme="minorEastAsia" w:eastAsiaTheme="minorEastAsia" w:hAnsiTheme="minorEastAsia" w:cs="Arial" w:hint="eastAsia"/>
                <w:b/>
                <w:color w:val="C00000"/>
                <w:szCs w:val="21"/>
              </w:rPr>
              <w:t>4</w:t>
            </w:r>
            <w:r w:rsidRPr="00FE777E">
              <w:rPr>
                <w:rFonts w:asciiTheme="minorEastAsia" w:eastAsiaTheme="minorEastAsia" w:hAnsiTheme="minorEastAsia" w:cs="Arial" w:hint="eastAsia"/>
                <w:b/>
                <w:color w:val="C00000"/>
                <w:szCs w:val="21"/>
              </w:rPr>
              <w:t>（周</w:t>
            </w:r>
            <w:r w:rsidR="00B66777">
              <w:rPr>
                <w:rFonts w:asciiTheme="minorEastAsia" w:eastAsiaTheme="minorEastAsia" w:hAnsiTheme="minorEastAsia" w:cs="Arial" w:hint="eastAsia"/>
                <w:b/>
                <w:color w:val="C00000"/>
                <w:szCs w:val="21"/>
              </w:rPr>
              <w:t>三</w:t>
            </w:r>
            <w:r w:rsidRPr="00FE777E">
              <w:rPr>
                <w:rFonts w:asciiTheme="minorEastAsia" w:eastAsiaTheme="minorEastAsia" w:hAnsiTheme="minorEastAsia" w:cs="Arial" w:hint="eastAsia"/>
                <w:b/>
                <w:color w:val="C00000"/>
                <w:szCs w:val="21"/>
              </w:rPr>
              <w:t>）</w:t>
            </w:r>
            <w:r w:rsidR="00B66777">
              <w:rPr>
                <w:rFonts w:asciiTheme="minorEastAsia" w:eastAsiaTheme="minorEastAsia" w:hAnsiTheme="minorEastAsia" w:cs="Arial" w:hint="eastAsia"/>
                <w:b/>
                <w:color w:val="C00000"/>
                <w:szCs w:val="21"/>
              </w:rPr>
              <w:t>旧金山：</w:t>
            </w:r>
            <w:r w:rsidR="00D6073E">
              <w:rPr>
                <w:rFonts w:asciiTheme="minorEastAsia" w:eastAsiaTheme="minorEastAsia" w:hAnsiTheme="minorEastAsia" w:cs="Arial" w:hint="eastAsia"/>
                <w:b/>
                <w:color w:val="C00000"/>
                <w:szCs w:val="21"/>
              </w:rPr>
              <w:t>硅谷创新典范企业参访：</w:t>
            </w:r>
            <w:r w:rsidR="00D6073E" w:rsidRPr="00D6073E">
              <w:rPr>
                <w:rFonts w:asciiTheme="minorEastAsia" w:eastAsiaTheme="minorEastAsia" w:hAnsiTheme="minorEastAsia" w:cs="Arial" w:hint="eastAsia"/>
                <w:b/>
                <w:color w:val="C00000"/>
                <w:szCs w:val="21"/>
              </w:rPr>
              <w:t>Facebook、LinkedIn</w:t>
            </w:r>
          </w:p>
        </w:tc>
      </w:tr>
      <w:tr w:rsidR="00F67A62" w:rsidRPr="009336C5" w:rsidTr="00702C52">
        <w:trPr>
          <w:trHeight w:val="567"/>
          <w:jc w:val="center"/>
        </w:trPr>
        <w:tc>
          <w:tcPr>
            <w:tcW w:w="2189" w:type="dxa"/>
            <w:vAlign w:val="center"/>
          </w:tcPr>
          <w:p w:rsidR="00F67A62" w:rsidRPr="000B19F9" w:rsidRDefault="00F67A62"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outlineLvl w:val="0"/>
              <w:rPr>
                <w:rFonts w:asciiTheme="minorEastAsia" w:eastAsiaTheme="minorEastAsia" w:hAnsiTheme="minorEastAsia" w:cs="Arial"/>
                <w:b/>
                <w:sz w:val="20"/>
                <w:szCs w:val="20"/>
              </w:rPr>
            </w:pPr>
            <w:r w:rsidRPr="009336C5">
              <w:rPr>
                <w:rFonts w:asciiTheme="minorEastAsia" w:eastAsiaTheme="minorEastAsia" w:hAnsiTheme="minorEastAsia" w:hint="eastAsia"/>
                <w:b/>
                <w:sz w:val="20"/>
                <w:szCs w:val="20"/>
              </w:rPr>
              <w:t>09:30-11:30</w:t>
            </w:r>
          </w:p>
        </w:tc>
        <w:tc>
          <w:tcPr>
            <w:tcW w:w="7451" w:type="dxa"/>
            <w:tcBorders>
              <w:bottom w:val="single" w:sz="4" w:space="0" w:color="auto"/>
            </w:tcBorders>
            <w:vAlign w:val="center"/>
          </w:tcPr>
          <w:p w:rsidR="00F67A62" w:rsidRPr="00FE777E" w:rsidRDefault="00F67A62" w:rsidP="002C02C0">
            <w:pPr>
              <w:spacing w:line="360" w:lineRule="exact"/>
              <w:rPr>
                <w:rFonts w:asciiTheme="minorEastAsia" w:eastAsiaTheme="minorEastAsia" w:hAnsiTheme="minorEastAsia"/>
                <w:b/>
                <w:sz w:val="20"/>
                <w:szCs w:val="20"/>
              </w:rPr>
            </w:pPr>
            <w:r w:rsidRPr="00FE777E">
              <w:rPr>
                <w:rFonts w:asciiTheme="minorEastAsia" w:eastAsiaTheme="minorEastAsia" w:hAnsiTheme="minorEastAsia" w:hint="eastAsia"/>
                <w:b/>
                <w:sz w:val="20"/>
                <w:szCs w:val="20"/>
              </w:rPr>
              <w:t>参访硅谷成长最快的社交媒体公司——Facebook</w:t>
            </w:r>
          </w:p>
          <w:p w:rsidR="00F67A62" w:rsidRPr="00FE777E" w:rsidRDefault="00F67A62" w:rsidP="002C02C0">
            <w:pPr>
              <w:spacing w:line="360" w:lineRule="exact"/>
              <w:rPr>
                <w:rFonts w:asciiTheme="minorEastAsia" w:eastAsiaTheme="minorEastAsia" w:hAnsiTheme="minorEastAsia"/>
                <w:b/>
                <w:sz w:val="20"/>
                <w:szCs w:val="20"/>
              </w:rPr>
            </w:pPr>
            <w:r w:rsidRPr="00FE777E">
              <w:rPr>
                <w:rFonts w:asciiTheme="minorEastAsia" w:eastAsiaTheme="minorEastAsia" w:hAnsiTheme="minorEastAsia" w:hint="eastAsia"/>
                <w:sz w:val="20"/>
                <w:szCs w:val="20"/>
              </w:rPr>
              <w:t>交流主题：Facebook的黑客马拉松文化</w:t>
            </w:r>
          </w:p>
        </w:tc>
      </w:tr>
      <w:tr w:rsidR="00F67A62" w:rsidRPr="009336C5" w:rsidTr="00702C52">
        <w:trPr>
          <w:trHeight w:val="567"/>
          <w:jc w:val="center"/>
        </w:trPr>
        <w:tc>
          <w:tcPr>
            <w:tcW w:w="2189" w:type="dxa"/>
            <w:vAlign w:val="center"/>
          </w:tcPr>
          <w:p w:rsidR="00F67A62" w:rsidRPr="00FE777E" w:rsidRDefault="00F67A62"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heme="minorEastAsia" w:eastAsiaTheme="minorEastAsia" w:hAnsiTheme="minorEastAsia" w:cs="Arial"/>
                <w:b/>
                <w:sz w:val="20"/>
                <w:szCs w:val="20"/>
              </w:rPr>
            </w:pPr>
            <w:r w:rsidRPr="00FE777E">
              <w:rPr>
                <w:rFonts w:asciiTheme="minorEastAsia" w:eastAsiaTheme="minorEastAsia" w:hAnsiTheme="minorEastAsia" w:cs="冼极"/>
                <w:noProof/>
                <w:sz w:val="20"/>
                <w:szCs w:val="20"/>
              </w:rPr>
              <w:drawing>
                <wp:inline distT="0" distB="0" distL="0" distR="0">
                  <wp:extent cx="1260000" cy="835708"/>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60000" cy="835708"/>
                          </a:xfrm>
                          <a:prstGeom prst="rect">
                            <a:avLst/>
                          </a:prstGeom>
                        </pic:spPr>
                      </pic:pic>
                    </a:graphicData>
                  </a:graphic>
                </wp:inline>
              </w:drawing>
            </w:r>
          </w:p>
        </w:tc>
        <w:tc>
          <w:tcPr>
            <w:tcW w:w="7451" w:type="dxa"/>
            <w:tcBorders>
              <w:bottom w:val="single" w:sz="4" w:space="0" w:color="auto"/>
            </w:tcBorders>
            <w:vAlign w:val="center"/>
          </w:tcPr>
          <w:p w:rsidR="00F67A62" w:rsidRPr="00840DB1" w:rsidRDefault="00E15685" w:rsidP="002C02C0">
            <w:pPr>
              <w:spacing w:line="360" w:lineRule="exact"/>
              <w:ind w:firstLineChars="200" w:firstLine="400"/>
              <w:rPr>
                <w:rFonts w:asciiTheme="minorEastAsia" w:eastAsiaTheme="minorEastAsia" w:hAnsiTheme="minorEastAsia"/>
                <w:bCs/>
                <w:sz w:val="20"/>
                <w:szCs w:val="20"/>
              </w:rPr>
            </w:pPr>
            <w:r w:rsidRPr="009C1D95">
              <w:rPr>
                <w:rFonts w:ascii="宋体" w:hAnsi="宋体"/>
                <w:sz w:val="20"/>
                <w:szCs w:val="20"/>
              </w:rPr>
              <w:t>Facebook一家社交网络服务网站，2004年2月上线。2012年年中，登陆纳斯达克上市，以开盘价42.05美元的价格完成了史上最大规模的科技IPO，成为硅谷历史上成长最快的社交媒体公司。Facebook的成功因素有很多，而最为人所关注的是它所崇尚的黑客文化。Facebook将公司内的一条道路命名为黑客道（Hack way )，并在一栋公司建筑上张贴“黑客公司”的标志。而黑客马拉松也是Facebook的重大传统。Facebook定期举办黑客马拉松。自愿参赛者不管是公司高管还是普通程序员都会聚集在一起，甩开膀子通宵地趴在屏幕前面，天马行空地把任何想法转化为一行行代码。</w:t>
            </w:r>
          </w:p>
        </w:tc>
      </w:tr>
      <w:tr w:rsidR="009728C5" w:rsidRPr="009336C5" w:rsidTr="00702C52">
        <w:trPr>
          <w:trHeight w:val="567"/>
          <w:jc w:val="center"/>
        </w:trPr>
        <w:tc>
          <w:tcPr>
            <w:tcW w:w="2189" w:type="dxa"/>
            <w:tcBorders>
              <w:bottom w:val="single" w:sz="4" w:space="0" w:color="auto"/>
            </w:tcBorders>
            <w:vAlign w:val="center"/>
          </w:tcPr>
          <w:p w:rsidR="009728C5" w:rsidRDefault="009728C5" w:rsidP="002C02C0">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12:00-14:00</w:t>
            </w:r>
          </w:p>
        </w:tc>
        <w:tc>
          <w:tcPr>
            <w:tcW w:w="7451" w:type="dxa"/>
            <w:tcBorders>
              <w:bottom w:val="single" w:sz="4" w:space="0" w:color="auto"/>
            </w:tcBorders>
            <w:vAlign w:val="center"/>
          </w:tcPr>
          <w:p w:rsidR="009728C5" w:rsidRPr="0005348A" w:rsidRDefault="00F67A62" w:rsidP="00F67A62">
            <w:pPr>
              <w:widowControl/>
              <w:shd w:val="clear" w:color="auto" w:fill="FFFFFF"/>
              <w:spacing w:line="315" w:lineRule="atLeast"/>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午餐&amp;休息</w:t>
            </w:r>
          </w:p>
        </w:tc>
      </w:tr>
      <w:tr w:rsidR="00F67A62" w:rsidRPr="009336C5" w:rsidTr="00702C52">
        <w:trPr>
          <w:trHeight w:val="567"/>
          <w:jc w:val="center"/>
        </w:trPr>
        <w:tc>
          <w:tcPr>
            <w:tcW w:w="2189" w:type="dxa"/>
            <w:tcBorders>
              <w:bottom w:val="single" w:sz="4" w:space="0" w:color="auto"/>
            </w:tcBorders>
            <w:vAlign w:val="center"/>
          </w:tcPr>
          <w:p w:rsidR="00F67A62" w:rsidRPr="000B19F9" w:rsidRDefault="00F67A62" w:rsidP="00F67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outlineLvl w:val="0"/>
              <w:rPr>
                <w:rFonts w:asciiTheme="minorEastAsia" w:eastAsiaTheme="minorEastAsia" w:hAnsiTheme="minorEastAsia" w:cs="Arial"/>
                <w:b/>
                <w:sz w:val="20"/>
                <w:szCs w:val="20"/>
              </w:rPr>
            </w:pPr>
            <w:r>
              <w:rPr>
                <w:rFonts w:asciiTheme="minorEastAsia" w:eastAsiaTheme="minorEastAsia" w:hAnsiTheme="minorEastAsia" w:cs="Arial" w:hint="eastAsia"/>
                <w:b/>
                <w:sz w:val="20"/>
                <w:szCs w:val="20"/>
              </w:rPr>
              <w:t>14:30-16:30</w:t>
            </w:r>
          </w:p>
        </w:tc>
        <w:tc>
          <w:tcPr>
            <w:tcW w:w="7451" w:type="dxa"/>
            <w:tcBorders>
              <w:bottom w:val="single" w:sz="4" w:space="0" w:color="auto"/>
            </w:tcBorders>
            <w:vAlign w:val="center"/>
          </w:tcPr>
          <w:p w:rsidR="00F67A62" w:rsidRPr="00AC431B" w:rsidRDefault="00F67A62" w:rsidP="00F67A62">
            <w:pPr>
              <w:spacing w:line="360" w:lineRule="exact"/>
              <w:outlineLvl w:val="0"/>
              <w:rPr>
                <w:rFonts w:asciiTheme="minorEastAsia" w:eastAsiaTheme="minorEastAsia" w:hAnsiTheme="minorEastAsia"/>
                <w:b/>
                <w:sz w:val="20"/>
                <w:szCs w:val="20"/>
              </w:rPr>
            </w:pPr>
            <w:r w:rsidRPr="00AC431B">
              <w:rPr>
                <w:rFonts w:asciiTheme="minorEastAsia" w:eastAsiaTheme="minorEastAsia" w:hAnsiTheme="minorEastAsia" w:hint="eastAsia"/>
                <w:b/>
                <w:sz w:val="20"/>
                <w:szCs w:val="20"/>
              </w:rPr>
              <w:t>参访</w:t>
            </w:r>
            <w:r w:rsidRPr="0015549B">
              <w:rPr>
                <w:rFonts w:asciiTheme="minorEastAsia" w:eastAsiaTheme="minorEastAsia" w:hAnsiTheme="minorEastAsia" w:hint="eastAsia"/>
                <w:b/>
                <w:sz w:val="20"/>
                <w:szCs w:val="20"/>
              </w:rPr>
              <w:t>全球最大的职业社交网站</w:t>
            </w:r>
            <w:r w:rsidRPr="00AC431B">
              <w:rPr>
                <w:rFonts w:asciiTheme="minorEastAsia" w:eastAsiaTheme="minorEastAsia" w:hAnsiTheme="minorEastAsia" w:hint="eastAsia"/>
                <w:b/>
                <w:sz w:val="20"/>
                <w:szCs w:val="20"/>
              </w:rPr>
              <w:t>——</w:t>
            </w:r>
            <w:r w:rsidRPr="0015549B">
              <w:rPr>
                <w:rFonts w:asciiTheme="minorEastAsia" w:eastAsiaTheme="minorEastAsia" w:hAnsiTheme="minorEastAsia" w:hint="eastAsia"/>
                <w:b/>
                <w:sz w:val="20"/>
                <w:szCs w:val="20"/>
              </w:rPr>
              <w:t>LinkedIn</w:t>
            </w:r>
          </w:p>
          <w:p w:rsidR="00F67A62" w:rsidRPr="00FE777E" w:rsidRDefault="00F67A62" w:rsidP="00F67A62">
            <w:pPr>
              <w:spacing w:line="360" w:lineRule="exact"/>
              <w:rPr>
                <w:rFonts w:asciiTheme="minorEastAsia" w:eastAsiaTheme="minorEastAsia" w:hAnsiTheme="minorEastAsia"/>
                <w:b/>
                <w:sz w:val="20"/>
                <w:szCs w:val="20"/>
              </w:rPr>
            </w:pPr>
            <w:r>
              <w:rPr>
                <w:rFonts w:asciiTheme="minorEastAsia" w:eastAsiaTheme="minorEastAsia" w:hAnsiTheme="minorEastAsia" w:hint="eastAsia"/>
                <w:sz w:val="20"/>
                <w:szCs w:val="20"/>
              </w:rPr>
              <w:t>交流主题：</w:t>
            </w:r>
            <w:r w:rsidRPr="004A0CE6">
              <w:rPr>
                <w:rFonts w:asciiTheme="minorEastAsia" w:eastAsiaTheme="minorEastAsia" w:hAnsiTheme="minorEastAsia" w:hint="eastAsia"/>
                <w:sz w:val="20"/>
                <w:szCs w:val="20"/>
              </w:rPr>
              <w:t>“互联网+商业”的职业社交网络将如何发展？</w:t>
            </w:r>
          </w:p>
        </w:tc>
      </w:tr>
      <w:tr w:rsidR="00F67A62" w:rsidRPr="009336C5" w:rsidTr="00702C52">
        <w:trPr>
          <w:trHeight w:val="567"/>
          <w:jc w:val="center"/>
        </w:trPr>
        <w:tc>
          <w:tcPr>
            <w:tcW w:w="2189" w:type="dxa"/>
            <w:tcBorders>
              <w:bottom w:val="single" w:sz="4" w:space="0" w:color="auto"/>
            </w:tcBorders>
            <w:vAlign w:val="center"/>
          </w:tcPr>
          <w:p w:rsidR="00F67A62" w:rsidRPr="0015549B" w:rsidRDefault="00F67A62"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noProof/>
                <w:color w:val="136EC2"/>
              </w:rPr>
            </w:pPr>
            <w:r w:rsidRPr="0015549B">
              <w:rPr>
                <w:noProof/>
                <w:color w:val="136EC2"/>
              </w:rPr>
              <w:drawing>
                <wp:inline distT="0" distB="0" distL="0" distR="0">
                  <wp:extent cx="1080000" cy="293245"/>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622" t="14000" r="1324" b="10001"/>
                          <a:stretch>
                            <a:fillRect/>
                          </a:stretch>
                        </pic:blipFill>
                        <pic:spPr bwMode="auto">
                          <a:xfrm>
                            <a:off x="0" y="0"/>
                            <a:ext cx="1080000" cy="293245"/>
                          </a:xfrm>
                          <a:prstGeom prst="rect">
                            <a:avLst/>
                          </a:prstGeom>
                          <a:noFill/>
                          <a:ln>
                            <a:noFill/>
                          </a:ln>
                        </pic:spPr>
                      </pic:pic>
                    </a:graphicData>
                  </a:graphic>
                </wp:inline>
              </w:drawing>
            </w:r>
          </w:p>
        </w:tc>
        <w:tc>
          <w:tcPr>
            <w:tcW w:w="7451" w:type="dxa"/>
            <w:tcBorders>
              <w:bottom w:val="single" w:sz="4" w:space="0" w:color="auto"/>
            </w:tcBorders>
            <w:vAlign w:val="center"/>
          </w:tcPr>
          <w:p w:rsidR="00F67A62" w:rsidRPr="00022F71" w:rsidRDefault="00F67A62" w:rsidP="002C02C0">
            <w:pPr>
              <w:spacing w:line="360" w:lineRule="exact"/>
              <w:ind w:firstLineChars="200" w:firstLine="400"/>
              <w:rPr>
                <w:rFonts w:asciiTheme="minorEastAsia" w:eastAsiaTheme="minorEastAsia" w:hAnsiTheme="minorEastAsia"/>
                <w:b/>
                <w:kern w:val="24"/>
                <w:sz w:val="20"/>
                <w:szCs w:val="20"/>
              </w:rPr>
            </w:pPr>
            <w:r w:rsidRPr="0015549B">
              <w:rPr>
                <w:rFonts w:asciiTheme="minorEastAsia" w:eastAsiaTheme="minorEastAsia" w:hAnsiTheme="minorEastAsia" w:hint="eastAsia"/>
                <w:bCs/>
                <w:sz w:val="20"/>
                <w:szCs w:val="20"/>
              </w:rPr>
              <w:t>LinkedIn (领英) 创建于 2003 年，致力于向全球职场人士提供沟通平台，并协助他们事半功倍，发挥所长。作为全球最大的职业社交网站，LinkedIn 会员人数</w:t>
            </w:r>
            <w:r w:rsidRPr="0015549B">
              <w:rPr>
                <w:rFonts w:asciiTheme="minorEastAsia" w:eastAsiaTheme="minorEastAsia" w:hAnsiTheme="minorEastAsia" w:hint="eastAsia"/>
                <w:bCs/>
                <w:sz w:val="20"/>
                <w:szCs w:val="20"/>
              </w:rPr>
              <w:lastRenderedPageBreak/>
              <w:t>在世界范围内已超过</w:t>
            </w:r>
            <w:r>
              <w:rPr>
                <w:rFonts w:asciiTheme="minorEastAsia" w:eastAsiaTheme="minorEastAsia" w:hAnsiTheme="minorEastAsia" w:hint="eastAsia"/>
                <w:bCs/>
                <w:sz w:val="20"/>
                <w:szCs w:val="20"/>
              </w:rPr>
              <w:t>3</w:t>
            </w:r>
            <w:r w:rsidRPr="0015549B">
              <w:rPr>
                <w:rFonts w:asciiTheme="minorEastAsia" w:eastAsiaTheme="minorEastAsia" w:hAnsiTheme="minorEastAsia" w:hint="eastAsia"/>
                <w:bCs/>
                <w:sz w:val="20"/>
                <w:szCs w:val="20"/>
              </w:rPr>
              <w:t>亿，每个《财富》世界500强公司均有高管加入。LinkedIn</w:t>
            </w:r>
            <w:r>
              <w:rPr>
                <w:rFonts w:asciiTheme="minorEastAsia" w:eastAsiaTheme="minorEastAsia" w:hAnsiTheme="minorEastAsia" w:hint="eastAsia"/>
                <w:bCs/>
                <w:sz w:val="20"/>
                <w:szCs w:val="20"/>
              </w:rPr>
              <w:t>长远的愿景</w:t>
            </w:r>
            <w:r w:rsidRPr="0015549B">
              <w:rPr>
                <w:rFonts w:asciiTheme="minorEastAsia" w:eastAsiaTheme="minorEastAsia" w:hAnsiTheme="minorEastAsia" w:hint="eastAsia"/>
                <w:bCs/>
                <w:sz w:val="20"/>
                <w:szCs w:val="20"/>
              </w:rPr>
              <w:t>是为全球33亿劳动力创造商业机会，进而创建世界首个经济图谱。</w:t>
            </w:r>
          </w:p>
        </w:tc>
      </w:tr>
      <w:tr w:rsidR="009728C5" w:rsidRPr="009336C5" w:rsidTr="00702C52">
        <w:trPr>
          <w:trHeight w:val="567"/>
          <w:jc w:val="center"/>
        </w:trPr>
        <w:tc>
          <w:tcPr>
            <w:tcW w:w="2189" w:type="dxa"/>
            <w:tcBorders>
              <w:bottom w:val="single" w:sz="4" w:space="0" w:color="auto"/>
            </w:tcBorders>
            <w:vAlign w:val="center"/>
          </w:tcPr>
          <w:p w:rsidR="009728C5" w:rsidRPr="00E222C1" w:rsidRDefault="009728C5" w:rsidP="002C02C0">
            <w:pPr>
              <w:spacing w:line="360" w:lineRule="exact"/>
              <w:jc w:val="center"/>
              <w:rPr>
                <w:rFonts w:asciiTheme="minorEastAsia" w:eastAsiaTheme="minorEastAsia" w:hAnsiTheme="minorEastAsia"/>
                <w:b/>
                <w:sz w:val="20"/>
                <w:szCs w:val="20"/>
              </w:rPr>
            </w:pPr>
            <w:r w:rsidRPr="00E222C1">
              <w:rPr>
                <w:rFonts w:asciiTheme="minorEastAsia" w:eastAsiaTheme="minorEastAsia" w:hAnsiTheme="minorEastAsia" w:hint="eastAsia"/>
                <w:b/>
                <w:sz w:val="20"/>
                <w:szCs w:val="20"/>
              </w:rPr>
              <w:lastRenderedPageBreak/>
              <w:t>17:00-18:30</w:t>
            </w:r>
          </w:p>
        </w:tc>
        <w:tc>
          <w:tcPr>
            <w:tcW w:w="7451" w:type="dxa"/>
            <w:tcBorders>
              <w:bottom w:val="single" w:sz="4" w:space="0" w:color="auto"/>
            </w:tcBorders>
            <w:vAlign w:val="center"/>
          </w:tcPr>
          <w:p w:rsidR="009728C5" w:rsidRPr="00F32119" w:rsidRDefault="009728C5" w:rsidP="002C02C0">
            <w:pPr>
              <w:spacing w:line="360" w:lineRule="exact"/>
              <w:rPr>
                <w:rFonts w:asciiTheme="minorEastAsia" w:eastAsiaTheme="minorEastAsia" w:hAnsiTheme="minorEastAsia" w:cs="冼极"/>
                <w:sz w:val="20"/>
                <w:szCs w:val="20"/>
              </w:rPr>
            </w:pPr>
            <w:r w:rsidRPr="00F977B5">
              <w:rPr>
                <w:rFonts w:asciiTheme="minorEastAsia" w:eastAsiaTheme="minorEastAsia" w:hAnsiTheme="minorEastAsia" w:hint="eastAsia"/>
                <w:b/>
                <w:sz w:val="20"/>
                <w:szCs w:val="20"/>
              </w:rPr>
              <w:t>晚餐</w:t>
            </w:r>
          </w:p>
        </w:tc>
      </w:tr>
      <w:tr w:rsidR="00702C52" w:rsidRPr="009336C5" w:rsidTr="00702C52">
        <w:trPr>
          <w:trHeight w:val="567"/>
          <w:jc w:val="center"/>
        </w:trPr>
        <w:tc>
          <w:tcPr>
            <w:tcW w:w="2189" w:type="dxa"/>
            <w:tcBorders>
              <w:bottom w:val="single" w:sz="4" w:space="0" w:color="auto"/>
            </w:tcBorders>
            <w:vAlign w:val="center"/>
          </w:tcPr>
          <w:p w:rsidR="00702C52" w:rsidRPr="00E222C1" w:rsidRDefault="00702C52" w:rsidP="002C02C0">
            <w:pPr>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18:30-20:30</w:t>
            </w:r>
          </w:p>
        </w:tc>
        <w:tc>
          <w:tcPr>
            <w:tcW w:w="7451" w:type="dxa"/>
            <w:tcBorders>
              <w:bottom w:val="single" w:sz="4" w:space="0" w:color="auto"/>
            </w:tcBorders>
            <w:vAlign w:val="center"/>
          </w:tcPr>
          <w:p w:rsidR="00702C52" w:rsidRDefault="00702C52" w:rsidP="002C02C0">
            <w:pPr>
              <w:spacing w:line="360" w:lineRule="exact"/>
              <w:rPr>
                <w:rFonts w:asciiTheme="minorEastAsia" w:eastAsiaTheme="minorEastAsia" w:hAnsiTheme="minorEastAsia"/>
                <w:b/>
                <w:sz w:val="20"/>
                <w:szCs w:val="20"/>
              </w:rPr>
            </w:pPr>
            <w:r>
              <w:rPr>
                <w:rFonts w:asciiTheme="minorEastAsia" w:eastAsiaTheme="minorEastAsia" w:hAnsiTheme="minorEastAsia" w:hint="eastAsia"/>
                <w:b/>
                <w:sz w:val="20"/>
                <w:szCs w:val="20"/>
              </w:rPr>
              <w:t>半程总结：我的企业该如何创新？</w:t>
            </w:r>
          </w:p>
          <w:p w:rsidR="00702C52" w:rsidRPr="00E15685" w:rsidRDefault="00702C52" w:rsidP="00E15685">
            <w:pPr>
              <w:spacing w:line="360" w:lineRule="exact"/>
              <w:ind w:firstLineChars="400" w:firstLine="800"/>
              <w:rPr>
                <w:rFonts w:asciiTheme="minorEastAsia" w:eastAsiaTheme="minorEastAsia" w:hAnsiTheme="minorEastAsia"/>
                <w:sz w:val="20"/>
                <w:szCs w:val="20"/>
              </w:rPr>
            </w:pPr>
            <w:r w:rsidRPr="00702C52">
              <w:rPr>
                <w:rFonts w:asciiTheme="minorEastAsia" w:eastAsiaTheme="minorEastAsia" w:hAnsiTheme="minorEastAsia" w:hint="eastAsia"/>
                <w:sz w:val="20"/>
                <w:szCs w:val="20"/>
              </w:rPr>
              <w:t>1.学员分组讨论  2.学员代表发言</w:t>
            </w:r>
          </w:p>
        </w:tc>
      </w:tr>
      <w:tr w:rsidR="009728C5" w:rsidRPr="00FE777E" w:rsidTr="00702C52">
        <w:trPr>
          <w:trHeight w:val="567"/>
          <w:jc w:val="center"/>
        </w:trPr>
        <w:tc>
          <w:tcPr>
            <w:tcW w:w="9640" w:type="dxa"/>
            <w:gridSpan w:val="2"/>
            <w:tcBorders>
              <w:left w:val="nil"/>
              <w:right w:val="nil"/>
            </w:tcBorders>
            <w:shd w:val="clear" w:color="auto" w:fill="BCE1C0" w:themeFill="background1" w:themeFillShade="F2"/>
            <w:vAlign w:val="center"/>
          </w:tcPr>
          <w:p w:rsidR="009728C5" w:rsidRPr="00FE777E" w:rsidRDefault="009728C5" w:rsidP="00D6073E">
            <w:pPr>
              <w:spacing w:line="360" w:lineRule="exact"/>
              <w:rPr>
                <w:rFonts w:asciiTheme="minorEastAsia" w:eastAsiaTheme="minorEastAsia" w:hAnsiTheme="minorEastAsia"/>
                <w:b/>
                <w:kern w:val="24"/>
                <w:sz w:val="20"/>
                <w:szCs w:val="20"/>
              </w:rPr>
            </w:pPr>
            <w:r w:rsidRPr="00FE777E">
              <w:rPr>
                <w:rFonts w:asciiTheme="minorEastAsia" w:eastAsiaTheme="minorEastAsia" w:hAnsiTheme="minorEastAsia" w:cs="Arial" w:hint="eastAsia"/>
                <w:b/>
                <w:color w:val="C00000"/>
                <w:szCs w:val="21"/>
              </w:rPr>
              <w:t>Day</w:t>
            </w:r>
            <w:r>
              <w:rPr>
                <w:rFonts w:asciiTheme="minorEastAsia" w:eastAsiaTheme="minorEastAsia" w:hAnsiTheme="minorEastAsia" w:cs="Arial" w:hint="eastAsia"/>
                <w:b/>
                <w:color w:val="C00000"/>
                <w:szCs w:val="21"/>
              </w:rPr>
              <w:t>5</w:t>
            </w:r>
            <w:r w:rsidRPr="00FE777E">
              <w:rPr>
                <w:rFonts w:asciiTheme="minorEastAsia" w:eastAsiaTheme="minorEastAsia" w:hAnsiTheme="minorEastAsia" w:cs="Arial" w:hint="eastAsia"/>
                <w:b/>
                <w:color w:val="C00000"/>
                <w:szCs w:val="21"/>
              </w:rPr>
              <w:t>（周</w:t>
            </w:r>
            <w:r w:rsidR="00B66777">
              <w:rPr>
                <w:rFonts w:asciiTheme="minorEastAsia" w:eastAsiaTheme="minorEastAsia" w:hAnsiTheme="minorEastAsia" w:cs="Arial" w:hint="eastAsia"/>
                <w:b/>
                <w:color w:val="C00000"/>
                <w:szCs w:val="21"/>
              </w:rPr>
              <w:t>四</w:t>
            </w:r>
            <w:r w:rsidRPr="00FE777E">
              <w:rPr>
                <w:rFonts w:asciiTheme="minorEastAsia" w:eastAsiaTheme="minorEastAsia" w:hAnsiTheme="minorEastAsia" w:cs="Arial" w:hint="eastAsia"/>
                <w:b/>
                <w:color w:val="C00000"/>
                <w:szCs w:val="21"/>
              </w:rPr>
              <w:t>）</w:t>
            </w:r>
            <w:r w:rsidR="00B66777">
              <w:rPr>
                <w:rFonts w:asciiTheme="minorEastAsia" w:eastAsiaTheme="minorEastAsia" w:hAnsiTheme="minorEastAsia" w:cs="Arial" w:hint="eastAsia"/>
                <w:b/>
                <w:color w:val="C00000"/>
                <w:szCs w:val="21"/>
              </w:rPr>
              <w:t>旧金山：</w:t>
            </w:r>
            <w:r>
              <w:rPr>
                <w:rFonts w:asciiTheme="minorEastAsia" w:eastAsiaTheme="minorEastAsia" w:hAnsiTheme="minorEastAsia" w:cs="Arial" w:hint="eastAsia"/>
                <w:b/>
                <w:color w:val="C00000"/>
                <w:szCs w:val="21"/>
              </w:rPr>
              <w:t>硅谷</w:t>
            </w:r>
            <w:r w:rsidR="00D6073E">
              <w:rPr>
                <w:rFonts w:asciiTheme="minorEastAsia" w:eastAsiaTheme="minorEastAsia" w:hAnsiTheme="minorEastAsia" w:cs="Arial" w:hint="eastAsia"/>
                <w:b/>
                <w:color w:val="C00000"/>
                <w:szCs w:val="21"/>
              </w:rPr>
              <w:t>创新典范企业参访：</w:t>
            </w:r>
            <w:r w:rsidRPr="009600A5">
              <w:rPr>
                <w:rFonts w:asciiTheme="minorEastAsia" w:eastAsiaTheme="minorEastAsia" w:hAnsiTheme="minorEastAsia" w:cs="Arial"/>
                <w:b/>
                <w:color w:val="C00000"/>
                <w:szCs w:val="21"/>
              </w:rPr>
              <w:t>Galvanize</w:t>
            </w:r>
            <w:r w:rsidRPr="009600A5">
              <w:rPr>
                <w:rFonts w:asciiTheme="minorEastAsia" w:eastAsiaTheme="minorEastAsia" w:hAnsiTheme="minorEastAsia" w:cs="Arial" w:hint="eastAsia"/>
                <w:b/>
                <w:color w:val="C00000"/>
                <w:szCs w:val="21"/>
              </w:rPr>
              <w:t>、Fouders Space</w:t>
            </w:r>
          </w:p>
        </w:tc>
      </w:tr>
      <w:tr w:rsidR="009728C5" w:rsidRPr="00FE777E" w:rsidTr="00702C52">
        <w:trPr>
          <w:trHeight w:val="567"/>
          <w:jc w:val="center"/>
        </w:trPr>
        <w:tc>
          <w:tcPr>
            <w:tcW w:w="2189" w:type="dxa"/>
            <w:vAlign w:val="center"/>
          </w:tcPr>
          <w:p w:rsidR="009728C5" w:rsidRPr="00840754" w:rsidRDefault="009728C5" w:rsidP="002C02C0">
            <w:pPr>
              <w:adjustRightInd w:val="0"/>
              <w:snapToGrid w:val="0"/>
              <w:spacing w:line="300" w:lineRule="exact"/>
              <w:jc w:val="center"/>
              <w:rPr>
                <w:rFonts w:ascii="宋体" w:hAnsi="宋体" w:cs="宋体"/>
                <w:b/>
                <w:sz w:val="20"/>
                <w:szCs w:val="20"/>
              </w:rPr>
            </w:pPr>
            <w:r>
              <w:rPr>
                <w:rFonts w:ascii="宋体" w:hAnsi="宋体" w:cs="宋体" w:hint="eastAsia"/>
                <w:b/>
                <w:sz w:val="20"/>
                <w:szCs w:val="20"/>
              </w:rPr>
              <w:t>09:30-11:30</w:t>
            </w:r>
          </w:p>
        </w:tc>
        <w:tc>
          <w:tcPr>
            <w:tcW w:w="7451" w:type="dxa"/>
            <w:vAlign w:val="center"/>
          </w:tcPr>
          <w:p w:rsidR="009728C5" w:rsidRPr="005D0FF2" w:rsidRDefault="009728C5" w:rsidP="002C02C0">
            <w:pPr>
              <w:spacing w:line="360" w:lineRule="exact"/>
              <w:rPr>
                <w:rFonts w:asciiTheme="minorEastAsia" w:eastAsiaTheme="minorEastAsia" w:hAnsiTheme="minorEastAsia"/>
                <w:b/>
                <w:sz w:val="20"/>
                <w:szCs w:val="20"/>
              </w:rPr>
            </w:pPr>
            <w:r w:rsidRPr="005D0FF2">
              <w:rPr>
                <w:rFonts w:asciiTheme="minorEastAsia" w:eastAsiaTheme="minorEastAsia" w:hAnsiTheme="minorEastAsia" w:hint="eastAsia"/>
                <w:b/>
                <w:sz w:val="20"/>
                <w:szCs w:val="20"/>
              </w:rPr>
              <w:t>参访</w:t>
            </w:r>
            <w:r>
              <w:rPr>
                <w:rFonts w:asciiTheme="minorEastAsia" w:eastAsiaTheme="minorEastAsia" w:hAnsiTheme="minorEastAsia" w:hint="eastAsia"/>
                <w:b/>
                <w:sz w:val="20"/>
                <w:szCs w:val="20"/>
              </w:rPr>
              <w:t>硅谷顶级孵化器</w:t>
            </w:r>
            <w:r w:rsidRPr="005D0FF2">
              <w:rPr>
                <w:rFonts w:asciiTheme="minorEastAsia" w:eastAsiaTheme="minorEastAsia" w:hAnsiTheme="minorEastAsia" w:hint="eastAsia"/>
                <w:b/>
                <w:sz w:val="20"/>
                <w:szCs w:val="20"/>
              </w:rPr>
              <w:t>——</w:t>
            </w:r>
            <w:r w:rsidRPr="005D0FF2">
              <w:rPr>
                <w:rFonts w:asciiTheme="minorEastAsia" w:eastAsiaTheme="minorEastAsia" w:hAnsiTheme="minorEastAsia"/>
                <w:b/>
                <w:sz w:val="20"/>
                <w:szCs w:val="20"/>
              </w:rPr>
              <w:t>Galvanize</w:t>
            </w:r>
          </w:p>
          <w:p w:rsidR="009728C5" w:rsidRPr="005D0FF2" w:rsidRDefault="009728C5" w:rsidP="002C02C0">
            <w:pPr>
              <w:spacing w:line="360" w:lineRule="exact"/>
              <w:rPr>
                <w:rFonts w:ascii="宋体" w:hAnsi="宋体" w:cs="宋体"/>
                <w:sz w:val="20"/>
                <w:szCs w:val="20"/>
              </w:rPr>
            </w:pPr>
            <w:r w:rsidRPr="005D0FF2">
              <w:rPr>
                <w:rFonts w:asciiTheme="minorEastAsia" w:eastAsiaTheme="minorEastAsia" w:hAnsiTheme="minorEastAsia" w:hint="eastAsia"/>
                <w:sz w:val="20"/>
                <w:szCs w:val="20"/>
              </w:rPr>
              <w:t>交流主题：硅谷顶级孵化器如何制造创业富翁？</w:t>
            </w:r>
          </w:p>
        </w:tc>
      </w:tr>
      <w:tr w:rsidR="009728C5" w:rsidRPr="00FE777E" w:rsidTr="00702C52">
        <w:trPr>
          <w:trHeight w:val="567"/>
          <w:jc w:val="center"/>
        </w:trPr>
        <w:tc>
          <w:tcPr>
            <w:tcW w:w="2189" w:type="dxa"/>
            <w:vAlign w:val="center"/>
          </w:tcPr>
          <w:p w:rsidR="009728C5" w:rsidRPr="008907BE" w:rsidRDefault="009728C5" w:rsidP="002C02C0">
            <w:pPr>
              <w:jc w:val="center"/>
              <w:outlineLvl w:val="0"/>
              <w:rPr>
                <w:rFonts w:asciiTheme="minorEastAsia" w:eastAsiaTheme="minorEastAsia" w:hAnsiTheme="minorEastAsia"/>
                <w:sz w:val="20"/>
                <w:szCs w:val="20"/>
              </w:rPr>
            </w:pPr>
            <w:r>
              <w:rPr>
                <w:noProof/>
              </w:rPr>
              <w:drawing>
                <wp:inline distT="0" distB="0" distL="0" distR="0">
                  <wp:extent cx="1260000" cy="841567"/>
                  <wp:effectExtent l="0" t="0" r="0" b="0"/>
                  <wp:docPr id="49" name="图片 49" descr="Galvan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lvanize"/>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0000" cy="841567"/>
                          </a:xfrm>
                          <a:prstGeom prst="rect">
                            <a:avLst/>
                          </a:prstGeom>
                          <a:noFill/>
                          <a:ln>
                            <a:noFill/>
                          </a:ln>
                        </pic:spPr>
                      </pic:pic>
                    </a:graphicData>
                  </a:graphic>
                </wp:inline>
              </w:drawing>
            </w:r>
          </w:p>
        </w:tc>
        <w:tc>
          <w:tcPr>
            <w:tcW w:w="7451" w:type="dxa"/>
            <w:vAlign w:val="center"/>
          </w:tcPr>
          <w:p w:rsidR="009728C5" w:rsidRPr="00B467C2" w:rsidRDefault="009728C5" w:rsidP="002C02C0">
            <w:pPr>
              <w:spacing w:line="360" w:lineRule="exact"/>
              <w:ind w:firstLineChars="200" w:firstLine="400"/>
              <w:rPr>
                <w:rFonts w:ascii="宋体" w:hAnsi="宋体" w:cs="Arial"/>
                <w:sz w:val="20"/>
                <w:szCs w:val="20"/>
              </w:rPr>
            </w:pPr>
            <w:r w:rsidRPr="00E21027">
              <w:rPr>
                <w:rFonts w:asciiTheme="minorEastAsia" w:eastAsiaTheme="minorEastAsia" w:hAnsiTheme="minorEastAsia" w:hint="eastAsia"/>
                <w:bCs/>
                <w:sz w:val="20"/>
                <w:szCs w:val="20"/>
              </w:rPr>
              <w:t>随着硅谷的创业公司不断往旧金山迁移，旧金山的孵化器越来越受追捧。Galvanize是目前旧金山非常受欢迎的共享工作空间之一，在这里，创业者、初创公司、技术实力雄厚的程序员以及数据科学专家共同打造创业社区。虽然社区内成员来自不同背景，但是大家都有具有相似的创业价值观。知名孵化器Runway和Topline的创始人、风险投资人Allan Young先生现为Galvanize创业社区教育顾问，他将为大家分享创建创业社区的经验并为大家解说硅谷投资与创新趋势。</w:t>
            </w:r>
          </w:p>
        </w:tc>
      </w:tr>
      <w:tr w:rsidR="009728C5" w:rsidRPr="00FE777E" w:rsidTr="00702C52">
        <w:trPr>
          <w:trHeight w:val="567"/>
          <w:jc w:val="center"/>
        </w:trPr>
        <w:tc>
          <w:tcPr>
            <w:tcW w:w="2189" w:type="dxa"/>
            <w:vAlign w:val="center"/>
          </w:tcPr>
          <w:p w:rsidR="009728C5" w:rsidRPr="00FE777E" w:rsidRDefault="009728C5"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outlineLvl w:val="0"/>
              <w:rPr>
                <w:rFonts w:asciiTheme="minorEastAsia" w:eastAsiaTheme="minorEastAsia" w:hAnsiTheme="minorEastAsia" w:cs="Arial"/>
                <w:b/>
                <w:sz w:val="20"/>
                <w:szCs w:val="20"/>
              </w:rPr>
            </w:pPr>
            <w:r>
              <w:rPr>
                <w:rFonts w:asciiTheme="minorEastAsia" w:eastAsiaTheme="minorEastAsia" w:hAnsiTheme="minorEastAsia" w:cs="Arial" w:hint="eastAsia"/>
                <w:b/>
                <w:sz w:val="20"/>
                <w:szCs w:val="20"/>
              </w:rPr>
              <w:t>12:00-14:00</w:t>
            </w:r>
          </w:p>
        </w:tc>
        <w:tc>
          <w:tcPr>
            <w:tcW w:w="7451" w:type="dxa"/>
            <w:vAlign w:val="center"/>
          </w:tcPr>
          <w:p w:rsidR="009728C5" w:rsidRPr="00694393" w:rsidRDefault="009728C5" w:rsidP="002C02C0">
            <w:pPr>
              <w:adjustRightInd w:val="0"/>
              <w:snapToGrid w:val="0"/>
              <w:spacing w:line="300" w:lineRule="exact"/>
              <w:rPr>
                <w:rFonts w:ascii="宋体" w:hAnsi="宋体"/>
                <w:b/>
                <w:sz w:val="20"/>
                <w:szCs w:val="20"/>
              </w:rPr>
            </w:pPr>
            <w:r>
              <w:rPr>
                <w:rFonts w:ascii="宋体" w:hAnsi="宋体" w:hint="eastAsia"/>
                <w:b/>
                <w:sz w:val="20"/>
                <w:szCs w:val="20"/>
              </w:rPr>
              <w:t>午餐&amp;休息</w:t>
            </w:r>
          </w:p>
        </w:tc>
      </w:tr>
      <w:tr w:rsidR="009728C5" w:rsidRPr="00FE777E" w:rsidTr="00702C52">
        <w:trPr>
          <w:trHeight w:val="567"/>
          <w:jc w:val="center"/>
        </w:trPr>
        <w:tc>
          <w:tcPr>
            <w:tcW w:w="2189" w:type="dxa"/>
            <w:vAlign w:val="center"/>
          </w:tcPr>
          <w:p w:rsidR="009728C5" w:rsidRDefault="009728C5"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outlineLvl w:val="0"/>
              <w:rPr>
                <w:rFonts w:asciiTheme="minorEastAsia" w:eastAsiaTheme="minorEastAsia" w:hAnsiTheme="minorEastAsia" w:cs="Arial"/>
                <w:b/>
                <w:sz w:val="20"/>
                <w:szCs w:val="20"/>
              </w:rPr>
            </w:pPr>
            <w:r>
              <w:rPr>
                <w:rFonts w:asciiTheme="minorEastAsia" w:eastAsiaTheme="minorEastAsia" w:hAnsiTheme="minorEastAsia" w:cs="Arial" w:hint="eastAsia"/>
                <w:b/>
                <w:sz w:val="20"/>
                <w:szCs w:val="20"/>
              </w:rPr>
              <w:t>14:00-17:00</w:t>
            </w:r>
          </w:p>
        </w:tc>
        <w:tc>
          <w:tcPr>
            <w:tcW w:w="7451" w:type="dxa"/>
            <w:vAlign w:val="center"/>
          </w:tcPr>
          <w:p w:rsidR="009728C5" w:rsidRPr="009600A5" w:rsidRDefault="009728C5" w:rsidP="002C02C0">
            <w:pPr>
              <w:adjustRightInd w:val="0"/>
              <w:snapToGrid w:val="0"/>
              <w:spacing w:line="300" w:lineRule="exact"/>
              <w:rPr>
                <w:rFonts w:asciiTheme="minorEastAsia" w:eastAsiaTheme="minorEastAsia" w:hAnsiTheme="minorEastAsia"/>
                <w:b/>
                <w:sz w:val="20"/>
                <w:szCs w:val="20"/>
              </w:rPr>
            </w:pPr>
            <w:r w:rsidRPr="009600A5">
              <w:rPr>
                <w:rFonts w:asciiTheme="minorEastAsia" w:eastAsiaTheme="minorEastAsia" w:hAnsiTheme="minorEastAsia" w:hint="eastAsia"/>
                <w:b/>
                <w:sz w:val="20"/>
                <w:szCs w:val="20"/>
              </w:rPr>
              <w:t>Fouders Space投资人分享</w:t>
            </w:r>
          </w:p>
          <w:p w:rsidR="009728C5" w:rsidRPr="00E21027" w:rsidRDefault="009728C5" w:rsidP="002C02C0">
            <w:pPr>
              <w:adjustRightInd w:val="0"/>
              <w:snapToGrid w:val="0"/>
              <w:spacing w:line="300" w:lineRule="exact"/>
              <w:rPr>
                <w:rFonts w:asciiTheme="minorEastAsia" w:eastAsiaTheme="minorEastAsia" w:hAnsiTheme="minorEastAsia"/>
                <w:sz w:val="20"/>
                <w:szCs w:val="20"/>
              </w:rPr>
            </w:pPr>
            <w:r w:rsidRPr="00E21027">
              <w:rPr>
                <w:rFonts w:asciiTheme="minorEastAsia" w:eastAsiaTheme="minorEastAsia" w:hAnsiTheme="minorEastAsia" w:hint="eastAsia"/>
                <w:sz w:val="20"/>
                <w:szCs w:val="20"/>
              </w:rPr>
              <w:t>分享人：史蒂夫·霍夫曼</w:t>
            </w:r>
          </w:p>
          <w:p w:rsidR="009728C5" w:rsidRPr="009600A5" w:rsidRDefault="009728C5" w:rsidP="002C02C0">
            <w:pPr>
              <w:adjustRightInd w:val="0"/>
              <w:snapToGrid w:val="0"/>
              <w:spacing w:line="300" w:lineRule="exact"/>
              <w:rPr>
                <w:rFonts w:ascii="宋体" w:hAnsi="宋体"/>
                <w:sz w:val="20"/>
                <w:szCs w:val="20"/>
              </w:rPr>
            </w:pPr>
            <w:r w:rsidRPr="009600A5">
              <w:rPr>
                <w:rFonts w:ascii="宋体" w:hAnsi="宋体" w:hint="eastAsia"/>
                <w:sz w:val="20"/>
                <w:szCs w:val="20"/>
              </w:rPr>
              <w:t>交流主题：</w:t>
            </w:r>
            <w:r>
              <w:rPr>
                <w:rFonts w:ascii="宋体" w:hAnsi="宋体" w:hint="eastAsia"/>
                <w:sz w:val="20"/>
                <w:szCs w:val="20"/>
              </w:rPr>
              <w:t>1.</w:t>
            </w:r>
            <w:r w:rsidRPr="009600A5">
              <w:rPr>
                <w:rFonts w:ascii="宋体" w:hAnsi="宋体" w:hint="eastAsia"/>
                <w:sz w:val="20"/>
                <w:szCs w:val="20"/>
              </w:rPr>
              <w:t>创业新法则：全球化创业</w:t>
            </w:r>
            <w:r>
              <w:rPr>
                <w:rFonts w:ascii="宋体" w:hAnsi="宋体" w:hint="eastAsia"/>
                <w:sz w:val="20"/>
                <w:szCs w:val="20"/>
              </w:rPr>
              <w:t xml:space="preserve">  </w:t>
            </w:r>
            <w:r w:rsidRPr="009600A5">
              <w:rPr>
                <w:rFonts w:ascii="宋体" w:hAnsi="宋体" w:hint="eastAsia"/>
                <w:sz w:val="20"/>
                <w:szCs w:val="20"/>
              </w:rPr>
              <w:t>2</w:t>
            </w:r>
            <w:r>
              <w:rPr>
                <w:rFonts w:ascii="宋体" w:hAnsi="宋体" w:hint="eastAsia"/>
                <w:sz w:val="20"/>
                <w:szCs w:val="20"/>
              </w:rPr>
              <w:t>.</w:t>
            </w:r>
            <w:r w:rsidRPr="009600A5">
              <w:rPr>
                <w:rFonts w:ascii="宋体" w:hAnsi="宋体" w:hint="eastAsia"/>
                <w:sz w:val="20"/>
                <w:szCs w:val="20"/>
              </w:rPr>
              <w:t>如何将你的创新推向市场</w:t>
            </w:r>
          </w:p>
          <w:p w:rsidR="009728C5" w:rsidRPr="009600A5" w:rsidRDefault="009728C5" w:rsidP="002C02C0">
            <w:pPr>
              <w:adjustRightInd w:val="0"/>
              <w:snapToGrid w:val="0"/>
              <w:spacing w:line="300" w:lineRule="exact"/>
              <w:rPr>
                <w:rFonts w:ascii="宋体" w:hAnsi="宋体"/>
                <w:b/>
                <w:sz w:val="20"/>
                <w:szCs w:val="20"/>
              </w:rPr>
            </w:pPr>
            <w:r w:rsidRPr="009600A5">
              <w:rPr>
                <w:rFonts w:ascii="宋体" w:hAnsi="宋体" w:hint="eastAsia"/>
                <w:b/>
                <w:sz w:val="20"/>
                <w:szCs w:val="20"/>
              </w:rPr>
              <w:t>观摩：硅谷创业者联盟路演</w:t>
            </w:r>
          </w:p>
        </w:tc>
      </w:tr>
      <w:tr w:rsidR="009728C5" w:rsidRPr="00FE777E" w:rsidTr="003C6F0E">
        <w:trPr>
          <w:trHeight w:val="1388"/>
          <w:jc w:val="center"/>
        </w:trPr>
        <w:tc>
          <w:tcPr>
            <w:tcW w:w="2189" w:type="dxa"/>
            <w:vAlign w:val="center"/>
          </w:tcPr>
          <w:p w:rsidR="009728C5" w:rsidRPr="00FE777E" w:rsidRDefault="009728C5"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Theme="minorEastAsia" w:eastAsiaTheme="minorEastAsia" w:hAnsiTheme="minorEastAsia" w:cs="Arial"/>
                <w:b/>
                <w:sz w:val="20"/>
                <w:szCs w:val="20"/>
              </w:rPr>
            </w:pPr>
            <w:r>
              <w:rPr>
                <w:rFonts w:ascii="Arial" w:hAnsi="Arial" w:cs="Arial"/>
                <w:noProof/>
                <w:color w:val="666666"/>
                <w:sz w:val="18"/>
                <w:szCs w:val="18"/>
              </w:rPr>
              <w:drawing>
                <wp:inline distT="0" distB="0" distL="0" distR="0">
                  <wp:extent cx="1228726" cy="210638"/>
                  <wp:effectExtent l="0" t="0" r="0" b="0"/>
                  <wp:docPr id="48" name="图片 48" descr="Founders Space">
                    <a:hlinkClick xmlns:a="http://schemas.openxmlformats.org/drawingml/2006/main" r:id="rId1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nders Space">
                            <a:hlinkClick r:id="rId18" tooltip="&quot;&quot;"/>
                          </pic:cNvPr>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1093" cy="211044"/>
                          </a:xfrm>
                          <a:prstGeom prst="rect">
                            <a:avLst/>
                          </a:prstGeom>
                          <a:noFill/>
                          <a:ln>
                            <a:noFill/>
                          </a:ln>
                        </pic:spPr>
                      </pic:pic>
                    </a:graphicData>
                  </a:graphic>
                </wp:inline>
              </w:drawing>
            </w:r>
          </w:p>
        </w:tc>
        <w:tc>
          <w:tcPr>
            <w:tcW w:w="7451" w:type="dxa"/>
            <w:vAlign w:val="center"/>
          </w:tcPr>
          <w:p w:rsidR="009728C5" w:rsidRPr="00E72BA4" w:rsidRDefault="009728C5" w:rsidP="003C6F0E">
            <w:pPr>
              <w:spacing w:line="360" w:lineRule="exact"/>
              <w:ind w:firstLineChars="200" w:firstLine="400"/>
              <w:rPr>
                <w:rFonts w:asciiTheme="minorEastAsia" w:eastAsiaTheme="minorEastAsia" w:hAnsiTheme="minorEastAsia"/>
                <w:bCs/>
                <w:sz w:val="20"/>
                <w:szCs w:val="20"/>
              </w:rPr>
            </w:pPr>
            <w:r w:rsidRPr="00E72BA4">
              <w:rPr>
                <w:rFonts w:asciiTheme="minorEastAsia" w:eastAsiaTheme="minorEastAsia" w:hAnsiTheme="minorEastAsia" w:hint="eastAsia"/>
                <w:bCs/>
                <w:sz w:val="20"/>
                <w:szCs w:val="20"/>
              </w:rPr>
              <w:t>Founders Space</w:t>
            </w:r>
            <w:r>
              <w:rPr>
                <w:rFonts w:asciiTheme="minorEastAsia" w:eastAsiaTheme="minorEastAsia" w:hAnsiTheme="minorEastAsia" w:hint="eastAsia"/>
                <w:bCs/>
                <w:sz w:val="20"/>
                <w:szCs w:val="20"/>
              </w:rPr>
              <w:t>孵化器</w:t>
            </w:r>
            <w:r w:rsidRPr="00E72BA4">
              <w:rPr>
                <w:rFonts w:asciiTheme="minorEastAsia" w:eastAsiaTheme="minorEastAsia" w:hAnsiTheme="minorEastAsia" w:hint="eastAsia"/>
                <w:bCs/>
                <w:sz w:val="20"/>
                <w:szCs w:val="20"/>
              </w:rPr>
              <w:t>如同一个镶嵌在SoMa大创业生态圈</w:t>
            </w:r>
            <w:r>
              <w:rPr>
                <w:rFonts w:asciiTheme="minorEastAsia" w:eastAsiaTheme="minorEastAsia" w:hAnsiTheme="minorEastAsia" w:hint="eastAsia"/>
                <w:bCs/>
                <w:sz w:val="20"/>
                <w:szCs w:val="20"/>
              </w:rPr>
              <w:t>中的小创业生态社区，体现了创业服务的完善以及创新资源的有机聚合。</w:t>
            </w:r>
            <w:r w:rsidRPr="00240BCC">
              <w:rPr>
                <w:rFonts w:asciiTheme="minorEastAsia" w:eastAsiaTheme="minorEastAsia" w:hAnsiTheme="minorEastAsia" w:hint="eastAsia"/>
                <w:bCs/>
                <w:sz w:val="20"/>
                <w:szCs w:val="20"/>
              </w:rPr>
              <w:t>2014年，美国《INC</w:t>
            </w:r>
            <w:r>
              <w:rPr>
                <w:rFonts w:asciiTheme="minorEastAsia" w:eastAsiaTheme="minorEastAsia" w:hAnsiTheme="minorEastAsia" w:hint="eastAsia"/>
                <w:bCs/>
                <w:sz w:val="20"/>
                <w:szCs w:val="20"/>
              </w:rPr>
              <w:t>》杂志年度创新孵化器评比中，</w:t>
            </w:r>
            <w:r w:rsidRPr="00240BCC">
              <w:rPr>
                <w:rFonts w:asciiTheme="minorEastAsia" w:eastAsiaTheme="minorEastAsia" w:hAnsiTheme="minorEastAsia" w:hint="eastAsia"/>
                <w:bCs/>
                <w:sz w:val="20"/>
                <w:szCs w:val="20"/>
              </w:rPr>
              <w:t>Founders Space 孵化器进入了美国前十；福布斯杂志评比，</w:t>
            </w:r>
            <w:r>
              <w:rPr>
                <w:rFonts w:asciiTheme="minorEastAsia" w:eastAsiaTheme="minorEastAsia" w:hAnsiTheme="minorEastAsia" w:hint="eastAsia"/>
                <w:bCs/>
                <w:sz w:val="20"/>
                <w:szCs w:val="20"/>
              </w:rPr>
              <w:t>Founders Space</w:t>
            </w:r>
            <w:r w:rsidRPr="00240BCC">
              <w:rPr>
                <w:rFonts w:asciiTheme="minorEastAsia" w:eastAsiaTheme="minorEastAsia" w:hAnsiTheme="minorEastAsia" w:hint="eastAsia"/>
                <w:bCs/>
                <w:sz w:val="20"/>
                <w:szCs w:val="20"/>
              </w:rPr>
              <w:t>加速器进入美国前三。</w:t>
            </w:r>
          </w:p>
        </w:tc>
      </w:tr>
      <w:tr w:rsidR="009728C5" w:rsidRPr="00FE777E" w:rsidTr="00702C52">
        <w:trPr>
          <w:trHeight w:val="567"/>
          <w:jc w:val="center"/>
        </w:trPr>
        <w:tc>
          <w:tcPr>
            <w:tcW w:w="2189" w:type="dxa"/>
            <w:tcBorders>
              <w:bottom w:val="single" w:sz="4" w:space="0" w:color="auto"/>
              <w:right w:val="single" w:sz="6" w:space="0" w:color="auto"/>
            </w:tcBorders>
            <w:vAlign w:val="center"/>
          </w:tcPr>
          <w:p w:rsidR="009728C5" w:rsidRPr="00FE777E" w:rsidRDefault="009728C5" w:rsidP="002C02C0">
            <w:pPr>
              <w:spacing w:line="280" w:lineRule="exact"/>
              <w:jc w:val="center"/>
              <w:outlineLvl w:val="0"/>
              <w:rPr>
                <w:rFonts w:asciiTheme="minorEastAsia" w:eastAsiaTheme="minorEastAsia" w:hAnsiTheme="minorEastAsia"/>
                <w:b/>
                <w:sz w:val="20"/>
                <w:szCs w:val="20"/>
              </w:rPr>
            </w:pPr>
            <w:r w:rsidRPr="00FE777E">
              <w:rPr>
                <w:rFonts w:asciiTheme="minorEastAsia" w:eastAsiaTheme="minorEastAsia" w:hAnsiTheme="minorEastAsia" w:hint="eastAsia"/>
                <w:b/>
                <w:sz w:val="20"/>
                <w:szCs w:val="20"/>
              </w:rPr>
              <w:t>17:</w:t>
            </w:r>
            <w:r>
              <w:rPr>
                <w:rFonts w:asciiTheme="minorEastAsia" w:eastAsiaTheme="minorEastAsia" w:hAnsiTheme="minorEastAsia" w:hint="eastAsia"/>
                <w:b/>
                <w:sz w:val="20"/>
                <w:szCs w:val="20"/>
              </w:rPr>
              <w:t>00</w:t>
            </w:r>
            <w:r w:rsidRPr="00FE777E">
              <w:rPr>
                <w:rFonts w:asciiTheme="minorEastAsia" w:eastAsiaTheme="minorEastAsia" w:hAnsiTheme="minorEastAsia" w:hint="eastAsia"/>
                <w:b/>
                <w:sz w:val="20"/>
                <w:szCs w:val="20"/>
              </w:rPr>
              <w:t>-18:30</w:t>
            </w:r>
          </w:p>
        </w:tc>
        <w:tc>
          <w:tcPr>
            <w:tcW w:w="7451" w:type="dxa"/>
            <w:tcBorders>
              <w:left w:val="single" w:sz="6" w:space="0" w:color="auto"/>
              <w:bottom w:val="single" w:sz="4" w:space="0" w:color="auto"/>
            </w:tcBorders>
            <w:vAlign w:val="center"/>
          </w:tcPr>
          <w:p w:rsidR="009728C5" w:rsidRPr="00FE777E" w:rsidRDefault="009728C5" w:rsidP="002C02C0">
            <w:pPr>
              <w:spacing w:line="360" w:lineRule="exact"/>
              <w:rPr>
                <w:rFonts w:asciiTheme="minorEastAsia" w:eastAsiaTheme="minorEastAsia" w:hAnsiTheme="minorEastAsia"/>
                <w:b/>
                <w:kern w:val="24"/>
                <w:sz w:val="20"/>
                <w:szCs w:val="20"/>
              </w:rPr>
            </w:pPr>
            <w:r w:rsidRPr="00FE777E">
              <w:rPr>
                <w:rFonts w:asciiTheme="minorEastAsia" w:eastAsiaTheme="minorEastAsia" w:hAnsiTheme="minorEastAsia" w:hint="eastAsia"/>
                <w:b/>
                <w:kern w:val="24"/>
                <w:sz w:val="20"/>
                <w:szCs w:val="20"/>
              </w:rPr>
              <w:t>晚餐</w:t>
            </w:r>
          </w:p>
        </w:tc>
      </w:tr>
      <w:tr w:rsidR="009728C5" w:rsidRPr="00FE777E" w:rsidTr="00702C52">
        <w:trPr>
          <w:trHeight w:val="567"/>
          <w:jc w:val="center"/>
        </w:trPr>
        <w:tc>
          <w:tcPr>
            <w:tcW w:w="9640" w:type="dxa"/>
            <w:gridSpan w:val="2"/>
            <w:tcBorders>
              <w:top w:val="single" w:sz="4" w:space="0" w:color="auto"/>
              <w:left w:val="nil"/>
              <w:bottom w:val="single" w:sz="4" w:space="0" w:color="auto"/>
              <w:right w:val="nil"/>
            </w:tcBorders>
            <w:shd w:val="clear" w:color="auto" w:fill="BCE1C0" w:themeFill="background1" w:themeFillShade="F2"/>
            <w:vAlign w:val="center"/>
          </w:tcPr>
          <w:p w:rsidR="009728C5" w:rsidRPr="0054195A" w:rsidRDefault="009728C5" w:rsidP="00D6073E">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cs="Arial"/>
                <w:b/>
                <w:color w:val="C00000"/>
                <w:szCs w:val="21"/>
              </w:rPr>
            </w:pPr>
            <w:r w:rsidRPr="00FE777E">
              <w:rPr>
                <w:rFonts w:asciiTheme="minorEastAsia" w:eastAsiaTheme="minorEastAsia" w:hAnsiTheme="minorEastAsia" w:cs="Arial" w:hint="eastAsia"/>
                <w:b/>
                <w:color w:val="C00000"/>
                <w:szCs w:val="21"/>
              </w:rPr>
              <w:t>Day</w:t>
            </w:r>
            <w:r>
              <w:rPr>
                <w:rFonts w:asciiTheme="minorEastAsia" w:eastAsiaTheme="minorEastAsia" w:hAnsiTheme="minorEastAsia" w:cs="Arial" w:hint="eastAsia"/>
                <w:b/>
                <w:color w:val="C00000"/>
                <w:szCs w:val="21"/>
              </w:rPr>
              <w:t>6</w:t>
            </w:r>
            <w:r w:rsidRPr="00FE777E">
              <w:rPr>
                <w:rFonts w:asciiTheme="minorEastAsia" w:eastAsiaTheme="minorEastAsia" w:hAnsiTheme="minorEastAsia" w:cs="Arial" w:hint="eastAsia"/>
                <w:b/>
                <w:color w:val="C00000"/>
                <w:szCs w:val="21"/>
              </w:rPr>
              <w:t>（周</w:t>
            </w:r>
            <w:r w:rsidR="00B66777">
              <w:rPr>
                <w:rFonts w:asciiTheme="minorEastAsia" w:eastAsiaTheme="minorEastAsia" w:hAnsiTheme="minorEastAsia" w:cs="Arial" w:hint="eastAsia"/>
                <w:b/>
                <w:color w:val="C00000"/>
                <w:szCs w:val="21"/>
              </w:rPr>
              <w:t>五</w:t>
            </w:r>
            <w:r>
              <w:rPr>
                <w:rFonts w:asciiTheme="minorEastAsia" w:eastAsiaTheme="minorEastAsia" w:hAnsiTheme="minorEastAsia" w:cs="Arial" w:hint="eastAsia"/>
                <w:b/>
                <w:color w:val="C00000"/>
                <w:szCs w:val="21"/>
              </w:rPr>
              <w:t>）</w:t>
            </w:r>
            <w:r w:rsidR="00B66777">
              <w:rPr>
                <w:rFonts w:asciiTheme="minorEastAsia" w:eastAsiaTheme="minorEastAsia" w:hAnsiTheme="minorEastAsia" w:cs="Arial" w:hint="eastAsia"/>
                <w:b/>
                <w:color w:val="C00000"/>
                <w:szCs w:val="21"/>
              </w:rPr>
              <w:t>旧金山：</w:t>
            </w:r>
            <w:r>
              <w:rPr>
                <w:rFonts w:asciiTheme="minorEastAsia" w:eastAsiaTheme="minorEastAsia" w:hAnsiTheme="minorEastAsia" w:cs="Arial" w:hint="eastAsia"/>
                <w:b/>
                <w:color w:val="C00000"/>
                <w:szCs w:val="21"/>
              </w:rPr>
              <w:t>硅谷</w:t>
            </w:r>
            <w:r w:rsidR="00D6073E">
              <w:rPr>
                <w:rFonts w:asciiTheme="minorEastAsia" w:eastAsiaTheme="minorEastAsia" w:hAnsiTheme="minorEastAsia" w:cs="Arial" w:hint="eastAsia"/>
                <w:b/>
                <w:color w:val="C00000"/>
                <w:szCs w:val="21"/>
              </w:rPr>
              <w:t>创新典范</w:t>
            </w:r>
            <w:r>
              <w:rPr>
                <w:rFonts w:asciiTheme="minorEastAsia" w:eastAsiaTheme="minorEastAsia" w:hAnsiTheme="minorEastAsia" w:cs="Arial" w:hint="eastAsia"/>
                <w:b/>
                <w:color w:val="C00000"/>
                <w:szCs w:val="21"/>
              </w:rPr>
              <w:t>企业参访：</w:t>
            </w:r>
            <w:r w:rsidRPr="00F977B5">
              <w:rPr>
                <w:rFonts w:asciiTheme="minorEastAsia" w:eastAsiaTheme="minorEastAsia" w:hAnsiTheme="minorEastAsia" w:cs="Arial" w:hint="eastAsia"/>
                <w:b/>
                <w:color w:val="C00000"/>
                <w:szCs w:val="21"/>
              </w:rPr>
              <w:t>惠普公司、</w:t>
            </w:r>
            <w:r w:rsidRPr="0054195A">
              <w:rPr>
                <w:rFonts w:asciiTheme="minorEastAsia" w:eastAsiaTheme="minorEastAsia" w:hAnsiTheme="minorEastAsia" w:cs="Arial"/>
                <w:b/>
                <w:color w:val="C00000"/>
                <w:szCs w:val="21"/>
              </w:rPr>
              <w:t>Grabit</w:t>
            </w:r>
          </w:p>
        </w:tc>
      </w:tr>
      <w:tr w:rsidR="009728C5" w:rsidRPr="00FE777E" w:rsidTr="00702C52">
        <w:trPr>
          <w:trHeight w:val="567"/>
          <w:jc w:val="center"/>
        </w:trPr>
        <w:tc>
          <w:tcPr>
            <w:tcW w:w="2189" w:type="dxa"/>
            <w:tcBorders>
              <w:top w:val="single" w:sz="4" w:space="0" w:color="auto"/>
              <w:right w:val="single" w:sz="6" w:space="0" w:color="auto"/>
            </w:tcBorders>
            <w:vAlign w:val="center"/>
          </w:tcPr>
          <w:p w:rsidR="009728C5" w:rsidRPr="00D12410" w:rsidRDefault="009728C5" w:rsidP="002C02C0">
            <w:pPr>
              <w:spacing w:line="280" w:lineRule="exact"/>
              <w:jc w:val="center"/>
              <w:outlineLvl w:val="0"/>
              <w:rPr>
                <w:rFonts w:asciiTheme="minorEastAsia" w:eastAsiaTheme="minorEastAsia" w:hAnsiTheme="minorEastAsia" w:cs="Arial"/>
                <w:b/>
                <w:sz w:val="20"/>
                <w:szCs w:val="20"/>
              </w:rPr>
            </w:pPr>
            <w:r>
              <w:rPr>
                <w:rFonts w:asciiTheme="minorEastAsia" w:eastAsiaTheme="minorEastAsia" w:hAnsiTheme="minorEastAsia" w:cs="Arial" w:hint="eastAsia"/>
                <w:b/>
                <w:sz w:val="20"/>
                <w:szCs w:val="20"/>
              </w:rPr>
              <w:t>09:30-11:30</w:t>
            </w:r>
          </w:p>
        </w:tc>
        <w:tc>
          <w:tcPr>
            <w:tcW w:w="7451" w:type="dxa"/>
            <w:tcBorders>
              <w:top w:val="single" w:sz="4" w:space="0" w:color="auto"/>
              <w:left w:val="single" w:sz="6" w:space="0" w:color="auto"/>
            </w:tcBorders>
            <w:vAlign w:val="center"/>
          </w:tcPr>
          <w:p w:rsidR="009728C5" w:rsidRPr="005D0FF2" w:rsidRDefault="009728C5" w:rsidP="002C02C0">
            <w:pPr>
              <w:spacing w:line="360" w:lineRule="exact"/>
              <w:rPr>
                <w:rFonts w:asciiTheme="minorEastAsia" w:eastAsiaTheme="minorEastAsia" w:hAnsiTheme="minorEastAsia"/>
                <w:b/>
                <w:bCs/>
                <w:sz w:val="20"/>
                <w:szCs w:val="20"/>
              </w:rPr>
            </w:pPr>
            <w:r w:rsidRPr="005D0FF2">
              <w:rPr>
                <w:rFonts w:asciiTheme="minorEastAsia" w:eastAsiaTheme="minorEastAsia" w:hAnsiTheme="minorEastAsia" w:hint="eastAsia"/>
                <w:b/>
                <w:bCs/>
                <w:sz w:val="20"/>
                <w:szCs w:val="20"/>
              </w:rPr>
              <w:t>参访“硅谷常青树”——惠普公司</w:t>
            </w:r>
          </w:p>
          <w:p w:rsidR="009728C5" w:rsidRPr="009600A5" w:rsidRDefault="009728C5" w:rsidP="002C02C0">
            <w:pPr>
              <w:spacing w:line="360" w:lineRule="exact"/>
              <w:rPr>
                <w:rFonts w:asciiTheme="minorEastAsia" w:eastAsiaTheme="minorEastAsia" w:hAnsiTheme="minorEastAsia"/>
                <w:sz w:val="20"/>
                <w:szCs w:val="20"/>
              </w:rPr>
            </w:pPr>
            <w:r w:rsidRPr="005D0FF2">
              <w:rPr>
                <w:rFonts w:asciiTheme="minorEastAsia" w:eastAsiaTheme="minorEastAsia" w:hAnsiTheme="minorEastAsia" w:hint="eastAsia"/>
                <w:bCs/>
                <w:sz w:val="20"/>
                <w:szCs w:val="20"/>
              </w:rPr>
              <w:t>交流主题：创新文化与惠普之道</w:t>
            </w:r>
          </w:p>
        </w:tc>
      </w:tr>
      <w:tr w:rsidR="009728C5" w:rsidRPr="00FE777E" w:rsidTr="00702C52">
        <w:trPr>
          <w:trHeight w:val="567"/>
          <w:jc w:val="center"/>
        </w:trPr>
        <w:tc>
          <w:tcPr>
            <w:tcW w:w="2189" w:type="dxa"/>
            <w:tcBorders>
              <w:top w:val="single" w:sz="4" w:space="0" w:color="auto"/>
              <w:right w:val="single" w:sz="6" w:space="0" w:color="auto"/>
            </w:tcBorders>
            <w:vAlign w:val="center"/>
          </w:tcPr>
          <w:p w:rsidR="009728C5" w:rsidRPr="004E4F0B" w:rsidRDefault="009728C5"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outlineLvl w:val="0"/>
              <w:rPr>
                <w:rFonts w:ascii="宋体" w:hAnsi="宋体" w:cs="Arial"/>
                <w:b/>
                <w:sz w:val="20"/>
                <w:szCs w:val="20"/>
                <w:highlight w:val="yellow"/>
              </w:rPr>
            </w:pPr>
            <w:r>
              <w:rPr>
                <w:noProof/>
              </w:rPr>
              <w:drawing>
                <wp:inline distT="0" distB="0" distL="0" distR="0">
                  <wp:extent cx="1000125" cy="909204"/>
                  <wp:effectExtent l="0" t="0" r="0" b="5715"/>
                  <wp:docPr id="50" name="图片 50" descr="说明: 惠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52" descr="说明: 惠普"/>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909204"/>
                          </a:xfrm>
                          <a:prstGeom prst="rect">
                            <a:avLst/>
                          </a:prstGeom>
                          <a:noFill/>
                          <a:ln>
                            <a:noFill/>
                          </a:ln>
                        </pic:spPr>
                      </pic:pic>
                    </a:graphicData>
                  </a:graphic>
                </wp:inline>
              </w:drawing>
            </w:r>
          </w:p>
        </w:tc>
        <w:tc>
          <w:tcPr>
            <w:tcW w:w="7451" w:type="dxa"/>
            <w:tcBorders>
              <w:top w:val="single" w:sz="4" w:space="0" w:color="auto"/>
              <w:left w:val="single" w:sz="6" w:space="0" w:color="auto"/>
            </w:tcBorders>
            <w:vAlign w:val="center"/>
          </w:tcPr>
          <w:p w:rsidR="009728C5" w:rsidRPr="004E4F0B" w:rsidRDefault="009728C5" w:rsidP="00A60183">
            <w:pPr>
              <w:spacing w:line="360" w:lineRule="exact"/>
              <w:ind w:firstLineChars="200" w:firstLine="400"/>
              <w:rPr>
                <w:rFonts w:asciiTheme="minorEastAsia" w:eastAsiaTheme="minorEastAsia" w:hAnsiTheme="minorEastAsia"/>
                <w:sz w:val="20"/>
                <w:szCs w:val="20"/>
                <w:highlight w:val="yellow"/>
              </w:rPr>
            </w:pPr>
            <w:r w:rsidRPr="00903561">
              <w:rPr>
                <w:rFonts w:asciiTheme="minorEastAsia" w:eastAsiaTheme="minorEastAsia" w:hAnsiTheme="minorEastAsia" w:hint="eastAsia"/>
                <w:bCs/>
                <w:sz w:val="20"/>
                <w:szCs w:val="20"/>
              </w:rPr>
              <w:t>惠普公司是由斯坦福大学的两位毕业生David Packard和Bill Hewlett于1939年在美国加利福利亚州拉阿托市的一家车库里成立的，发展至今，已成为一家世</w:t>
            </w:r>
            <w:r>
              <w:rPr>
                <w:rFonts w:asciiTheme="minorEastAsia" w:eastAsiaTheme="minorEastAsia" w:hAnsiTheme="minorEastAsia" w:hint="eastAsia"/>
                <w:bCs/>
                <w:sz w:val="20"/>
                <w:szCs w:val="20"/>
              </w:rPr>
              <w:t>界著名的跨国高科技电子公司，素有“硅谷常青树”的美称，也被称为“</w:t>
            </w:r>
            <w:r w:rsidRPr="00903561">
              <w:rPr>
                <w:rFonts w:asciiTheme="minorEastAsia" w:eastAsiaTheme="minorEastAsia" w:hAnsiTheme="minorEastAsia" w:hint="eastAsia"/>
                <w:bCs/>
                <w:sz w:val="20"/>
                <w:szCs w:val="20"/>
              </w:rPr>
              <w:t>使硅谷诞生的公司”。</w:t>
            </w:r>
          </w:p>
        </w:tc>
      </w:tr>
      <w:tr w:rsidR="009728C5" w:rsidRPr="00FE777E" w:rsidTr="00702C52">
        <w:trPr>
          <w:trHeight w:val="567"/>
          <w:jc w:val="center"/>
        </w:trPr>
        <w:tc>
          <w:tcPr>
            <w:tcW w:w="2189" w:type="dxa"/>
            <w:vAlign w:val="center"/>
          </w:tcPr>
          <w:p w:rsidR="009728C5" w:rsidRPr="00D12410" w:rsidRDefault="009728C5" w:rsidP="002C02C0">
            <w:pPr>
              <w:spacing w:line="280" w:lineRule="exact"/>
              <w:jc w:val="center"/>
              <w:outlineLvl w:val="0"/>
              <w:rPr>
                <w:rFonts w:asciiTheme="minorEastAsia" w:eastAsiaTheme="minorEastAsia" w:hAnsiTheme="minorEastAsia" w:cs="Arial"/>
                <w:b/>
                <w:sz w:val="20"/>
                <w:szCs w:val="20"/>
              </w:rPr>
            </w:pPr>
            <w:r w:rsidRPr="00D12410">
              <w:rPr>
                <w:rFonts w:asciiTheme="minorEastAsia" w:eastAsiaTheme="minorEastAsia" w:hAnsiTheme="minorEastAsia" w:cs="Arial"/>
                <w:b/>
                <w:sz w:val="20"/>
                <w:szCs w:val="20"/>
              </w:rPr>
              <w:t>12:00-14:00</w:t>
            </w:r>
          </w:p>
        </w:tc>
        <w:tc>
          <w:tcPr>
            <w:tcW w:w="7451" w:type="dxa"/>
            <w:vAlign w:val="center"/>
          </w:tcPr>
          <w:p w:rsidR="009728C5" w:rsidRPr="007D05F9" w:rsidRDefault="00B66777" w:rsidP="00B66777">
            <w:pPr>
              <w:rPr>
                <w:rFonts w:asciiTheme="minorEastAsia" w:eastAsiaTheme="minorEastAsia" w:hAnsiTheme="minorEastAsia"/>
                <w:b/>
                <w:kern w:val="24"/>
                <w:sz w:val="20"/>
                <w:szCs w:val="20"/>
              </w:rPr>
            </w:pPr>
            <w:r w:rsidRPr="002843B6">
              <w:rPr>
                <w:rFonts w:asciiTheme="minorEastAsia" w:eastAsiaTheme="minorEastAsia" w:hAnsiTheme="minorEastAsia"/>
                <w:b/>
                <w:kern w:val="24"/>
                <w:sz w:val="20"/>
                <w:szCs w:val="20"/>
              </w:rPr>
              <w:t>午餐</w:t>
            </w:r>
            <w:r w:rsidRPr="002843B6">
              <w:rPr>
                <w:rFonts w:asciiTheme="minorEastAsia" w:eastAsiaTheme="minorEastAsia" w:hAnsiTheme="minorEastAsia" w:hint="eastAsia"/>
                <w:b/>
                <w:kern w:val="24"/>
                <w:sz w:val="20"/>
                <w:szCs w:val="20"/>
              </w:rPr>
              <w:t>&amp;</w:t>
            </w:r>
            <w:r w:rsidRPr="002843B6">
              <w:rPr>
                <w:rFonts w:asciiTheme="minorEastAsia" w:eastAsiaTheme="minorEastAsia" w:hAnsiTheme="minorEastAsia"/>
                <w:b/>
                <w:kern w:val="24"/>
                <w:sz w:val="20"/>
                <w:szCs w:val="20"/>
              </w:rPr>
              <w:t>休息</w:t>
            </w:r>
            <w:r w:rsidR="00A60183" w:rsidRPr="00A60183">
              <w:rPr>
                <w:rFonts w:asciiTheme="minorEastAsia" w:eastAsiaTheme="minorEastAsia" w:hAnsiTheme="minorEastAsia" w:hint="eastAsia"/>
                <w:kern w:val="24"/>
                <w:sz w:val="20"/>
                <w:szCs w:val="20"/>
              </w:rPr>
              <w:t>（</w:t>
            </w:r>
            <w:r w:rsidRPr="001664ED">
              <w:rPr>
                <w:rFonts w:asciiTheme="minorEastAsia" w:eastAsiaTheme="minorEastAsia" w:hAnsiTheme="minorEastAsia"/>
                <w:kern w:val="24"/>
                <w:sz w:val="20"/>
                <w:szCs w:val="20"/>
              </w:rPr>
              <w:t>餐厅名称：</w:t>
            </w:r>
            <w:bookmarkStart w:id="3" w:name="OLE_LINK12"/>
            <w:bookmarkStart w:id="4" w:name="OLE_LINK13"/>
            <w:r w:rsidRPr="001664ED">
              <w:rPr>
                <w:rFonts w:asciiTheme="minorEastAsia" w:eastAsiaTheme="minorEastAsia" w:hAnsiTheme="minorEastAsia"/>
                <w:kern w:val="24"/>
                <w:sz w:val="20"/>
                <w:szCs w:val="20"/>
              </w:rPr>
              <w:t>HP</w:t>
            </w:r>
            <w:r w:rsidRPr="001664ED">
              <w:rPr>
                <w:rFonts w:asciiTheme="minorEastAsia" w:eastAsiaTheme="minorEastAsia" w:hAnsiTheme="minorEastAsia" w:hint="eastAsia"/>
                <w:kern w:val="24"/>
                <w:sz w:val="20"/>
                <w:szCs w:val="20"/>
              </w:rPr>
              <w:t>集团尊贵VIP</w:t>
            </w:r>
            <w:r w:rsidRPr="001664ED">
              <w:rPr>
                <w:rFonts w:asciiTheme="minorEastAsia" w:eastAsiaTheme="minorEastAsia" w:hAnsiTheme="minorEastAsia"/>
                <w:kern w:val="24"/>
                <w:sz w:val="20"/>
                <w:szCs w:val="20"/>
              </w:rPr>
              <w:t>餐厅</w:t>
            </w:r>
            <w:bookmarkEnd w:id="3"/>
            <w:bookmarkEnd w:id="4"/>
            <w:r w:rsidR="00A60183">
              <w:rPr>
                <w:rFonts w:asciiTheme="minorEastAsia" w:eastAsiaTheme="minorEastAsia" w:hAnsiTheme="minorEastAsia" w:hint="eastAsia"/>
                <w:kern w:val="24"/>
                <w:sz w:val="20"/>
                <w:szCs w:val="20"/>
              </w:rPr>
              <w:t>）</w:t>
            </w:r>
          </w:p>
        </w:tc>
      </w:tr>
      <w:tr w:rsidR="009728C5" w:rsidRPr="00FE777E" w:rsidTr="00702C52">
        <w:trPr>
          <w:trHeight w:val="567"/>
          <w:jc w:val="center"/>
        </w:trPr>
        <w:tc>
          <w:tcPr>
            <w:tcW w:w="2189" w:type="dxa"/>
            <w:vAlign w:val="center"/>
          </w:tcPr>
          <w:p w:rsidR="009728C5" w:rsidRPr="00D12410" w:rsidRDefault="009728C5" w:rsidP="002C02C0">
            <w:pPr>
              <w:spacing w:line="280" w:lineRule="exact"/>
              <w:jc w:val="center"/>
              <w:outlineLvl w:val="0"/>
              <w:rPr>
                <w:rFonts w:asciiTheme="minorEastAsia" w:eastAsiaTheme="minorEastAsia" w:hAnsiTheme="minorEastAsia" w:cs="Arial"/>
                <w:b/>
                <w:sz w:val="20"/>
                <w:szCs w:val="20"/>
              </w:rPr>
            </w:pPr>
            <w:r>
              <w:rPr>
                <w:rFonts w:asciiTheme="minorEastAsia" w:eastAsiaTheme="minorEastAsia" w:hAnsiTheme="minorEastAsia" w:cs="Arial" w:hint="eastAsia"/>
                <w:b/>
                <w:sz w:val="20"/>
                <w:szCs w:val="20"/>
              </w:rPr>
              <w:t>14:30-16:30</w:t>
            </w:r>
          </w:p>
        </w:tc>
        <w:tc>
          <w:tcPr>
            <w:tcW w:w="7451" w:type="dxa"/>
            <w:vAlign w:val="center"/>
          </w:tcPr>
          <w:p w:rsidR="009728C5" w:rsidRPr="005D0FF2" w:rsidRDefault="009728C5" w:rsidP="002C02C0">
            <w:pPr>
              <w:spacing w:line="360" w:lineRule="exact"/>
              <w:rPr>
                <w:rFonts w:asciiTheme="minorEastAsia" w:eastAsiaTheme="minorEastAsia" w:hAnsiTheme="minorEastAsia"/>
                <w:b/>
                <w:bCs/>
                <w:sz w:val="20"/>
                <w:szCs w:val="20"/>
              </w:rPr>
            </w:pPr>
            <w:r w:rsidRPr="005D0FF2">
              <w:rPr>
                <w:rFonts w:asciiTheme="minorEastAsia" w:eastAsiaTheme="minorEastAsia" w:hAnsiTheme="minorEastAsia" w:hint="eastAsia"/>
                <w:b/>
                <w:bCs/>
                <w:sz w:val="20"/>
                <w:szCs w:val="20"/>
              </w:rPr>
              <w:t>参访硅谷智能</w:t>
            </w:r>
            <w:r w:rsidRPr="005D0FF2">
              <w:rPr>
                <w:rFonts w:asciiTheme="minorEastAsia" w:eastAsiaTheme="minorEastAsia" w:hAnsiTheme="minorEastAsia"/>
                <w:b/>
                <w:bCs/>
                <w:sz w:val="20"/>
                <w:szCs w:val="20"/>
              </w:rPr>
              <w:t>机器人公司</w:t>
            </w:r>
            <w:r w:rsidRPr="005D0FF2">
              <w:rPr>
                <w:rFonts w:asciiTheme="minorEastAsia" w:eastAsiaTheme="minorEastAsia" w:hAnsiTheme="minorEastAsia" w:hint="eastAsia"/>
                <w:b/>
                <w:bCs/>
                <w:sz w:val="20"/>
                <w:szCs w:val="20"/>
              </w:rPr>
              <w:t>——</w:t>
            </w:r>
            <w:r w:rsidRPr="005D0FF2">
              <w:rPr>
                <w:rFonts w:asciiTheme="minorEastAsia" w:eastAsiaTheme="minorEastAsia" w:hAnsiTheme="minorEastAsia"/>
                <w:b/>
                <w:bCs/>
                <w:sz w:val="20"/>
                <w:szCs w:val="20"/>
              </w:rPr>
              <w:t>Grabit</w:t>
            </w:r>
          </w:p>
          <w:p w:rsidR="009728C5" w:rsidRDefault="009728C5" w:rsidP="002C02C0">
            <w:pPr>
              <w:spacing w:line="360" w:lineRule="exact"/>
              <w:rPr>
                <w:rFonts w:asciiTheme="minorEastAsia" w:eastAsiaTheme="minorEastAsia" w:hAnsiTheme="minorEastAsia" w:cs="Arial"/>
                <w:b/>
                <w:sz w:val="20"/>
                <w:szCs w:val="20"/>
              </w:rPr>
            </w:pPr>
            <w:r w:rsidRPr="005D0FF2">
              <w:rPr>
                <w:rFonts w:asciiTheme="minorEastAsia" w:eastAsiaTheme="minorEastAsia" w:hAnsiTheme="minorEastAsia" w:hint="eastAsia"/>
                <w:bCs/>
                <w:sz w:val="20"/>
                <w:szCs w:val="20"/>
              </w:rPr>
              <w:t>交流主题：</w:t>
            </w:r>
            <w:r w:rsidRPr="005D0FF2">
              <w:rPr>
                <w:rFonts w:asciiTheme="minorEastAsia" w:eastAsiaTheme="minorEastAsia" w:hAnsiTheme="minorEastAsia"/>
                <w:bCs/>
                <w:sz w:val="20"/>
                <w:szCs w:val="20"/>
              </w:rPr>
              <w:t>Grabit</w:t>
            </w:r>
            <w:r w:rsidRPr="005D0FF2">
              <w:rPr>
                <w:rFonts w:asciiTheme="minorEastAsia" w:eastAsiaTheme="minorEastAsia" w:hAnsiTheme="minorEastAsia" w:hint="eastAsia"/>
                <w:bCs/>
                <w:sz w:val="20"/>
                <w:szCs w:val="20"/>
              </w:rPr>
              <w:t>的核心优势以及技术成果的市场化</w:t>
            </w:r>
          </w:p>
        </w:tc>
      </w:tr>
      <w:tr w:rsidR="009728C5" w:rsidRPr="00FE777E" w:rsidTr="00702C52">
        <w:trPr>
          <w:trHeight w:val="567"/>
          <w:jc w:val="center"/>
        </w:trPr>
        <w:tc>
          <w:tcPr>
            <w:tcW w:w="2189" w:type="dxa"/>
            <w:vAlign w:val="center"/>
          </w:tcPr>
          <w:p w:rsidR="009728C5" w:rsidRDefault="009728C5" w:rsidP="002C02C0">
            <w:pPr>
              <w:spacing w:line="276" w:lineRule="auto"/>
              <w:jc w:val="center"/>
              <w:outlineLvl w:val="0"/>
              <w:rPr>
                <w:rFonts w:asciiTheme="minorEastAsia" w:eastAsiaTheme="minorEastAsia" w:hAnsiTheme="minorEastAsia" w:cs="Arial"/>
                <w:b/>
                <w:sz w:val="20"/>
                <w:szCs w:val="20"/>
              </w:rPr>
            </w:pPr>
            <w:r>
              <w:rPr>
                <w:rFonts w:ascii="微软雅黑" w:eastAsia="微软雅黑" w:hAnsi="微软雅黑" w:cs="Tahoma"/>
                <w:b/>
                <w:bCs/>
                <w:noProof/>
                <w:color w:val="333333"/>
                <w:sz w:val="23"/>
                <w:szCs w:val="23"/>
              </w:rPr>
              <w:lastRenderedPageBreak/>
              <w:drawing>
                <wp:inline distT="0" distB="0" distL="0" distR="0">
                  <wp:extent cx="1260000" cy="708750"/>
                  <wp:effectExtent l="0" t="0" r="0" b="0"/>
                  <wp:docPr id="14" name="图片 14" descr="静电力量有多大？移动任何物体都不是事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静电力量有多大？移动任何物体都不是事儿"/>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0000" cy="708750"/>
                          </a:xfrm>
                          <a:prstGeom prst="rect">
                            <a:avLst/>
                          </a:prstGeom>
                          <a:noFill/>
                          <a:ln>
                            <a:noFill/>
                          </a:ln>
                        </pic:spPr>
                      </pic:pic>
                    </a:graphicData>
                  </a:graphic>
                </wp:inline>
              </w:drawing>
            </w:r>
          </w:p>
        </w:tc>
        <w:tc>
          <w:tcPr>
            <w:tcW w:w="7451" w:type="dxa"/>
            <w:vAlign w:val="center"/>
          </w:tcPr>
          <w:p w:rsidR="009728C5" w:rsidRPr="0054195A" w:rsidRDefault="009728C5" w:rsidP="003C6F0E">
            <w:pPr>
              <w:spacing w:line="360" w:lineRule="exact"/>
              <w:ind w:firstLineChars="200" w:firstLine="400"/>
              <w:rPr>
                <w:rFonts w:asciiTheme="minorEastAsia" w:eastAsiaTheme="minorEastAsia" w:hAnsiTheme="minorEastAsia"/>
                <w:bCs/>
                <w:sz w:val="20"/>
                <w:szCs w:val="20"/>
              </w:rPr>
            </w:pPr>
            <w:r>
              <w:rPr>
                <w:rFonts w:asciiTheme="minorEastAsia" w:eastAsiaTheme="minorEastAsia" w:hAnsiTheme="minorEastAsia" w:hint="eastAsia"/>
                <w:bCs/>
                <w:sz w:val="20"/>
                <w:szCs w:val="20"/>
              </w:rPr>
              <w:t>Grabi是硅谷一家顶级</w:t>
            </w:r>
            <w:r w:rsidRPr="0054195A">
              <w:rPr>
                <w:rFonts w:asciiTheme="minorEastAsia" w:eastAsiaTheme="minorEastAsia" w:hAnsiTheme="minorEastAsia" w:hint="eastAsia"/>
                <w:bCs/>
                <w:sz w:val="20"/>
                <w:szCs w:val="20"/>
              </w:rPr>
              <w:t>智能</w:t>
            </w:r>
            <w:r w:rsidRPr="0054195A">
              <w:rPr>
                <w:rFonts w:asciiTheme="minorEastAsia" w:eastAsiaTheme="minorEastAsia" w:hAnsiTheme="minorEastAsia"/>
                <w:bCs/>
                <w:sz w:val="20"/>
                <w:szCs w:val="20"/>
              </w:rPr>
              <w:t>机器人公司</w:t>
            </w:r>
            <w:r w:rsidRPr="0054195A">
              <w:rPr>
                <w:rFonts w:asciiTheme="minorEastAsia" w:eastAsiaTheme="minorEastAsia" w:hAnsiTheme="minorEastAsia" w:hint="eastAsia"/>
                <w:bCs/>
                <w:sz w:val="20"/>
                <w:szCs w:val="20"/>
              </w:rPr>
              <w:t>。</w:t>
            </w:r>
            <w:r>
              <w:rPr>
                <w:rFonts w:asciiTheme="minorEastAsia" w:eastAsiaTheme="minorEastAsia" w:hAnsiTheme="minorEastAsia" w:hint="eastAsia"/>
                <w:bCs/>
                <w:sz w:val="20"/>
                <w:szCs w:val="20"/>
              </w:rPr>
              <w:t>Grabi</w:t>
            </w:r>
            <w:r w:rsidRPr="0054195A">
              <w:rPr>
                <w:rFonts w:asciiTheme="minorEastAsia" w:eastAsiaTheme="minorEastAsia" w:hAnsiTheme="minorEastAsia" w:hint="eastAsia"/>
                <w:bCs/>
                <w:sz w:val="20"/>
                <w:szCs w:val="20"/>
              </w:rPr>
              <w:t>正在开发一种使用静电引力来缓慢举起并运输物体的机械“手臂”，其表面的电极可在几乎任何物体之间产生并维持强大的吸附力。</w:t>
            </w:r>
            <w:r w:rsidRPr="0009376F">
              <w:rPr>
                <w:rFonts w:asciiTheme="minorEastAsia" w:eastAsiaTheme="minorEastAsia" w:hAnsiTheme="minorEastAsia" w:hint="eastAsia"/>
                <w:bCs/>
                <w:sz w:val="20"/>
                <w:szCs w:val="20"/>
              </w:rPr>
              <w:t>业务清晰、产品专一、符合未来趋势（节省人工提高效率）、用途广泛、技术门槛高、39项专利且未有竞争对手</w:t>
            </w:r>
            <w:r>
              <w:rPr>
                <w:rFonts w:asciiTheme="minorEastAsia" w:eastAsiaTheme="minorEastAsia" w:hAnsiTheme="minorEastAsia" w:hint="eastAsia"/>
                <w:bCs/>
                <w:sz w:val="20"/>
                <w:szCs w:val="20"/>
              </w:rPr>
              <w:t>，这是</w:t>
            </w:r>
            <w:r w:rsidRPr="0054195A">
              <w:rPr>
                <w:rFonts w:asciiTheme="minorEastAsia" w:eastAsiaTheme="minorEastAsia" w:hAnsiTheme="minorEastAsia"/>
                <w:bCs/>
                <w:sz w:val="20"/>
                <w:szCs w:val="20"/>
              </w:rPr>
              <w:t>Grabit</w:t>
            </w:r>
            <w:r w:rsidRPr="0054195A">
              <w:rPr>
                <w:rFonts w:asciiTheme="minorEastAsia" w:eastAsiaTheme="minorEastAsia" w:hAnsiTheme="minorEastAsia" w:hint="eastAsia"/>
                <w:bCs/>
                <w:sz w:val="20"/>
                <w:szCs w:val="20"/>
              </w:rPr>
              <w:t>的竞争优势。</w:t>
            </w:r>
          </w:p>
        </w:tc>
      </w:tr>
      <w:tr w:rsidR="009728C5" w:rsidRPr="00FE777E" w:rsidTr="00702C52">
        <w:trPr>
          <w:trHeight w:val="567"/>
          <w:jc w:val="center"/>
        </w:trPr>
        <w:tc>
          <w:tcPr>
            <w:tcW w:w="2189" w:type="dxa"/>
            <w:tcBorders>
              <w:bottom w:val="single" w:sz="4" w:space="0" w:color="auto"/>
            </w:tcBorders>
            <w:vAlign w:val="center"/>
          </w:tcPr>
          <w:p w:rsidR="009728C5" w:rsidRDefault="009728C5" w:rsidP="002C02C0">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17:00-19:00</w:t>
            </w:r>
          </w:p>
        </w:tc>
        <w:tc>
          <w:tcPr>
            <w:tcW w:w="7451" w:type="dxa"/>
            <w:tcBorders>
              <w:bottom w:val="single" w:sz="4" w:space="0" w:color="auto"/>
            </w:tcBorders>
            <w:vAlign w:val="center"/>
          </w:tcPr>
          <w:p w:rsidR="009728C5" w:rsidRDefault="009728C5" w:rsidP="002C02C0">
            <w:pPr>
              <w:adjustRightInd w:val="0"/>
              <w:spacing w:line="280" w:lineRule="exact"/>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结业仪式&amp;结业庆祝晚宴</w:t>
            </w:r>
          </w:p>
        </w:tc>
      </w:tr>
      <w:tr w:rsidR="009728C5" w:rsidRPr="00FE777E" w:rsidTr="00702C52">
        <w:trPr>
          <w:trHeight w:val="567"/>
          <w:jc w:val="center"/>
        </w:trPr>
        <w:tc>
          <w:tcPr>
            <w:tcW w:w="9640" w:type="dxa"/>
            <w:gridSpan w:val="2"/>
            <w:tcBorders>
              <w:left w:val="nil"/>
              <w:right w:val="nil"/>
            </w:tcBorders>
            <w:shd w:val="clear" w:color="auto" w:fill="BCE1C0" w:themeFill="background1" w:themeFillShade="F2"/>
            <w:vAlign w:val="center"/>
          </w:tcPr>
          <w:p w:rsidR="009728C5" w:rsidRDefault="009728C5" w:rsidP="00B66777">
            <w:pPr>
              <w:adjustRightInd w:val="0"/>
              <w:spacing w:line="280" w:lineRule="exact"/>
              <w:outlineLvl w:val="0"/>
              <w:rPr>
                <w:rFonts w:asciiTheme="minorEastAsia" w:eastAsiaTheme="minorEastAsia" w:hAnsiTheme="minorEastAsia"/>
                <w:b/>
                <w:sz w:val="20"/>
                <w:szCs w:val="20"/>
              </w:rPr>
            </w:pPr>
            <w:r w:rsidRPr="00FE777E">
              <w:rPr>
                <w:rFonts w:asciiTheme="minorEastAsia" w:eastAsiaTheme="minorEastAsia" w:hAnsiTheme="minorEastAsia" w:cs="Arial" w:hint="eastAsia"/>
                <w:b/>
                <w:color w:val="C00000"/>
                <w:szCs w:val="21"/>
              </w:rPr>
              <w:t>Day</w:t>
            </w:r>
            <w:r w:rsidR="00B66777">
              <w:rPr>
                <w:rFonts w:asciiTheme="minorEastAsia" w:eastAsiaTheme="minorEastAsia" w:hAnsiTheme="minorEastAsia" w:cs="Arial" w:hint="eastAsia"/>
                <w:b/>
                <w:color w:val="C00000"/>
                <w:szCs w:val="21"/>
              </w:rPr>
              <w:t>7</w:t>
            </w:r>
            <w:r w:rsidRPr="00FE777E">
              <w:rPr>
                <w:rFonts w:asciiTheme="minorEastAsia" w:eastAsiaTheme="minorEastAsia" w:hAnsiTheme="minorEastAsia" w:cs="Arial" w:hint="eastAsia"/>
                <w:b/>
                <w:color w:val="C00000"/>
                <w:szCs w:val="21"/>
              </w:rPr>
              <w:t>（周</w:t>
            </w:r>
            <w:r w:rsidR="00B66777">
              <w:rPr>
                <w:rFonts w:asciiTheme="minorEastAsia" w:eastAsiaTheme="minorEastAsia" w:hAnsiTheme="minorEastAsia" w:cs="Arial" w:hint="eastAsia"/>
                <w:b/>
                <w:color w:val="C00000"/>
                <w:szCs w:val="21"/>
              </w:rPr>
              <w:t>六</w:t>
            </w:r>
            <w:r>
              <w:rPr>
                <w:rFonts w:asciiTheme="minorEastAsia" w:eastAsiaTheme="minorEastAsia" w:hAnsiTheme="minorEastAsia" w:cs="Arial" w:hint="eastAsia"/>
                <w:b/>
                <w:color w:val="C00000"/>
                <w:szCs w:val="21"/>
              </w:rPr>
              <w:t>）</w:t>
            </w:r>
            <w:r w:rsidR="00B66777">
              <w:rPr>
                <w:rFonts w:asciiTheme="minorEastAsia" w:eastAsiaTheme="minorEastAsia" w:hAnsiTheme="minorEastAsia" w:cs="Arial" w:hint="eastAsia"/>
                <w:b/>
                <w:color w:val="C00000"/>
                <w:szCs w:val="21"/>
              </w:rPr>
              <w:t>旧金山：</w:t>
            </w:r>
            <w:r>
              <w:rPr>
                <w:rFonts w:asciiTheme="minorEastAsia" w:eastAsiaTheme="minorEastAsia" w:hAnsiTheme="minorEastAsia" w:cs="Arial" w:hint="eastAsia"/>
                <w:b/>
                <w:color w:val="C00000"/>
                <w:szCs w:val="21"/>
              </w:rPr>
              <w:t>悠游纳帕山谷，品尝葡萄美酒</w:t>
            </w:r>
          </w:p>
        </w:tc>
      </w:tr>
      <w:tr w:rsidR="009728C5" w:rsidRPr="00FE777E" w:rsidTr="00702C52">
        <w:trPr>
          <w:trHeight w:val="567"/>
          <w:jc w:val="center"/>
        </w:trPr>
        <w:tc>
          <w:tcPr>
            <w:tcW w:w="2189" w:type="dxa"/>
            <w:vAlign w:val="center"/>
          </w:tcPr>
          <w:p w:rsidR="009728C5" w:rsidRPr="000B19F9" w:rsidRDefault="009728C5" w:rsidP="002C02C0">
            <w:pPr>
              <w:spacing w:line="280" w:lineRule="exact"/>
              <w:jc w:val="center"/>
              <w:outlineLvl w:val="0"/>
              <w:rPr>
                <w:rFonts w:asciiTheme="minorEastAsia" w:eastAsiaTheme="minorEastAsia" w:hAnsiTheme="minorEastAsia"/>
                <w:b/>
                <w:sz w:val="20"/>
                <w:szCs w:val="20"/>
              </w:rPr>
            </w:pPr>
            <w:r w:rsidRPr="000B19F9">
              <w:rPr>
                <w:rFonts w:asciiTheme="minorEastAsia" w:eastAsiaTheme="minorEastAsia" w:hAnsiTheme="minorEastAsia" w:hint="eastAsia"/>
                <w:b/>
                <w:sz w:val="20"/>
                <w:szCs w:val="20"/>
              </w:rPr>
              <w:t>0</w:t>
            </w:r>
            <w:r w:rsidRPr="000B19F9">
              <w:rPr>
                <w:rFonts w:asciiTheme="minorEastAsia" w:eastAsiaTheme="minorEastAsia" w:hAnsiTheme="minorEastAsia"/>
                <w:b/>
                <w:sz w:val="20"/>
                <w:szCs w:val="20"/>
              </w:rPr>
              <w:t>8:</w:t>
            </w:r>
            <w:r>
              <w:rPr>
                <w:rFonts w:asciiTheme="minorEastAsia" w:eastAsiaTheme="minorEastAsia" w:hAnsiTheme="minorEastAsia" w:hint="eastAsia"/>
                <w:b/>
                <w:sz w:val="20"/>
                <w:szCs w:val="20"/>
              </w:rPr>
              <w:t>00</w:t>
            </w:r>
            <w:r w:rsidRPr="000B19F9">
              <w:rPr>
                <w:rFonts w:asciiTheme="minorEastAsia" w:eastAsiaTheme="minorEastAsia" w:hAnsiTheme="minorEastAsia"/>
                <w:b/>
                <w:sz w:val="20"/>
                <w:szCs w:val="20"/>
              </w:rPr>
              <w:t>-10:</w:t>
            </w:r>
            <w:r>
              <w:rPr>
                <w:rFonts w:asciiTheme="minorEastAsia" w:eastAsiaTheme="minorEastAsia" w:hAnsiTheme="minorEastAsia" w:hint="eastAsia"/>
                <w:b/>
                <w:sz w:val="20"/>
                <w:szCs w:val="20"/>
              </w:rPr>
              <w:t>00</w:t>
            </w:r>
          </w:p>
        </w:tc>
        <w:tc>
          <w:tcPr>
            <w:tcW w:w="7451" w:type="dxa"/>
            <w:vAlign w:val="center"/>
          </w:tcPr>
          <w:p w:rsidR="009728C5" w:rsidRPr="000B19F9" w:rsidRDefault="009728C5" w:rsidP="002C02C0">
            <w:pPr>
              <w:spacing w:line="280" w:lineRule="exact"/>
              <w:outlineLvl w:val="0"/>
              <w:rPr>
                <w:rFonts w:asciiTheme="minorEastAsia" w:eastAsiaTheme="minorEastAsia" w:hAnsiTheme="minorEastAsia"/>
                <w:b/>
                <w:sz w:val="20"/>
                <w:szCs w:val="20"/>
              </w:rPr>
            </w:pPr>
            <w:r w:rsidRPr="000B19F9">
              <w:rPr>
                <w:rFonts w:asciiTheme="minorEastAsia" w:eastAsiaTheme="minorEastAsia" w:hAnsiTheme="minorEastAsia"/>
                <w:b/>
                <w:sz w:val="20"/>
                <w:szCs w:val="20"/>
              </w:rPr>
              <w:t>乘车前往纳帕山谷</w:t>
            </w:r>
          </w:p>
        </w:tc>
      </w:tr>
      <w:tr w:rsidR="00B66777" w:rsidRPr="00FE777E" w:rsidTr="00702C52">
        <w:trPr>
          <w:trHeight w:val="567"/>
          <w:jc w:val="center"/>
        </w:trPr>
        <w:tc>
          <w:tcPr>
            <w:tcW w:w="2189" w:type="dxa"/>
            <w:vAlign w:val="center"/>
          </w:tcPr>
          <w:p w:rsidR="00B66777" w:rsidRPr="000B19F9" w:rsidRDefault="00B66777" w:rsidP="002C02C0">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10:00-16:00</w:t>
            </w:r>
          </w:p>
        </w:tc>
        <w:tc>
          <w:tcPr>
            <w:tcW w:w="7451" w:type="dxa"/>
            <w:vAlign w:val="center"/>
          </w:tcPr>
          <w:p w:rsidR="00B66777" w:rsidRPr="000B19F9" w:rsidRDefault="00B66777" w:rsidP="002C02C0">
            <w:pPr>
              <w:spacing w:line="280" w:lineRule="exact"/>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畅游纳帕山谷，参访当地特色酒庄</w:t>
            </w:r>
          </w:p>
        </w:tc>
      </w:tr>
      <w:tr w:rsidR="009728C5" w:rsidRPr="00FE777E" w:rsidTr="00702C52">
        <w:trPr>
          <w:trHeight w:val="567"/>
          <w:jc w:val="center"/>
        </w:trPr>
        <w:tc>
          <w:tcPr>
            <w:tcW w:w="2189" w:type="dxa"/>
            <w:vAlign w:val="center"/>
          </w:tcPr>
          <w:p w:rsidR="009728C5" w:rsidRPr="00FE777E" w:rsidRDefault="009728C5"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heme="minorEastAsia" w:eastAsiaTheme="minorEastAsia" w:hAnsiTheme="minorEastAsia" w:cs="Arial"/>
                <w:b/>
                <w:sz w:val="20"/>
                <w:szCs w:val="20"/>
              </w:rPr>
            </w:pPr>
            <w:r w:rsidRPr="00FE777E">
              <w:rPr>
                <w:rFonts w:asciiTheme="minorEastAsia" w:eastAsiaTheme="minorEastAsia" w:hAnsiTheme="minorEastAsia" w:cs="冼极" w:hint="eastAsia"/>
                <w:noProof/>
                <w:sz w:val="20"/>
                <w:szCs w:val="20"/>
              </w:rPr>
              <w:drawing>
                <wp:inline distT="0" distB="0" distL="0" distR="0">
                  <wp:extent cx="1260000" cy="842485"/>
                  <wp:effectExtent l="0" t="0" r="0" b="0"/>
                  <wp:docPr id="2053" name="图片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181602119297.jp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60000" cy="842485"/>
                          </a:xfrm>
                          <a:prstGeom prst="rect">
                            <a:avLst/>
                          </a:prstGeom>
                        </pic:spPr>
                      </pic:pic>
                    </a:graphicData>
                  </a:graphic>
                </wp:inline>
              </w:drawing>
            </w:r>
          </w:p>
        </w:tc>
        <w:tc>
          <w:tcPr>
            <w:tcW w:w="7451" w:type="dxa"/>
            <w:vAlign w:val="center"/>
          </w:tcPr>
          <w:p w:rsidR="009728C5" w:rsidRPr="00FE777E" w:rsidRDefault="009728C5" w:rsidP="002C02C0">
            <w:pPr>
              <w:spacing w:line="360" w:lineRule="exact"/>
              <w:ind w:firstLineChars="200" w:firstLine="400"/>
              <w:rPr>
                <w:rFonts w:asciiTheme="minorEastAsia" w:eastAsiaTheme="minorEastAsia" w:hAnsiTheme="minorEastAsia"/>
                <w:sz w:val="20"/>
                <w:szCs w:val="20"/>
              </w:rPr>
            </w:pPr>
            <w:r w:rsidRPr="00E21027">
              <w:rPr>
                <w:rFonts w:asciiTheme="minorEastAsia" w:eastAsiaTheme="minorEastAsia" w:hAnsiTheme="minorEastAsia" w:hint="eastAsia"/>
                <w:bCs/>
                <w:sz w:val="20"/>
                <w:szCs w:val="20"/>
              </w:rPr>
              <w:t>纳帕山谷阳光灿烂，气候宜人，清澈的溪水静静地流淌，滋润着两岸翡翠般的草地和沟垄线条流畅的葡萄园，也酝酿出醇香柔和回味无穷的纳帕葡萄酒。纳帕是美国最优秀的葡萄酒产区之一，已经成为美国酒文化的代名词，新世界葡萄酒行业高贵典雅的品质象征。</w:t>
            </w:r>
          </w:p>
        </w:tc>
      </w:tr>
      <w:tr w:rsidR="009728C5" w:rsidRPr="00FE777E" w:rsidTr="00702C52">
        <w:trPr>
          <w:trHeight w:val="567"/>
          <w:jc w:val="center"/>
        </w:trPr>
        <w:tc>
          <w:tcPr>
            <w:tcW w:w="2189" w:type="dxa"/>
            <w:vAlign w:val="center"/>
          </w:tcPr>
          <w:p w:rsidR="009728C5" w:rsidRDefault="00B66777" w:rsidP="00B66777">
            <w:pPr>
              <w:spacing w:line="280" w:lineRule="exact"/>
              <w:jc w:val="center"/>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16</w:t>
            </w:r>
            <w:r w:rsidR="009728C5">
              <w:rPr>
                <w:rFonts w:asciiTheme="minorEastAsia" w:eastAsiaTheme="minorEastAsia" w:hAnsiTheme="minorEastAsia" w:hint="eastAsia"/>
                <w:b/>
                <w:sz w:val="20"/>
                <w:szCs w:val="20"/>
              </w:rPr>
              <w:t>:00-</w:t>
            </w:r>
            <w:r>
              <w:rPr>
                <w:rFonts w:asciiTheme="minorEastAsia" w:eastAsiaTheme="minorEastAsia" w:hAnsiTheme="minorEastAsia" w:hint="eastAsia"/>
                <w:b/>
                <w:sz w:val="20"/>
                <w:szCs w:val="20"/>
              </w:rPr>
              <w:t>19</w:t>
            </w:r>
            <w:r w:rsidR="009728C5">
              <w:rPr>
                <w:rFonts w:asciiTheme="minorEastAsia" w:eastAsiaTheme="minorEastAsia" w:hAnsiTheme="minorEastAsia" w:hint="eastAsia"/>
                <w:b/>
                <w:sz w:val="20"/>
                <w:szCs w:val="20"/>
              </w:rPr>
              <w:t>:00</w:t>
            </w:r>
          </w:p>
        </w:tc>
        <w:tc>
          <w:tcPr>
            <w:tcW w:w="7451" w:type="dxa"/>
            <w:vAlign w:val="center"/>
          </w:tcPr>
          <w:p w:rsidR="009728C5" w:rsidRDefault="00B66777" w:rsidP="002C02C0">
            <w:pPr>
              <w:adjustRightInd w:val="0"/>
              <w:spacing w:line="280" w:lineRule="exact"/>
              <w:outlineLvl w:val="0"/>
              <w:rPr>
                <w:rFonts w:asciiTheme="minorEastAsia" w:eastAsiaTheme="minorEastAsia" w:hAnsiTheme="minorEastAsia"/>
                <w:b/>
                <w:sz w:val="20"/>
                <w:szCs w:val="20"/>
              </w:rPr>
            </w:pPr>
            <w:r>
              <w:rPr>
                <w:rFonts w:asciiTheme="minorEastAsia" w:eastAsiaTheme="minorEastAsia" w:hAnsiTheme="minorEastAsia" w:hint="eastAsia"/>
                <w:b/>
                <w:sz w:val="20"/>
                <w:szCs w:val="20"/>
              </w:rPr>
              <w:t>返回酒店，晚餐</w:t>
            </w:r>
          </w:p>
        </w:tc>
      </w:tr>
      <w:tr w:rsidR="009728C5" w:rsidRPr="00FE777E" w:rsidTr="00702C52">
        <w:trPr>
          <w:trHeight w:val="567"/>
          <w:jc w:val="center"/>
        </w:trPr>
        <w:tc>
          <w:tcPr>
            <w:tcW w:w="9640" w:type="dxa"/>
            <w:gridSpan w:val="2"/>
            <w:tcBorders>
              <w:top w:val="nil"/>
              <w:left w:val="nil"/>
              <w:right w:val="nil"/>
            </w:tcBorders>
            <w:shd w:val="clear" w:color="auto" w:fill="F2F2F2"/>
            <w:vAlign w:val="center"/>
          </w:tcPr>
          <w:p w:rsidR="009728C5" w:rsidRPr="00FE777E" w:rsidRDefault="009728C5" w:rsidP="00B66777">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cs="Arial"/>
                <w:b/>
                <w:color w:val="0070C0"/>
                <w:sz w:val="20"/>
                <w:szCs w:val="20"/>
              </w:rPr>
            </w:pPr>
            <w:r w:rsidRPr="00FE777E">
              <w:rPr>
                <w:rFonts w:asciiTheme="minorEastAsia" w:eastAsiaTheme="minorEastAsia" w:hAnsiTheme="minorEastAsia" w:cs="Arial" w:hint="eastAsia"/>
                <w:b/>
                <w:color w:val="C00000"/>
                <w:szCs w:val="21"/>
              </w:rPr>
              <w:t>Day</w:t>
            </w:r>
            <w:r>
              <w:rPr>
                <w:rFonts w:asciiTheme="minorEastAsia" w:eastAsiaTheme="minorEastAsia" w:hAnsiTheme="minorEastAsia" w:cs="Arial" w:hint="eastAsia"/>
                <w:b/>
                <w:color w:val="C00000"/>
                <w:szCs w:val="21"/>
              </w:rPr>
              <w:t>8</w:t>
            </w:r>
            <w:r w:rsidRPr="00FE777E">
              <w:rPr>
                <w:rFonts w:asciiTheme="minorEastAsia" w:eastAsiaTheme="minorEastAsia" w:hAnsiTheme="minorEastAsia" w:cs="Arial" w:hint="eastAsia"/>
                <w:b/>
                <w:color w:val="C00000"/>
                <w:szCs w:val="21"/>
              </w:rPr>
              <w:t>（</w:t>
            </w:r>
            <w:r>
              <w:rPr>
                <w:rFonts w:asciiTheme="minorEastAsia" w:eastAsiaTheme="minorEastAsia" w:hAnsiTheme="minorEastAsia" w:cs="Arial" w:hint="eastAsia"/>
                <w:b/>
                <w:color w:val="C00000"/>
                <w:szCs w:val="21"/>
              </w:rPr>
              <w:t>周</w:t>
            </w:r>
            <w:r w:rsidR="00B66777">
              <w:rPr>
                <w:rFonts w:asciiTheme="minorEastAsia" w:eastAsiaTheme="minorEastAsia" w:hAnsiTheme="minorEastAsia" w:cs="Arial" w:hint="eastAsia"/>
                <w:b/>
                <w:color w:val="C00000"/>
                <w:szCs w:val="21"/>
              </w:rPr>
              <w:t>日</w:t>
            </w:r>
            <w:r>
              <w:rPr>
                <w:rFonts w:asciiTheme="minorEastAsia" w:eastAsiaTheme="minorEastAsia" w:hAnsiTheme="minorEastAsia" w:cs="Arial" w:hint="eastAsia"/>
                <w:b/>
                <w:color w:val="C00000"/>
                <w:szCs w:val="21"/>
              </w:rPr>
              <w:t>）</w:t>
            </w:r>
            <w:r w:rsidR="00B66777">
              <w:rPr>
                <w:rFonts w:asciiTheme="minorEastAsia" w:eastAsiaTheme="minorEastAsia" w:hAnsiTheme="minorEastAsia" w:cs="Arial" w:hint="eastAsia"/>
                <w:b/>
                <w:color w:val="C00000"/>
                <w:szCs w:val="21"/>
              </w:rPr>
              <w:t>旧金山-上海：</w:t>
            </w:r>
            <w:r>
              <w:rPr>
                <w:rFonts w:asciiTheme="minorEastAsia" w:eastAsiaTheme="minorEastAsia" w:hAnsiTheme="minorEastAsia" w:cs="Arial" w:hint="eastAsia"/>
                <w:b/>
                <w:color w:val="C00000"/>
                <w:szCs w:val="21"/>
              </w:rPr>
              <w:t>启程回国</w:t>
            </w:r>
          </w:p>
        </w:tc>
      </w:tr>
      <w:tr w:rsidR="009728C5" w:rsidRPr="00FE777E" w:rsidTr="00702C52">
        <w:trPr>
          <w:trHeight w:val="567"/>
          <w:jc w:val="center"/>
        </w:trPr>
        <w:tc>
          <w:tcPr>
            <w:tcW w:w="2189" w:type="dxa"/>
            <w:vAlign w:val="center"/>
          </w:tcPr>
          <w:p w:rsidR="009728C5" w:rsidRPr="00B718CD" w:rsidRDefault="006A65D4" w:rsidP="006A65D4">
            <w:pPr>
              <w:spacing w:line="32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09</w:t>
            </w:r>
            <w:r w:rsidR="009728C5" w:rsidRPr="00B718CD">
              <w:rPr>
                <w:rFonts w:asciiTheme="minorEastAsia" w:eastAsiaTheme="minorEastAsia" w:hAnsiTheme="minorEastAsia" w:hint="eastAsia"/>
                <w:b/>
                <w:sz w:val="20"/>
                <w:szCs w:val="20"/>
              </w:rPr>
              <w:t>:00-</w:t>
            </w:r>
            <w:r>
              <w:rPr>
                <w:rFonts w:asciiTheme="minorEastAsia" w:eastAsiaTheme="minorEastAsia" w:hAnsiTheme="minorEastAsia" w:hint="eastAsia"/>
                <w:b/>
                <w:sz w:val="20"/>
                <w:szCs w:val="20"/>
              </w:rPr>
              <w:t>10</w:t>
            </w:r>
            <w:r w:rsidR="009728C5" w:rsidRPr="00B718CD">
              <w:rPr>
                <w:rFonts w:asciiTheme="minorEastAsia" w:eastAsiaTheme="minorEastAsia" w:hAnsiTheme="minorEastAsia" w:hint="eastAsia"/>
                <w:b/>
                <w:sz w:val="20"/>
                <w:szCs w:val="20"/>
              </w:rPr>
              <w:t>:</w:t>
            </w:r>
            <w:r>
              <w:rPr>
                <w:rFonts w:asciiTheme="minorEastAsia" w:eastAsiaTheme="minorEastAsia" w:hAnsiTheme="minorEastAsia" w:hint="eastAsia"/>
                <w:b/>
                <w:sz w:val="20"/>
                <w:szCs w:val="20"/>
              </w:rPr>
              <w:t>3</w:t>
            </w:r>
            <w:r w:rsidR="009728C5" w:rsidRPr="00B718CD">
              <w:rPr>
                <w:rFonts w:asciiTheme="minorEastAsia" w:eastAsiaTheme="minorEastAsia" w:hAnsiTheme="minorEastAsia" w:hint="eastAsia"/>
                <w:b/>
                <w:sz w:val="20"/>
                <w:szCs w:val="20"/>
              </w:rPr>
              <w:t>0</w:t>
            </w:r>
          </w:p>
        </w:tc>
        <w:tc>
          <w:tcPr>
            <w:tcW w:w="7451" w:type="dxa"/>
            <w:vAlign w:val="center"/>
          </w:tcPr>
          <w:p w:rsidR="009728C5" w:rsidRPr="00B718CD" w:rsidRDefault="009728C5" w:rsidP="002C02C0">
            <w:pPr>
              <w:spacing w:line="320" w:lineRule="exact"/>
              <w:rPr>
                <w:rFonts w:asciiTheme="minorEastAsia" w:eastAsiaTheme="minorEastAsia" w:hAnsiTheme="minorEastAsia"/>
                <w:b/>
                <w:sz w:val="20"/>
                <w:szCs w:val="20"/>
              </w:rPr>
            </w:pPr>
            <w:r w:rsidRPr="00B718CD">
              <w:rPr>
                <w:rFonts w:asciiTheme="minorEastAsia" w:eastAsiaTheme="minorEastAsia" w:hAnsiTheme="minorEastAsia" w:hint="eastAsia"/>
                <w:b/>
                <w:sz w:val="20"/>
                <w:szCs w:val="20"/>
              </w:rPr>
              <w:t>乘车前往旧金山国际机场</w:t>
            </w:r>
          </w:p>
        </w:tc>
      </w:tr>
      <w:tr w:rsidR="009728C5" w:rsidRPr="00FE777E" w:rsidTr="00702C52">
        <w:trPr>
          <w:trHeight w:val="567"/>
          <w:jc w:val="center"/>
        </w:trPr>
        <w:tc>
          <w:tcPr>
            <w:tcW w:w="2189" w:type="dxa"/>
            <w:vAlign w:val="center"/>
          </w:tcPr>
          <w:p w:rsidR="009728C5" w:rsidRPr="00B718CD" w:rsidRDefault="006A65D4" w:rsidP="006A65D4">
            <w:pPr>
              <w:spacing w:line="32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10</w:t>
            </w:r>
            <w:r w:rsidR="009728C5">
              <w:rPr>
                <w:rFonts w:asciiTheme="minorEastAsia" w:eastAsiaTheme="minorEastAsia" w:hAnsiTheme="minorEastAsia" w:hint="eastAsia"/>
                <w:b/>
                <w:sz w:val="20"/>
                <w:szCs w:val="20"/>
              </w:rPr>
              <w:t>:</w:t>
            </w:r>
            <w:r>
              <w:rPr>
                <w:rFonts w:asciiTheme="minorEastAsia" w:eastAsiaTheme="minorEastAsia" w:hAnsiTheme="minorEastAsia" w:hint="eastAsia"/>
                <w:b/>
                <w:sz w:val="20"/>
                <w:szCs w:val="20"/>
              </w:rPr>
              <w:t>3</w:t>
            </w:r>
            <w:r w:rsidR="009728C5">
              <w:rPr>
                <w:rFonts w:asciiTheme="minorEastAsia" w:eastAsiaTheme="minorEastAsia" w:hAnsiTheme="minorEastAsia" w:hint="eastAsia"/>
                <w:b/>
                <w:sz w:val="20"/>
                <w:szCs w:val="20"/>
              </w:rPr>
              <w:t>0-</w:t>
            </w:r>
            <w:r>
              <w:rPr>
                <w:rFonts w:asciiTheme="minorEastAsia" w:eastAsiaTheme="minorEastAsia" w:hAnsiTheme="minorEastAsia" w:hint="eastAsia"/>
                <w:b/>
                <w:sz w:val="20"/>
                <w:szCs w:val="20"/>
              </w:rPr>
              <w:t>13</w:t>
            </w:r>
            <w:r w:rsidR="009728C5">
              <w:rPr>
                <w:rFonts w:asciiTheme="minorEastAsia" w:eastAsiaTheme="minorEastAsia" w:hAnsiTheme="minorEastAsia" w:hint="eastAsia"/>
                <w:b/>
                <w:sz w:val="20"/>
                <w:szCs w:val="20"/>
              </w:rPr>
              <w:t>:</w:t>
            </w:r>
            <w:r>
              <w:rPr>
                <w:rFonts w:asciiTheme="minorEastAsia" w:eastAsiaTheme="minorEastAsia" w:hAnsiTheme="minorEastAsia" w:hint="eastAsia"/>
                <w:b/>
                <w:sz w:val="20"/>
                <w:szCs w:val="20"/>
              </w:rPr>
              <w:t>3</w:t>
            </w:r>
            <w:r w:rsidR="009728C5">
              <w:rPr>
                <w:rFonts w:asciiTheme="minorEastAsia" w:eastAsiaTheme="minorEastAsia" w:hAnsiTheme="minorEastAsia" w:hint="eastAsia"/>
                <w:b/>
                <w:sz w:val="20"/>
                <w:szCs w:val="20"/>
              </w:rPr>
              <w:t>0</w:t>
            </w:r>
          </w:p>
        </w:tc>
        <w:tc>
          <w:tcPr>
            <w:tcW w:w="7451" w:type="dxa"/>
            <w:vAlign w:val="center"/>
          </w:tcPr>
          <w:p w:rsidR="009728C5" w:rsidRPr="00B718CD" w:rsidRDefault="009728C5" w:rsidP="002C02C0">
            <w:pPr>
              <w:spacing w:line="320" w:lineRule="exact"/>
              <w:rPr>
                <w:rFonts w:asciiTheme="minorEastAsia" w:eastAsiaTheme="minorEastAsia" w:hAnsiTheme="minorEastAsia"/>
                <w:b/>
                <w:sz w:val="20"/>
                <w:szCs w:val="20"/>
              </w:rPr>
            </w:pPr>
            <w:r>
              <w:rPr>
                <w:rFonts w:asciiTheme="minorEastAsia" w:eastAsiaTheme="minorEastAsia" w:hAnsiTheme="minorEastAsia" w:hint="eastAsia"/>
                <w:b/>
                <w:sz w:val="20"/>
                <w:szCs w:val="20"/>
              </w:rPr>
              <w:t>办理登机手续，托运行李</w:t>
            </w:r>
            <w:r w:rsidR="006A65D4">
              <w:rPr>
                <w:rFonts w:asciiTheme="minorEastAsia" w:eastAsiaTheme="minorEastAsia" w:hAnsiTheme="minorEastAsia" w:hint="eastAsia"/>
                <w:b/>
                <w:sz w:val="20"/>
                <w:szCs w:val="20"/>
              </w:rPr>
              <w:t>（机场午餐）</w:t>
            </w:r>
          </w:p>
        </w:tc>
      </w:tr>
      <w:tr w:rsidR="009728C5" w:rsidRPr="00FE777E" w:rsidTr="00702C52">
        <w:trPr>
          <w:trHeight w:val="567"/>
          <w:jc w:val="center"/>
        </w:trPr>
        <w:tc>
          <w:tcPr>
            <w:tcW w:w="2189" w:type="dxa"/>
            <w:tcBorders>
              <w:bottom w:val="single" w:sz="4" w:space="0" w:color="auto"/>
            </w:tcBorders>
            <w:vAlign w:val="center"/>
          </w:tcPr>
          <w:p w:rsidR="009728C5" w:rsidRDefault="006A65D4" w:rsidP="002C02C0">
            <w:pPr>
              <w:adjustRightInd w:val="0"/>
              <w:snapToGrid w:val="0"/>
              <w:jc w:val="center"/>
              <w:rPr>
                <w:rFonts w:asciiTheme="minorEastAsia" w:eastAsiaTheme="minorEastAsia" w:hAnsiTheme="minorEastAsia"/>
                <w:b/>
                <w:bCs/>
                <w:sz w:val="20"/>
                <w:szCs w:val="20"/>
              </w:rPr>
            </w:pPr>
            <w:r>
              <w:rPr>
                <w:rFonts w:asciiTheme="minorEastAsia" w:eastAsiaTheme="minorEastAsia" w:hAnsiTheme="minorEastAsia" w:hint="eastAsia"/>
                <w:b/>
                <w:bCs/>
                <w:sz w:val="20"/>
                <w:szCs w:val="20"/>
              </w:rPr>
              <w:t>13</w:t>
            </w:r>
            <w:r w:rsidR="009728C5" w:rsidRPr="00FE777E">
              <w:rPr>
                <w:rFonts w:asciiTheme="minorEastAsia" w:eastAsiaTheme="minorEastAsia" w:hAnsiTheme="minorEastAsia"/>
                <w:b/>
                <w:bCs/>
                <w:sz w:val="20"/>
                <w:szCs w:val="20"/>
              </w:rPr>
              <w:t>:</w:t>
            </w:r>
            <w:r>
              <w:rPr>
                <w:rFonts w:asciiTheme="minorEastAsia" w:eastAsiaTheme="minorEastAsia" w:hAnsiTheme="minorEastAsia" w:hint="eastAsia"/>
                <w:b/>
                <w:bCs/>
                <w:sz w:val="20"/>
                <w:szCs w:val="20"/>
              </w:rPr>
              <w:t>3</w:t>
            </w:r>
            <w:r w:rsidR="009728C5">
              <w:rPr>
                <w:rFonts w:asciiTheme="minorEastAsia" w:eastAsiaTheme="minorEastAsia" w:hAnsiTheme="minorEastAsia" w:hint="eastAsia"/>
                <w:b/>
                <w:bCs/>
                <w:sz w:val="20"/>
                <w:szCs w:val="20"/>
              </w:rPr>
              <w:t>0</w:t>
            </w:r>
            <w:r w:rsidR="009728C5" w:rsidRPr="00FE777E">
              <w:rPr>
                <w:rFonts w:asciiTheme="minorEastAsia" w:eastAsiaTheme="minorEastAsia" w:hAnsiTheme="minorEastAsia"/>
                <w:b/>
                <w:bCs/>
                <w:sz w:val="20"/>
                <w:szCs w:val="20"/>
              </w:rPr>
              <w:t>-</w:t>
            </w:r>
            <w:r>
              <w:rPr>
                <w:rFonts w:asciiTheme="minorEastAsia" w:eastAsiaTheme="minorEastAsia" w:hAnsiTheme="minorEastAsia" w:hint="eastAsia"/>
                <w:b/>
                <w:bCs/>
                <w:sz w:val="20"/>
                <w:szCs w:val="20"/>
              </w:rPr>
              <w:t>18</w:t>
            </w:r>
            <w:r w:rsidR="009728C5" w:rsidRPr="00FE777E">
              <w:rPr>
                <w:rFonts w:asciiTheme="minorEastAsia" w:eastAsiaTheme="minorEastAsia" w:hAnsiTheme="minorEastAsia"/>
                <w:b/>
                <w:bCs/>
                <w:sz w:val="20"/>
                <w:szCs w:val="20"/>
              </w:rPr>
              <w:t>:</w:t>
            </w:r>
            <w:r>
              <w:rPr>
                <w:rFonts w:asciiTheme="minorEastAsia" w:eastAsiaTheme="minorEastAsia" w:hAnsiTheme="minorEastAsia" w:hint="eastAsia"/>
                <w:b/>
                <w:bCs/>
                <w:sz w:val="20"/>
                <w:szCs w:val="20"/>
              </w:rPr>
              <w:t>45</w:t>
            </w:r>
          </w:p>
          <w:p w:rsidR="009728C5" w:rsidRPr="00FE777E" w:rsidRDefault="009728C5" w:rsidP="002C02C0">
            <w:pPr>
              <w:adjustRightInd w:val="0"/>
              <w:snapToGrid w:val="0"/>
              <w:jc w:val="center"/>
              <w:rPr>
                <w:rFonts w:asciiTheme="minorEastAsia" w:eastAsiaTheme="minorEastAsia" w:hAnsiTheme="minorEastAsia"/>
                <w:sz w:val="20"/>
                <w:szCs w:val="20"/>
              </w:rPr>
            </w:pPr>
            <w:r w:rsidRPr="00FE777E">
              <w:rPr>
                <w:rFonts w:asciiTheme="minorEastAsia" w:eastAsiaTheme="minorEastAsia" w:hAnsiTheme="minorEastAsia"/>
                <w:b/>
                <w:bCs/>
                <w:sz w:val="20"/>
                <w:szCs w:val="20"/>
              </w:rPr>
              <w:t>+1</w:t>
            </w:r>
          </w:p>
        </w:tc>
        <w:tc>
          <w:tcPr>
            <w:tcW w:w="7451" w:type="dxa"/>
            <w:tcBorders>
              <w:bottom w:val="single" w:sz="4" w:space="0" w:color="auto"/>
            </w:tcBorders>
            <w:vAlign w:val="center"/>
          </w:tcPr>
          <w:p w:rsidR="009728C5" w:rsidRPr="00FE777E" w:rsidRDefault="009728C5" w:rsidP="002C02C0">
            <w:pPr>
              <w:spacing w:line="276" w:lineRule="auto"/>
              <w:rPr>
                <w:rFonts w:asciiTheme="minorEastAsia" w:eastAsiaTheme="minorEastAsia" w:hAnsiTheme="minorEastAsia"/>
                <w:b/>
                <w:sz w:val="20"/>
                <w:szCs w:val="20"/>
              </w:rPr>
            </w:pPr>
            <w:r w:rsidRPr="00FE777E">
              <w:rPr>
                <w:rFonts w:asciiTheme="minorEastAsia" w:eastAsiaTheme="minorEastAsia" w:hAnsiTheme="minorEastAsia"/>
                <w:b/>
                <w:sz w:val="20"/>
                <w:szCs w:val="20"/>
              </w:rPr>
              <w:t>旧金山</w:t>
            </w:r>
            <w:r w:rsidRPr="00FE777E">
              <w:rPr>
                <w:rFonts w:asciiTheme="minorEastAsia" w:eastAsiaTheme="minorEastAsia" w:hAnsiTheme="minorEastAsia" w:hint="eastAsia"/>
                <w:b/>
                <w:sz w:val="20"/>
                <w:szCs w:val="20"/>
              </w:rPr>
              <w:t>国际</w:t>
            </w:r>
            <w:r w:rsidRPr="00FE777E">
              <w:rPr>
                <w:rFonts w:asciiTheme="minorEastAsia" w:eastAsiaTheme="minorEastAsia" w:hAnsiTheme="minorEastAsia"/>
                <w:b/>
                <w:sz w:val="20"/>
                <w:szCs w:val="20"/>
              </w:rPr>
              <w:t>机场</w:t>
            </w:r>
            <w:r w:rsidR="00B263B0" w:rsidRPr="00FE777E">
              <w:rPr>
                <w:rFonts w:asciiTheme="minorEastAsia" w:eastAsiaTheme="minorEastAsia" w:hAnsiTheme="minorEastAsia"/>
                <w:b/>
                <w:sz w:val="20"/>
                <w:szCs w:val="20"/>
              </w:rPr>
              <w:t>——</w:t>
            </w:r>
            <w:r w:rsidR="00B66777">
              <w:rPr>
                <w:rFonts w:asciiTheme="minorEastAsia" w:eastAsiaTheme="minorEastAsia" w:hAnsiTheme="minorEastAsia" w:hint="eastAsia"/>
                <w:b/>
                <w:sz w:val="20"/>
                <w:szCs w:val="20"/>
              </w:rPr>
              <w:t>上海浦东</w:t>
            </w:r>
            <w:r w:rsidRPr="00FE777E">
              <w:rPr>
                <w:rFonts w:asciiTheme="minorEastAsia" w:eastAsiaTheme="minorEastAsia" w:hAnsiTheme="minorEastAsia"/>
                <w:b/>
                <w:sz w:val="20"/>
                <w:szCs w:val="20"/>
              </w:rPr>
              <w:t>国际机场</w:t>
            </w:r>
          </w:p>
          <w:p w:rsidR="009728C5" w:rsidRPr="00B718CD" w:rsidRDefault="009728C5" w:rsidP="006A65D4">
            <w:pPr>
              <w:spacing w:line="276" w:lineRule="auto"/>
              <w:rPr>
                <w:rFonts w:asciiTheme="minorEastAsia" w:eastAsiaTheme="minorEastAsia" w:hAnsiTheme="minorEastAsia"/>
                <w:bCs/>
                <w:sz w:val="20"/>
                <w:szCs w:val="20"/>
              </w:rPr>
            </w:pPr>
            <w:r w:rsidRPr="00B718CD">
              <w:rPr>
                <w:rFonts w:asciiTheme="minorEastAsia" w:eastAsiaTheme="minorEastAsia" w:hAnsiTheme="minorEastAsia"/>
                <w:sz w:val="20"/>
                <w:szCs w:val="20"/>
              </w:rPr>
              <w:t>（美</w:t>
            </w:r>
            <w:r w:rsidRPr="00B718CD">
              <w:rPr>
                <w:rFonts w:asciiTheme="minorEastAsia" w:eastAsiaTheme="minorEastAsia" w:hAnsiTheme="minorEastAsia" w:hint="eastAsia"/>
                <w:sz w:val="20"/>
                <w:szCs w:val="20"/>
              </w:rPr>
              <w:t>国联合航空</w:t>
            </w:r>
            <w:r w:rsidRPr="00B718CD">
              <w:rPr>
                <w:rFonts w:asciiTheme="minorEastAsia" w:eastAsiaTheme="minorEastAsia" w:hAnsiTheme="minorEastAsia"/>
                <w:sz w:val="20"/>
                <w:szCs w:val="20"/>
              </w:rPr>
              <w:t>UA8</w:t>
            </w:r>
            <w:r w:rsidR="006A65D4">
              <w:rPr>
                <w:rFonts w:asciiTheme="minorEastAsia" w:eastAsiaTheme="minorEastAsia" w:hAnsiTheme="minorEastAsia" w:hint="eastAsia"/>
                <w:sz w:val="20"/>
                <w:szCs w:val="20"/>
              </w:rPr>
              <w:t>57</w:t>
            </w:r>
            <w:r w:rsidRPr="00B718CD">
              <w:rPr>
                <w:rFonts w:asciiTheme="minorEastAsia" w:eastAsiaTheme="minorEastAsia" w:hAnsiTheme="minorEastAsia"/>
                <w:sz w:val="20"/>
                <w:szCs w:val="20"/>
              </w:rPr>
              <w:t>，</w:t>
            </w:r>
            <w:r>
              <w:rPr>
                <w:rFonts w:asciiTheme="minorEastAsia" w:eastAsiaTheme="minorEastAsia" w:hAnsiTheme="minorEastAsia" w:hint="eastAsia"/>
                <w:sz w:val="20"/>
                <w:szCs w:val="20"/>
              </w:rPr>
              <w:t>美国西部</w:t>
            </w:r>
            <w:r w:rsidRPr="00B718CD">
              <w:rPr>
                <w:rFonts w:asciiTheme="minorEastAsia" w:eastAsiaTheme="minorEastAsia" w:hAnsiTheme="minorEastAsia"/>
                <w:sz w:val="20"/>
                <w:szCs w:val="20"/>
              </w:rPr>
              <w:t>时间</w:t>
            </w:r>
            <w:r w:rsidR="006A65D4">
              <w:rPr>
                <w:rFonts w:asciiTheme="minorEastAsia" w:eastAsiaTheme="minorEastAsia" w:hAnsiTheme="minorEastAsia" w:hint="eastAsia"/>
                <w:sz w:val="20"/>
                <w:szCs w:val="20"/>
              </w:rPr>
              <w:t>13</w:t>
            </w:r>
            <w:r w:rsidRPr="00B718CD">
              <w:rPr>
                <w:rFonts w:asciiTheme="minorEastAsia" w:eastAsiaTheme="minorEastAsia" w:hAnsiTheme="minorEastAsia"/>
                <w:sz w:val="20"/>
                <w:szCs w:val="20"/>
              </w:rPr>
              <w:t>:</w:t>
            </w:r>
            <w:r w:rsidR="006A65D4">
              <w:rPr>
                <w:rFonts w:asciiTheme="minorEastAsia" w:eastAsiaTheme="minorEastAsia" w:hAnsiTheme="minorEastAsia" w:hint="eastAsia"/>
                <w:sz w:val="20"/>
                <w:szCs w:val="20"/>
              </w:rPr>
              <w:t>30</w:t>
            </w:r>
            <w:r w:rsidRPr="00B718CD">
              <w:rPr>
                <w:rFonts w:asciiTheme="minorEastAsia" w:eastAsiaTheme="minorEastAsia" w:hAnsiTheme="minorEastAsia" w:hint="eastAsia"/>
                <w:sz w:val="20"/>
                <w:szCs w:val="20"/>
              </w:rPr>
              <w:t>起飞</w:t>
            </w:r>
            <w:r w:rsidRPr="00B718CD">
              <w:rPr>
                <w:rFonts w:asciiTheme="minorEastAsia" w:eastAsiaTheme="minorEastAsia" w:hAnsiTheme="minorEastAsia"/>
                <w:sz w:val="20"/>
                <w:szCs w:val="20"/>
              </w:rPr>
              <w:t>，北京时间次日下午</w:t>
            </w:r>
            <w:r w:rsidR="006A65D4">
              <w:rPr>
                <w:rFonts w:asciiTheme="minorEastAsia" w:eastAsiaTheme="minorEastAsia" w:hAnsiTheme="minorEastAsia" w:hint="eastAsia"/>
                <w:sz w:val="20"/>
                <w:szCs w:val="20"/>
              </w:rPr>
              <w:t>18</w:t>
            </w:r>
            <w:r w:rsidRPr="00B718CD">
              <w:rPr>
                <w:rFonts w:asciiTheme="minorEastAsia" w:eastAsiaTheme="minorEastAsia" w:hAnsiTheme="minorEastAsia"/>
                <w:sz w:val="20"/>
                <w:szCs w:val="20"/>
              </w:rPr>
              <w:t>:</w:t>
            </w:r>
            <w:r w:rsidR="006A65D4">
              <w:rPr>
                <w:rFonts w:asciiTheme="minorEastAsia" w:eastAsiaTheme="minorEastAsia" w:hAnsiTheme="minorEastAsia" w:hint="eastAsia"/>
                <w:sz w:val="20"/>
                <w:szCs w:val="20"/>
              </w:rPr>
              <w:t>45</w:t>
            </w:r>
            <w:r w:rsidRPr="00B718CD">
              <w:rPr>
                <w:rFonts w:asciiTheme="minorEastAsia" w:eastAsiaTheme="minorEastAsia" w:hAnsiTheme="minorEastAsia"/>
                <w:sz w:val="20"/>
                <w:szCs w:val="20"/>
              </w:rPr>
              <w:t>抵达，</w:t>
            </w:r>
            <w:r w:rsidRPr="00B718CD">
              <w:rPr>
                <w:rFonts w:asciiTheme="minorEastAsia" w:eastAsiaTheme="minorEastAsia" w:hAnsiTheme="minorEastAsia" w:hint="eastAsia"/>
                <w:sz w:val="20"/>
                <w:szCs w:val="20"/>
              </w:rPr>
              <w:t>航程时间</w:t>
            </w:r>
            <w:r w:rsidRPr="00B718CD">
              <w:rPr>
                <w:rFonts w:asciiTheme="minorEastAsia" w:eastAsiaTheme="minorEastAsia" w:hAnsiTheme="minorEastAsia"/>
                <w:sz w:val="20"/>
                <w:szCs w:val="20"/>
              </w:rPr>
              <w:t>约</w:t>
            </w:r>
            <w:r w:rsidR="006A65D4">
              <w:rPr>
                <w:rFonts w:asciiTheme="minorEastAsia" w:eastAsiaTheme="minorEastAsia" w:hAnsiTheme="minorEastAsia" w:hint="eastAsia"/>
                <w:sz w:val="20"/>
                <w:szCs w:val="20"/>
              </w:rPr>
              <w:t>13</w:t>
            </w:r>
            <w:r w:rsidRPr="00B718CD">
              <w:rPr>
                <w:rFonts w:asciiTheme="minorEastAsia" w:eastAsiaTheme="minorEastAsia" w:hAnsiTheme="minorEastAsia"/>
                <w:sz w:val="20"/>
                <w:szCs w:val="20"/>
              </w:rPr>
              <w:t>小时</w:t>
            </w:r>
            <w:r w:rsidR="006A65D4">
              <w:rPr>
                <w:rFonts w:asciiTheme="minorEastAsia" w:eastAsiaTheme="minorEastAsia" w:hAnsiTheme="minorEastAsia" w:hint="eastAsia"/>
                <w:sz w:val="20"/>
                <w:szCs w:val="20"/>
              </w:rPr>
              <w:t>15</w:t>
            </w:r>
            <w:r w:rsidRPr="00B718CD">
              <w:rPr>
                <w:rFonts w:asciiTheme="minorEastAsia" w:eastAsiaTheme="minorEastAsia" w:hAnsiTheme="minorEastAsia"/>
                <w:sz w:val="20"/>
                <w:szCs w:val="20"/>
              </w:rPr>
              <w:t>分钟）</w:t>
            </w:r>
          </w:p>
        </w:tc>
      </w:tr>
      <w:tr w:rsidR="009728C5" w:rsidRPr="00FE777E" w:rsidTr="00702C52">
        <w:trPr>
          <w:trHeight w:val="567"/>
          <w:jc w:val="center"/>
        </w:trPr>
        <w:tc>
          <w:tcPr>
            <w:tcW w:w="9640" w:type="dxa"/>
            <w:gridSpan w:val="2"/>
            <w:tcBorders>
              <w:left w:val="nil"/>
              <w:right w:val="nil"/>
            </w:tcBorders>
            <w:shd w:val="clear" w:color="auto" w:fill="BCE1C0" w:themeFill="background1" w:themeFillShade="F2"/>
            <w:vAlign w:val="center"/>
          </w:tcPr>
          <w:p w:rsidR="009728C5" w:rsidRPr="00FE777E" w:rsidRDefault="009728C5" w:rsidP="00B66777">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b/>
                <w:sz w:val="20"/>
                <w:szCs w:val="20"/>
              </w:rPr>
            </w:pPr>
            <w:r w:rsidRPr="00FE777E">
              <w:rPr>
                <w:rFonts w:asciiTheme="minorEastAsia" w:eastAsiaTheme="minorEastAsia" w:hAnsiTheme="minorEastAsia" w:cs="Arial" w:hint="eastAsia"/>
                <w:b/>
                <w:color w:val="C00000"/>
                <w:szCs w:val="21"/>
              </w:rPr>
              <w:t>Day</w:t>
            </w:r>
            <w:r>
              <w:rPr>
                <w:rFonts w:asciiTheme="minorEastAsia" w:eastAsiaTheme="minorEastAsia" w:hAnsiTheme="minorEastAsia" w:cs="Arial" w:hint="eastAsia"/>
                <w:b/>
                <w:color w:val="C00000"/>
                <w:szCs w:val="21"/>
              </w:rPr>
              <w:t>9</w:t>
            </w:r>
            <w:r w:rsidRPr="00FE777E">
              <w:rPr>
                <w:rFonts w:asciiTheme="minorEastAsia" w:eastAsiaTheme="minorEastAsia" w:hAnsiTheme="minorEastAsia" w:cs="Arial" w:hint="eastAsia"/>
                <w:b/>
                <w:color w:val="C00000"/>
                <w:szCs w:val="21"/>
              </w:rPr>
              <w:t>（周</w:t>
            </w:r>
            <w:r w:rsidR="00B66777">
              <w:rPr>
                <w:rFonts w:asciiTheme="minorEastAsia" w:eastAsiaTheme="minorEastAsia" w:hAnsiTheme="minorEastAsia" w:cs="Arial" w:hint="eastAsia"/>
                <w:b/>
                <w:color w:val="C00000"/>
                <w:szCs w:val="21"/>
              </w:rPr>
              <w:t>一</w:t>
            </w:r>
            <w:r w:rsidRPr="00FE777E">
              <w:rPr>
                <w:rFonts w:asciiTheme="minorEastAsia" w:eastAsiaTheme="minorEastAsia" w:hAnsiTheme="minorEastAsia" w:cs="Arial" w:hint="eastAsia"/>
                <w:b/>
                <w:color w:val="C00000"/>
                <w:szCs w:val="21"/>
              </w:rPr>
              <w:t>）</w:t>
            </w:r>
            <w:r w:rsidR="00B66777">
              <w:rPr>
                <w:rFonts w:asciiTheme="minorEastAsia" w:eastAsiaTheme="minorEastAsia" w:hAnsiTheme="minorEastAsia" w:cs="Arial" w:hint="eastAsia"/>
                <w:b/>
                <w:color w:val="C00000"/>
                <w:szCs w:val="21"/>
              </w:rPr>
              <w:t>上海：</w:t>
            </w:r>
            <w:r>
              <w:rPr>
                <w:rFonts w:asciiTheme="minorEastAsia" w:eastAsiaTheme="minorEastAsia" w:hAnsiTheme="minorEastAsia" w:cs="Arial" w:hint="eastAsia"/>
                <w:b/>
                <w:color w:val="C00000"/>
                <w:szCs w:val="21"/>
              </w:rPr>
              <w:t>抵达国内，精彩行程结束</w:t>
            </w:r>
          </w:p>
        </w:tc>
      </w:tr>
      <w:tr w:rsidR="009728C5" w:rsidRPr="00FE777E" w:rsidTr="00702C52">
        <w:trPr>
          <w:trHeight w:val="567"/>
          <w:jc w:val="center"/>
        </w:trPr>
        <w:tc>
          <w:tcPr>
            <w:tcW w:w="2189" w:type="dxa"/>
            <w:vAlign w:val="center"/>
          </w:tcPr>
          <w:p w:rsidR="009728C5" w:rsidRPr="00B718CD" w:rsidRDefault="006A65D4" w:rsidP="006A65D4">
            <w:pPr>
              <w:spacing w:line="32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18</w:t>
            </w:r>
            <w:r w:rsidR="009728C5" w:rsidRPr="00B718CD">
              <w:rPr>
                <w:rFonts w:asciiTheme="minorEastAsia" w:eastAsiaTheme="minorEastAsia" w:hAnsiTheme="minorEastAsia" w:hint="eastAsia"/>
                <w:b/>
                <w:sz w:val="20"/>
                <w:szCs w:val="20"/>
              </w:rPr>
              <w:t>:</w:t>
            </w:r>
            <w:r>
              <w:rPr>
                <w:rFonts w:asciiTheme="minorEastAsia" w:eastAsiaTheme="minorEastAsia" w:hAnsiTheme="minorEastAsia" w:hint="eastAsia"/>
                <w:b/>
                <w:sz w:val="20"/>
                <w:szCs w:val="20"/>
              </w:rPr>
              <w:t>45</w:t>
            </w:r>
          </w:p>
        </w:tc>
        <w:tc>
          <w:tcPr>
            <w:tcW w:w="7451" w:type="dxa"/>
            <w:vAlign w:val="center"/>
          </w:tcPr>
          <w:p w:rsidR="009728C5" w:rsidRPr="00FE777E" w:rsidRDefault="009728C5" w:rsidP="00B66777">
            <w:pPr>
              <w:spacing w:line="320" w:lineRule="exact"/>
              <w:rPr>
                <w:rFonts w:asciiTheme="minorEastAsia" w:eastAsiaTheme="minorEastAsia" w:hAnsiTheme="minorEastAsia"/>
                <w:b/>
                <w:sz w:val="20"/>
                <w:szCs w:val="20"/>
              </w:rPr>
            </w:pPr>
            <w:r>
              <w:rPr>
                <w:rFonts w:asciiTheme="minorEastAsia" w:eastAsiaTheme="minorEastAsia" w:hAnsiTheme="minorEastAsia" w:hint="eastAsia"/>
                <w:b/>
                <w:sz w:val="20"/>
                <w:szCs w:val="20"/>
              </w:rPr>
              <w:t>抵达</w:t>
            </w:r>
            <w:r w:rsidR="00B66777">
              <w:rPr>
                <w:rFonts w:asciiTheme="minorEastAsia" w:eastAsiaTheme="minorEastAsia" w:hAnsiTheme="minorEastAsia" w:hint="eastAsia"/>
                <w:b/>
                <w:sz w:val="20"/>
                <w:szCs w:val="20"/>
              </w:rPr>
              <w:t>上海浦东</w:t>
            </w:r>
            <w:r>
              <w:rPr>
                <w:rFonts w:asciiTheme="minorEastAsia" w:eastAsiaTheme="minorEastAsia" w:hAnsiTheme="minorEastAsia" w:hint="eastAsia"/>
                <w:b/>
                <w:sz w:val="20"/>
                <w:szCs w:val="20"/>
              </w:rPr>
              <w:t>国际机场，</w:t>
            </w:r>
            <w:r w:rsidRPr="00B718CD">
              <w:rPr>
                <w:rFonts w:asciiTheme="minorEastAsia" w:eastAsiaTheme="minorEastAsia" w:hAnsiTheme="minorEastAsia" w:hint="eastAsia"/>
                <w:b/>
                <w:sz w:val="20"/>
                <w:szCs w:val="20"/>
              </w:rPr>
              <w:t>精彩行程结束</w:t>
            </w:r>
          </w:p>
        </w:tc>
      </w:tr>
      <w:tr w:rsidR="009728C5" w:rsidRPr="00FE777E" w:rsidTr="00702C52">
        <w:trPr>
          <w:trHeight w:val="567"/>
          <w:jc w:val="center"/>
        </w:trPr>
        <w:tc>
          <w:tcPr>
            <w:tcW w:w="9640" w:type="dxa"/>
            <w:gridSpan w:val="2"/>
            <w:shd w:val="clear" w:color="auto" w:fill="BCE1C0" w:themeFill="background1" w:themeFillShade="F2"/>
            <w:vAlign w:val="center"/>
          </w:tcPr>
          <w:p w:rsidR="009728C5" w:rsidRPr="00B718CD" w:rsidRDefault="009728C5" w:rsidP="002C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exact"/>
              <w:rPr>
                <w:rFonts w:asciiTheme="minorEastAsia" w:eastAsiaTheme="minorEastAsia" w:hAnsiTheme="minorEastAsia" w:cs="宋?"/>
                <w:b/>
                <w:bCs/>
                <w:sz w:val="20"/>
                <w:szCs w:val="20"/>
              </w:rPr>
            </w:pPr>
            <w:r w:rsidRPr="00B718CD">
              <w:rPr>
                <w:rFonts w:asciiTheme="minorEastAsia" w:eastAsiaTheme="minorEastAsia" w:hAnsiTheme="minorEastAsia" w:cs="Arial" w:hint="eastAsia"/>
                <w:b/>
                <w:sz w:val="20"/>
                <w:szCs w:val="20"/>
              </w:rPr>
              <w:t>注：以上行程为预定，实施时有部分调整的可能。</w:t>
            </w:r>
          </w:p>
        </w:tc>
      </w:tr>
    </w:tbl>
    <w:p w:rsidR="00B66777" w:rsidRDefault="00BA2F6C" w:rsidP="003C7150">
      <w:pPr>
        <w:spacing w:beforeLines="30" w:afterLines="30" w:line="360" w:lineRule="exact"/>
        <w:ind w:firstLineChars="200" w:firstLine="400"/>
        <w:rPr>
          <w:rFonts w:ascii="宋体" w:hAnsi="宋体"/>
          <w:sz w:val="20"/>
          <w:szCs w:val="20"/>
        </w:rPr>
      </w:pPr>
      <w:r>
        <w:rPr>
          <w:rFonts w:ascii="宋体" w:hAnsi="宋体"/>
          <w:noProof/>
          <w:sz w:val="20"/>
          <w:szCs w:val="20"/>
        </w:rPr>
        <w:pict>
          <v:group id="_x0000_s1033" style="position:absolute;left:0;text-align:left;margin-left:-4.2pt;margin-top:4.6pt;width:483.35pt;height:35.55pt;z-index:251745280;mso-position-horizontal-relative:text;mso-position-vertical-relative:text" coordorigin="1067,9729" coordsize="977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">
            <v:shape id="Text Box 61" o:spid="_x0000_s1034" type="#_x0000_t202" style="position:absolute;left:1067;top:9729;width:2533;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K8IA&#10;AADbAAAADwAAAGRycy9kb3ducmV2LnhtbESPT4vCMBTE7wt+h/AEb2uqLotWo4gg6M1/IN4ezbMt&#10;Ji9tE7V+e7Mg7HGYmd8ws0VrjXhQ40vHCgb9BARx5nTJuYLTcf09BuEDskbjmBS8yMNi3vmaYard&#10;k/f0OIRcRAj7FBUUIVSplD4ryKLvu4o4elfXWAxRNrnUDT4j3Bo5TJJfabHkuFBgRauCstvhbhVM&#10;6GLOy0t2ndRG77YvX29/xrVSvW67nIII1Ib/8Ke90QpGI/j7En+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eOErwgAAANsAAAAPAAAAAAAAAAAAAAAAAJgCAABkcnMvZG93&#10;bnJldi54bWxQSwUGAAAAAAQABAD1AAAAhwMAAAAA&#10;" fillcolor="#c00000" stroked="f" strokecolor="#f2f2f2" strokeweight="3pt">
              <v:shadow on="t" color="#632523" opacity=".5" offset="1pt"/>
              <v:textbox>
                <w:txbxContent>
                  <w:p w:rsidR="002C02C0" w:rsidRPr="00FE777E" w:rsidRDefault="002C02C0" w:rsidP="00B66777">
                    <w:pPr>
                      <w:jc w:val="center"/>
                      <w:rPr>
                        <w:rFonts w:ascii="微软雅黑" w:eastAsia="微软雅黑" w:hAnsi="微软雅黑"/>
                        <w:b/>
                        <w:color w:val="FFFFFF"/>
                        <w:sz w:val="30"/>
                        <w:szCs w:val="30"/>
                      </w:rPr>
                    </w:pPr>
                    <w:r>
                      <w:rPr>
                        <w:rFonts w:ascii="微软雅黑" w:eastAsia="微软雅黑" w:hAnsi="微软雅黑" w:hint="eastAsia"/>
                        <w:b/>
                        <w:color w:val="FFFFFF"/>
                        <w:sz w:val="30"/>
                        <w:szCs w:val="30"/>
                      </w:rPr>
                      <w:t>核心师资</w:t>
                    </w:r>
                  </w:p>
                </w:txbxContent>
              </v:textbox>
            </v:shape>
            <v:shape id="AutoShape 13" o:spid="_x0000_s1035" type="#_x0000_t34" style="position:absolute;left:1096;top:10440;width:9742;height: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j7MQAAADbAAAADwAAAGRycy9kb3ducmV2LnhtbESPQWsCMRSE7wX/Q3hCb5rVititUURp&#10;0V5EKz0/Ns/N4uZl3UR39debgtDjMDPfMNN5a0txpdoXjhUM+gkI4szpgnMFh5/P3gSED8gaS8ek&#10;4EYe5rPOyxRT7Rre0XUfchEh7FNUYEKoUil9Zsii77uKOHpHV1sMUda51DU2EW5LOUySsbRYcFww&#10;WNHSUHbaX6yCy3DgzfL7bt+rwzFpNtvf8er8pdRrt118gAjUhv/ws73WCt5G8Pcl/gA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v6PsxAAAANsAAAAPAAAAAAAAAAAA&#10;AAAAAKECAABkcnMvZG93bnJldi54bWxQSwUGAAAAAAQABAD5AAAAkgMAAAAA&#10;" adj="10799" strokecolor="maroon"/>
          </v:group>
        </w:pict>
      </w:r>
      <w:r w:rsidR="00B66777">
        <w:rPr>
          <w:rFonts w:ascii="宋体" w:hAnsi="宋体" w:hint="eastAsia"/>
          <w:sz w:val="20"/>
          <w:szCs w:val="20"/>
        </w:rPr>
        <w:t xml:space="preserve"> </w:t>
      </w:r>
    </w:p>
    <w:p w:rsidR="00B66777" w:rsidRDefault="00B66777" w:rsidP="003C7150">
      <w:pPr>
        <w:spacing w:beforeLines="30" w:afterLines="30" w:line="360" w:lineRule="exact"/>
        <w:ind w:firstLineChars="200" w:firstLine="400"/>
        <w:rPr>
          <w:rFonts w:ascii="宋体" w:hAnsi="宋体"/>
          <w:sz w:val="20"/>
          <w:szCs w:val="20"/>
        </w:rPr>
      </w:pPr>
      <w:r>
        <w:rPr>
          <w:rFonts w:ascii="宋体" w:hAnsi="宋体" w:hint="eastAsia"/>
          <w:sz w:val="20"/>
          <w:szCs w:val="20"/>
        </w:rPr>
        <w:t xml:space="preserve"> </w:t>
      </w:r>
    </w:p>
    <w:tbl>
      <w:tblPr>
        <w:tblStyle w:val="a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08"/>
        <w:gridCol w:w="2031"/>
      </w:tblGrid>
      <w:tr w:rsidR="00B66777" w:rsidRPr="00451CE0" w:rsidTr="00B66777">
        <w:trPr>
          <w:jc w:val="center"/>
        </w:trPr>
        <w:tc>
          <w:tcPr>
            <w:tcW w:w="7609" w:type="dxa"/>
          </w:tcPr>
          <w:p w:rsidR="00B66777" w:rsidRPr="007E1A14" w:rsidRDefault="00B66777" w:rsidP="003C7150">
            <w:pPr>
              <w:pStyle w:val="ae"/>
              <w:numPr>
                <w:ilvl w:val="0"/>
                <w:numId w:val="1"/>
              </w:numPr>
              <w:adjustRightInd w:val="0"/>
              <w:snapToGrid w:val="0"/>
              <w:spacing w:beforeLines="30" w:line="340" w:lineRule="exact"/>
              <w:ind w:firstLineChars="0"/>
              <w:rPr>
                <w:rFonts w:ascii="宋体" w:hAnsi="宋体"/>
                <w:b/>
                <w:color w:val="0070C0"/>
                <w:sz w:val="20"/>
                <w:szCs w:val="20"/>
              </w:rPr>
            </w:pPr>
            <w:r w:rsidRPr="007E1A14">
              <w:rPr>
                <w:rFonts w:ascii="宋体" w:hAnsi="宋体" w:hint="eastAsia"/>
                <w:b/>
                <w:color w:val="0070C0"/>
                <w:sz w:val="20"/>
                <w:szCs w:val="20"/>
              </w:rPr>
              <w:lastRenderedPageBreak/>
              <w:t>吴军</w:t>
            </w:r>
          </w:p>
          <w:p w:rsidR="00B66777" w:rsidRPr="007E1A14" w:rsidRDefault="00B66777" w:rsidP="003C7150">
            <w:pPr>
              <w:pStyle w:val="ae"/>
              <w:numPr>
                <w:ilvl w:val="0"/>
                <w:numId w:val="11"/>
              </w:numPr>
              <w:tabs>
                <w:tab w:val="left" w:pos="426"/>
              </w:tabs>
              <w:adjustRightInd w:val="0"/>
              <w:snapToGrid w:val="0"/>
              <w:spacing w:beforeLines="20" w:line="360" w:lineRule="exact"/>
              <w:ind w:left="400" w:hangingChars="200" w:hanging="400"/>
              <w:outlineLvl w:val="0"/>
              <w:rPr>
                <w:rFonts w:ascii="宋体" w:hAnsi="宋体"/>
                <w:sz w:val="20"/>
                <w:szCs w:val="20"/>
              </w:rPr>
            </w:pPr>
            <w:r w:rsidRPr="007E1A14">
              <w:rPr>
                <w:rFonts w:ascii="宋体" w:hAnsi="宋体" w:hint="eastAsia"/>
                <w:sz w:val="20"/>
                <w:szCs w:val="20"/>
              </w:rPr>
              <w:t>《浪潮之巅》作者</w:t>
            </w:r>
          </w:p>
          <w:p w:rsidR="00B66777" w:rsidRPr="007E1A14" w:rsidRDefault="00B66777" w:rsidP="003C7150">
            <w:pPr>
              <w:pStyle w:val="ae"/>
              <w:numPr>
                <w:ilvl w:val="0"/>
                <w:numId w:val="11"/>
              </w:numPr>
              <w:tabs>
                <w:tab w:val="left" w:pos="426"/>
              </w:tabs>
              <w:adjustRightInd w:val="0"/>
              <w:snapToGrid w:val="0"/>
              <w:spacing w:beforeLines="20" w:line="360" w:lineRule="exact"/>
              <w:ind w:left="400" w:hangingChars="200" w:hanging="400"/>
              <w:outlineLvl w:val="0"/>
              <w:rPr>
                <w:rFonts w:ascii="宋体" w:hAnsi="宋体"/>
                <w:sz w:val="20"/>
                <w:szCs w:val="20"/>
              </w:rPr>
            </w:pPr>
            <w:r w:rsidRPr="007E1A14">
              <w:rPr>
                <w:rFonts w:ascii="宋体" w:hAnsi="宋体" w:hint="eastAsia"/>
                <w:sz w:val="20"/>
                <w:szCs w:val="20"/>
              </w:rPr>
              <w:t>自然语言处理和搜索专家，清华大学计算机科学学士和电子工程硕士学位，约翰霍普金斯大学计算机科学博士学位</w:t>
            </w:r>
          </w:p>
          <w:p w:rsidR="00B66777" w:rsidRPr="007E1A14" w:rsidRDefault="00B66777" w:rsidP="003C7150">
            <w:pPr>
              <w:pStyle w:val="ae"/>
              <w:numPr>
                <w:ilvl w:val="0"/>
                <w:numId w:val="11"/>
              </w:numPr>
              <w:tabs>
                <w:tab w:val="left" w:pos="426"/>
              </w:tabs>
              <w:adjustRightInd w:val="0"/>
              <w:snapToGrid w:val="0"/>
              <w:spacing w:beforeLines="20" w:line="360" w:lineRule="exact"/>
              <w:ind w:left="400" w:hangingChars="200" w:hanging="400"/>
              <w:outlineLvl w:val="0"/>
              <w:rPr>
                <w:rFonts w:ascii="宋体" w:hAnsi="宋体"/>
                <w:sz w:val="20"/>
                <w:szCs w:val="20"/>
              </w:rPr>
            </w:pPr>
            <w:r w:rsidRPr="007E1A14">
              <w:rPr>
                <w:rFonts w:ascii="宋体" w:hAnsi="宋体" w:hint="eastAsia"/>
                <w:sz w:val="20"/>
                <w:szCs w:val="20"/>
              </w:rPr>
              <w:t>自2002起，吴军供职于Google公司，先后担任工程师，研究员，高级研究员、资深研究员以及创新项目的领导者</w:t>
            </w:r>
          </w:p>
          <w:p w:rsidR="00B66777" w:rsidRPr="000A24AB" w:rsidRDefault="00B66777" w:rsidP="003C7150">
            <w:pPr>
              <w:pStyle w:val="ae"/>
              <w:numPr>
                <w:ilvl w:val="0"/>
                <w:numId w:val="11"/>
              </w:numPr>
              <w:tabs>
                <w:tab w:val="left" w:pos="426"/>
              </w:tabs>
              <w:adjustRightInd w:val="0"/>
              <w:snapToGrid w:val="0"/>
              <w:spacing w:beforeLines="20" w:line="360" w:lineRule="exact"/>
              <w:ind w:left="400" w:hangingChars="200" w:hanging="400"/>
              <w:outlineLvl w:val="0"/>
              <w:rPr>
                <w:rFonts w:ascii="宋体" w:hAnsi="宋体"/>
                <w:szCs w:val="20"/>
              </w:rPr>
            </w:pPr>
            <w:r w:rsidRPr="007E1A14">
              <w:rPr>
                <w:rFonts w:ascii="宋体" w:hAnsi="宋体" w:hint="eastAsia"/>
                <w:sz w:val="20"/>
                <w:szCs w:val="20"/>
              </w:rPr>
              <w:t>在国际上发表了十多篇论文，申请和获得了十余项美国和国际专利。还担任约翰霍普金斯大学工学院董事以及该校学生海外实习委员会委员</w:t>
            </w:r>
          </w:p>
        </w:tc>
        <w:tc>
          <w:tcPr>
            <w:tcW w:w="2030" w:type="dxa"/>
            <w:vAlign w:val="center"/>
          </w:tcPr>
          <w:p w:rsidR="00B66777" w:rsidRDefault="00B66777" w:rsidP="003C7150">
            <w:pPr>
              <w:spacing w:beforeLines="30" w:afterLines="30"/>
              <w:jc w:val="center"/>
              <w:outlineLvl w:val="1"/>
              <w:rPr>
                <w:rFonts w:ascii="Arial Unicode MS" w:eastAsia="Arial Unicode MS" w:cs="Arial Unicode MS"/>
                <w:noProof/>
                <w:sz w:val="24"/>
              </w:rPr>
            </w:pPr>
            <w:r>
              <w:rPr>
                <w:rFonts w:ascii="Arial Unicode MS" w:eastAsia="Arial Unicode MS" w:cs="Arial Unicode MS"/>
                <w:noProof/>
                <w:sz w:val="24"/>
              </w:rPr>
              <w:drawing>
                <wp:inline distT="0" distB="0" distL="0" distR="0">
                  <wp:extent cx="1152000" cy="1421391"/>
                  <wp:effectExtent l="0" t="0" r="0" b="7620"/>
                  <wp:docPr id="57" name="图片 57" descr="C:\Documents and Settings\Administrator\桌面\游学\6.其他资料\1.美国\吴军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桌面\游学\6.其他资料\1.美国\吴军1.pn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000" cy="1421391"/>
                          </a:xfrm>
                          <a:prstGeom prst="rect">
                            <a:avLst/>
                          </a:prstGeom>
                          <a:noFill/>
                          <a:ln>
                            <a:noFill/>
                          </a:ln>
                        </pic:spPr>
                      </pic:pic>
                    </a:graphicData>
                  </a:graphic>
                </wp:inline>
              </w:drawing>
            </w:r>
          </w:p>
        </w:tc>
      </w:tr>
    </w:tbl>
    <w:p w:rsidR="003C6F0E" w:rsidRDefault="003C6F0E" w:rsidP="003C7150">
      <w:pPr>
        <w:spacing w:beforeLines="30" w:afterLines="30" w:line="360" w:lineRule="exact"/>
        <w:ind w:firstLineChars="200" w:firstLine="400"/>
        <w:rPr>
          <w:rFonts w:ascii="宋体" w:hAnsi="宋体"/>
          <w:sz w:val="20"/>
          <w:szCs w:val="20"/>
        </w:rPr>
      </w:pPr>
    </w:p>
    <w:p w:rsidR="003C6F0E" w:rsidRDefault="003C6F0E" w:rsidP="003C7150">
      <w:pPr>
        <w:spacing w:beforeLines="30" w:afterLines="30" w:line="360" w:lineRule="exact"/>
        <w:ind w:firstLineChars="200" w:firstLine="400"/>
        <w:rPr>
          <w:rFonts w:ascii="宋体" w:hAnsi="宋体"/>
          <w:sz w:val="20"/>
          <w:szCs w:val="20"/>
        </w:rPr>
      </w:pPr>
    </w:p>
    <w:p w:rsidR="00B66777" w:rsidRDefault="00BA2F6C" w:rsidP="003C7150">
      <w:pPr>
        <w:spacing w:beforeLines="30" w:afterLines="30" w:line="360" w:lineRule="exact"/>
        <w:ind w:firstLineChars="200" w:firstLine="400"/>
        <w:rPr>
          <w:rFonts w:ascii="宋体" w:hAnsi="宋体"/>
          <w:sz w:val="20"/>
          <w:szCs w:val="20"/>
        </w:rPr>
      </w:pPr>
      <w:r>
        <w:rPr>
          <w:rFonts w:ascii="宋体" w:hAnsi="宋体"/>
          <w:noProof/>
          <w:sz w:val="20"/>
          <w:szCs w:val="20"/>
        </w:rPr>
        <w:pict>
          <v:group id="_x0000_s1036" style="position:absolute;left:0;text-align:left;margin-left:-4.2pt;margin-top:4.6pt;width:483.35pt;height:35.55pt;z-index:251747328" coordorigin="1067,9729" coordsize="977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">
            <v:shape id="Text Box 61" o:spid="_x0000_s1037" type="#_x0000_t202" style="position:absolute;left:1067;top:9729;width:2533;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zWsEA&#10;AADbAAAADwAAAGRycy9kb3ducmV2LnhtbERPz2vCMBS+D/wfwhN2m6luDK1GKcJg3mYVxNujebbF&#10;5KVtMtv+98tB2PHj+73ZDdaIB3W+dqxgPktAEBdO11wqOJ++3pYgfEDWaByTgpE87LaTlw2m2vV8&#10;pEceShFD2KeooAqhSaX0RUUW/cw1xJG7uc5iiLArpe6wj+HWyEWSfEqLNceGChvaV1Tc81+rYEVX&#10;c8muxW3VGv1zGH17+Fi2Sr1Oh2wNItAQ/sVP97dW8B7Hxi/x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cc1rBAAAA2wAAAA8AAAAAAAAAAAAAAAAAmAIAAGRycy9kb3du&#10;cmV2LnhtbFBLBQYAAAAABAAEAPUAAACGAwAAAAA=&#10;" fillcolor="#c00000" stroked="f" strokecolor="#f2f2f2" strokeweight="3pt">
              <v:shadow on="t" color="#632523" opacity=".5" offset="1pt"/>
              <v:textbox>
                <w:txbxContent>
                  <w:p w:rsidR="002C02C0" w:rsidRPr="00FE777E" w:rsidRDefault="002C02C0" w:rsidP="00B66777">
                    <w:pPr>
                      <w:jc w:val="center"/>
                      <w:rPr>
                        <w:rFonts w:ascii="微软雅黑" w:eastAsia="微软雅黑" w:hAnsi="微软雅黑"/>
                        <w:b/>
                        <w:color w:val="FFFFFF"/>
                        <w:sz w:val="30"/>
                        <w:szCs w:val="30"/>
                      </w:rPr>
                    </w:pPr>
                    <w:r>
                      <w:rPr>
                        <w:rFonts w:ascii="微软雅黑" w:eastAsia="微软雅黑" w:hAnsi="微软雅黑" w:hint="eastAsia"/>
                        <w:b/>
                        <w:color w:val="FFFFFF"/>
                        <w:sz w:val="30"/>
                        <w:szCs w:val="30"/>
                      </w:rPr>
                      <w:t>学习保障</w:t>
                    </w:r>
                  </w:p>
                </w:txbxContent>
              </v:textbox>
            </v:shape>
            <v:shape id="AutoShape 13" o:spid="_x0000_s1038" type="#_x0000_t34" style="position:absolute;left:1096;top:10440;width:9742;height: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4McsUAAADbAAAADwAAAGRycy9kb3ducmV2LnhtbESPT2vCQBTE7wW/w/IEb3WjgmiaVYrS&#10;Ynsp/qHnR/YlG5p9G7Orif303YLgcZiZ3zDZure1uFLrK8cKJuMEBHHudMWlgtPx7XkBwgdkjbVj&#10;UnAjD+vV4CnDVLuO93Q9hFJECPsUFZgQmlRKnxuy6MeuIY5e4VqLIcq2lLrFLsJtLadJMpcWK44L&#10;BhvaGMp/Dher4DKdeLP5/LXL5lQk3cfX93x7fldqNOxfX0AE6sMjfG/vtILZEv6/xB8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4McsUAAADbAAAADwAAAAAAAAAA&#10;AAAAAAChAgAAZHJzL2Rvd25yZXYueG1sUEsFBgAAAAAEAAQA+QAAAJMDAAAAAA==&#10;" adj="10799" strokecolor="maroon"/>
          </v:group>
        </w:pict>
      </w:r>
      <w:r w:rsidR="00B66777">
        <w:rPr>
          <w:rFonts w:ascii="宋体" w:hAnsi="宋体" w:hint="eastAsia"/>
          <w:sz w:val="20"/>
          <w:szCs w:val="20"/>
        </w:rPr>
        <w:t xml:space="preserve"> </w:t>
      </w:r>
    </w:p>
    <w:p w:rsidR="00354B46" w:rsidRPr="00CB7838" w:rsidRDefault="00354B46" w:rsidP="003C7150">
      <w:pPr>
        <w:spacing w:beforeLines="50" w:afterLines="50" w:line="360" w:lineRule="exact"/>
        <w:rPr>
          <w:rFonts w:ascii="微软雅黑" w:eastAsia="微软雅黑" w:hAnsi="微软雅黑"/>
          <w:b/>
          <w:color w:val="C00000"/>
          <w:sz w:val="24"/>
        </w:rPr>
      </w:pPr>
    </w:p>
    <w:p w:rsidR="00C20BC1" w:rsidRPr="00354B46" w:rsidRDefault="00C20BC1" w:rsidP="003C6F0E">
      <w:pPr>
        <w:widowControl/>
        <w:spacing w:line="360" w:lineRule="exact"/>
        <w:ind w:firstLineChars="200" w:firstLine="422"/>
        <w:jc w:val="left"/>
        <w:rPr>
          <w:rFonts w:ascii="微软雅黑" w:eastAsia="微软雅黑" w:hAnsi="微软雅黑"/>
          <w:b/>
          <w:color w:val="C00000"/>
          <w:sz w:val="24"/>
        </w:rPr>
      </w:pPr>
      <w:r>
        <w:rPr>
          <w:rFonts w:ascii="宋体" w:hAnsi="宋体" w:hint="eastAsia"/>
          <w:b/>
          <w:color w:val="C00000"/>
          <w:szCs w:val="21"/>
        </w:rPr>
        <w:t>1.资源保障</w:t>
      </w:r>
    </w:p>
    <w:p w:rsidR="00C20BC1" w:rsidRDefault="00C20BC1" w:rsidP="003C7150">
      <w:pPr>
        <w:adjustRightInd w:val="0"/>
        <w:snapToGrid w:val="0"/>
        <w:spacing w:beforeLines="20" w:line="360" w:lineRule="exact"/>
        <w:ind w:firstLineChars="200" w:firstLine="402"/>
        <w:jc w:val="left"/>
        <w:rPr>
          <w:rFonts w:ascii="宋体" w:hAnsi="宋体"/>
          <w:bCs/>
          <w:sz w:val="20"/>
          <w:szCs w:val="20"/>
        </w:rPr>
      </w:pPr>
      <w:r>
        <w:rPr>
          <w:rFonts w:ascii="宋体" w:hAnsi="宋体" w:hint="eastAsia"/>
          <w:b/>
          <w:bCs/>
          <w:sz w:val="20"/>
          <w:szCs w:val="20"/>
        </w:rPr>
        <w:t>标杆企业资源：</w:t>
      </w:r>
      <w:r>
        <w:rPr>
          <w:rFonts w:ascii="宋体" w:hAnsi="宋体" w:hint="eastAsia"/>
          <w:bCs/>
          <w:sz w:val="20"/>
          <w:szCs w:val="20"/>
        </w:rPr>
        <w:t>MICI拥有欧、美、日、韩等国家或地区</w:t>
      </w:r>
      <w:r>
        <w:rPr>
          <w:rFonts w:ascii="宋体" w:hAnsi="宋体"/>
          <w:bCs/>
          <w:sz w:val="20"/>
          <w:szCs w:val="20"/>
        </w:rPr>
        <w:t>220</w:t>
      </w:r>
      <w:r>
        <w:rPr>
          <w:rFonts w:ascii="宋体" w:hAnsi="宋体" w:hint="eastAsia"/>
          <w:bCs/>
          <w:sz w:val="20"/>
          <w:szCs w:val="20"/>
        </w:rPr>
        <w:t>家世界</w:t>
      </w:r>
      <w:r>
        <w:rPr>
          <w:rFonts w:ascii="宋体" w:hAnsi="宋体"/>
          <w:bCs/>
          <w:sz w:val="20"/>
          <w:szCs w:val="20"/>
        </w:rPr>
        <w:t>500</w:t>
      </w:r>
      <w:r>
        <w:rPr>
          <w:rFonts w:ascii="宋体" w:hAnsi="宋体" w:hint="eastAsia"/>
          <w:bCs/>
          <w:sz w:val="20"/>
          <w:szCs w:val="20"/>
        </w:rPr>
        <w:t>强标杆企业资源，并与美国通用、日本丰田、韩国三星、德国宝马等世界级企业建立了长期合作关系。</w:t>
      </w:r>
    </w:p>
    <w:p w:rsidR="00C20BC1" w:rsidRDefault="00C20BC1" w:rsidP="003C7150">
      <w:pPr>
        <w:adjustRightInd w:val="0"/>
        <w:snapToGrid w:val="0"/>
        <w:spacing w:beforeLines="20" w:line="360" w:lineRule="exact"/>
        <w:ind w:firstLineChars="200" w:firstLine="402"/>
        <w:jc w:val="left"/>
        <w:rPr>
          <w:rFonts w:ascii="宋体" w:hAnsi="宋体"/>
          <w:bCs/>
          <w:sz w:val="20"/>
          <w:szCs w:val="20"/>
        </w:rPr>
      </w:pPr>
      <w:r>
        <w:rPr>
          <w:rFonts w:ascii="宋体" w:hAnsi="宋体" w:hint="eastAsia"/>
          <w:b/>
          <w:bCs/>
          <w:sz w:val="20"/>
          <w:szCs w:val="20"/>
        </w:rPr>
        <w:t>院校资源：</w:t>
      </w:r>
      <w:r>
        <w:rPr>
          <w:rFonts w:ascii="宋体" w:hAnsi="宋体" w:hint="eastAsia"/>
          <w:bCs/>
          <w:sz w:val="20"/>
          <w:szCs w:val="20"/>
        </w:rPr>
        <w:t>MICI与哈佛商学院、沃顿商学院、西点军校、斯坦福大学、剑桥大学、牛津大学等著名高校深度合作，共同开发适于中国企业的产品及课程。</w:t>
      </w:r>
    </w:p>
    <w:p w:rsidR="00C20BC1" w:rsidRDefault="00C20BC1" w:rsidP="003C7150">
      <w:pPr>
        <w:adjustRightInd w:val="0"/>
        <w:snapToGrid w:val="0"/>
        <w:spacing w:beforeLines="20" w:line="360" w:lineRule="exact"/>
        <w:ind w:firstLineChars="200" w:firstLine="402"/>
        <w:jc w:val="left"/>
        <w:rPr>
          <w:rFonts w:ascii="宋体" w:hAnsi="宋体"/>
          <w:bCs/>
          <w:sz w:val="20"/>
          <w:szCs w:val="20"/>
        </w:rPr>
      </w:pPr>
      <w:r>
        <w:rPr>
          <w:rFonts w:ascii="宋体" w:hAnsi="宋体" w:hint="eastAsia"/>
          <w:b/>
          <w:bCs/>
          <w:sz w:val="20"/>
          <w:szCs w:val="20"/>
        </w:rPr>
        <w:t>讲师资源：</w:t>
      </w:r>
      <w:r>
        <w:rPr>
          <w:rFonts w:ascii="宋体" w:hAnsi="宋体" w:hint="eastAsia"/>
          <w:bCs/>
          <w:sz w:val="20"/>
          <w:szCs w:val="20"/>
        </w:rPr>
        <w:t>MICI建立了全球师资网络，讲师包括高校教授、业内专家、企业高管等，保证学员既能领略到业内最前沿的资讯，也能学习标杆企业的最佳实践。</w:t>
      </w:r>
    </w:p>
    <w:p w:rsidR="00C20BC1" w:rsidRDefault="00C20BC1" w:rsidP="003C7150">
      <w:pPr>
        <w:pStyle w:val="aa"/>
        <w:adjustRightInd w:val="0"/>
        <w:snapToGrid w:val="0"/>
        <w:spacing w:beforeLines="50" w:beforeAutospacing="0" w:after="0" w:afterAutospacing="0" w:line="360" w:lineRule="exact"/>
        <w:ind w:firstLineChars="200" w:firstLine="422"/>
        <w:rPr>
          <w:rFonts w:ascii="宋体" w:eastAsia="宋体" w:hAnsi="宋体"/>
          <w:b/>
          <w:color w:val="C00000"/>
          <w:sz w:val="21"/>
          <w:szCs w:val="21"/>
        </w:rPr>
      </w:pPr>
      <w:r>
        <w:rPr>
          <w:rFonts w:ascii="宋体" w:eastAsia="宋体" w:hAnsi="宋体" w:hint="eastAsia"/>
          <w:b/>
          <w:color w:val="C00000"/>
          <w:sz w:val="21"/>
          <w:szCs w:val="21"/>
        </w:rPr>
        <w:t>2.产品设计保障</w:t>
      </w:r>
    </w:p>
    <w:p w:rsidR="00C20BC1" w:rsidRDefault="00C20BC1" w:rsidP="003C7150">
      <w:pPr>
        <w:numPr>
          <w:ilvl w:val="0"/>
          <w:numId w:val="4"/>
        </w:numPr>
        <w:adjustRightInd w:val="0"/>
        <w:snapToGrid w:val="0"/>
        <w:spacing w:beforeLines="20" w:line="360" w:lineRule="exact"/>
        <w:jc w:val="left"/>
        <w:rPr>
          <w:rFonts w:ascii="宋体" w:hAnsi="宋体"/>
          <w:bCs/>
          <w:sz w:val="20"/>
          <w:szCs w:val="20"/>
        </w:rPr>
      </w:pPr>
      <w:r>
        <w:rPr>
          <w:rFonts w:ascii="宋体" w:hAnsi="宋体" w:hint="eastAsia"/>
          <w:bCs/>
          <w:sz w:val="20"/>
          <w:szCs w:val="20"/>
        </w:rPr>
        <w:t>专业的产品设计团队，邀请国内外有专业卓见的一流专家学者、业内资深人士参与产品设计，保证产品与方案设计的专业度；</w:t>
      </w:r>
    </w:p>
    <w:p w:rsidR="00C20BC1" w:rsidRDefault="00C20BC1" w:rsidP="003C7150">
      <w:pPr>
        <w:numPr>
          <w:ilvl w:val="0"/>
          <w:numId w:val="4"/>
        </w:numPr>
        <w:autoSpaceDN w:val="0"/>
        <w:spacing w:beforeLines="20" w:line="360" w:lineRule="exact"/>
        <w:ind w:right="45"/>
        <w:rPr>
          <w:sz w:val="20"/>
          <w:szCs w:val="20"/>
        </w:rPr>
      </w:pPr>
      <w:r>
        <w:rPr>
          <w:rFonts w:hint="eastAsia"/>
          <w:sz w:val="20"/>
          <w:szCs w:val="20"/>
        </w:rPr>
        <w:t>丰富的海外标杆学习服务经验，保证了从课程设计、讲师配置、标杆企业参观、沟通交流等环节最大限度贴近中国企业的实际需求；</w:t>
      </w:r>
    </w:p>
    <w:p w:rsidR="00C20BC1" w:rsidRDefault="00C20BC1" w:rsidP="003C7150">
      <w:pPr>
        <w:numPr>
          <w:ilvl w:val="0"/>
          <w:numId w:val="4"/>
        </w:numPr>
        <w:adjustRightInd w:val="0"/>
        <w:snapToGrid w:val="0"/>
        <w:spacing w:beforeLines="20" w:line="360" w:lineRule="exact"/>
        <w:jc w:val="left"/>
        <w:rPr>
          <w:sz w:val="20"/>
          <w:szCs w:val="20"/>
        </w:rPr>
      </w:pPr>
      <w:r>
        <w:rPr>
          <w:rFonts w:hint="eastAsia"/>
          <w:sz w:val="20"/>
          <w:szCs w:val="20"/>
        </w:rPr>
        <w:t>缜密的客户需求分析及严格的方案审核制度，保证学习方案逻辑清晰、主题明确、行程合理、内容充实。</w:t>
      </w:r>
    </w:p>
    <w:p w:rsidR="00C20BC1" w:rsidRDefault="00C20BC1" w:rsidP="003C7150">
      <w:pPr>
        <w:pStyle w:val="aa"/>
        <w:adjustRightInd w:val="0"/>
        <w:snapToGrid w:val="0"/>
        <w:spacing w:beforeLines="50" w:beforeAutospacing="0" w:afterLines="50" w:afterAutospacing="0" w:line="360" w:lineRule="exact"/>
        <w:ind w:firstLineChars="200" w:firstLine="422"/>
        <w:rPr>
          <w:rFonts w:ascii="宋体" w:eastAsia="宋体" w:hAnsi="宋体"/>
          <w:b/>
          <w:color w:val="C00000"/>
          <w:sz w:val="21"/>
          <w:szCs w:val="21"/>
        </w:rPr>
      </w:pPr>
      <w:r>
        <w:rPr>
          <w:rFonts w:ascii="宋体" w:eastAsia="宋体" w:hAnsi="宋体" w:hint="eastAsia"/>
          <w:b/>
          <w:color w:val="C00000"/>
          <w:sz w:val="21"/>
          <w:szCs w:val="21"/>
        </w:rPr>
        <w:t>3.过程管理保障</w:t>
      </w:r>
    </w:p>
    <w:p w:rsidR="00C20BC1" w:rsidRDefault="00C20BC1" w:rsidP="003C7150">
      <w:pPr>
        <w:spacing w:beforeLines="30" w:line="360" w:lineRule="exact"/>
        <w:ind w:firstLineChars="200" w:firstLine="402"/>
        <w:rPr>
          <w:rFonts w:ascii="黑体" w:eastAsia="黑体"/>
          <w:b/>
          <w:color w:val="C00000"/>
          <w:sz w:val="20"/>
          <w:szCs w:val="20"/>
          <w:shd w:val="pct10" w:color="auto" w:fill="FFFFFF"/>
        </w:rPr>
      </w:pPr>
      <w:r>
        <w:rPr>
          <w:rFonts w:hint="eastAsia"/>
          <w:b/>
          <w:sz w:val="20"/>
          <w:szCs w:val="20"/>
          <w:shd w:val="pct10" w:color="auto" w:fill="FFFFFF"/>
        </w:rPr>
        <w:t>◆出发前预学习、定向</w:t>
      </w:r>
    </w:p>
    <w:p w:rsidR="00C20BC1" w:rsidRDefault="00C20BC1" w:rsidP="003C7150">
      <w:pPr>
        <w:spacing w:beforeLines="30" w:line="360" w:lineRule="exact"/>
        <w:ind w:firstLineChars="200" w:firstLine="400"/>
        <w:rPr>
          <w:sz w:val="20"/>
          <w:szCs w:val="20"/>
        </w:rPr>
      </w:pPr>
      <w:r>
        <w:rPr>
          <w:rFonts w:ascii="宋体" w:hAnsi="宋体" w:hint="eastAsia"/>
          <w:sz w:val="20"/>
          <w:szCs w:val="20"/>
        </w:rPr>
        <w:t>提前制作并发放印有所有培训</w:t>
      </w:r>
      <w:r>
        <w:rPr>
          <w:rFonts w:hint="eastAsia"/>
          <w:sz w:val="20"/>
          <w:szCs w:val="20"/>
        </w:rPr>
        <w:t>课件内容与参访企业情况的《学员手册》，供学员在出发前预习、定向；</w:t>
      </w:r>
    </w:p>
    <w:p w:rsidR="00C20BC1" w:rsidRDefault="00C20BC1" w:rsidP="003C7150">
      <w:pPr>
        <w:spacing w:beforeLines="30" w:line="360" w:lineRule="exact"/>
        <w:ind w:firstLineChars="200" w:firstLine="400"/>
        <w:rPr>
          <w:rFonts w:ascii="宋体" w:hAnsi="宋体"/>
          <w:sz w:val="20"/>
          <w:szCs w:val="20"/>
        </w:rPr>
      </w:pPr>
      <w:r>
        <w:rPr>
          <w:rFonts w:ascii="宋体" w:hAnsi="宋体" w:hint="eastAsia"/>
          <w:sz w:val="20"/>
          <w:szCs w:val="20"/>
        </w:rPr>
        <w:t>举办行前主题培训，为学员预热；</w:t>
      </w:r>
    </w:p>
    <w:p w:rsidR="00C20BC1" w:rsidRDefault="00C20BC1" w:rsidP="003C7150">
      <w:pPr>
        <w:spacing w:beforeLines="30" w:line="360" w:lineRule="exact"/>
        <w:ind w:firstLineChars="200" w:firstLine="400"/>
        <w:rPr>
          <w:rFonts w:ascii="宋体" w:hAnsi="宋体"/>
          <w:sz w:val="20"/>
          <w:szCs w:val="20"/>
        </w:rPr>
      </w:pPr>
      <w:r>
        <w:rPr>
          <w:rFonts w:ascii="宋体" w:hAnsi="宋体" w:hint="eastAsia"/>
          <w:sz w:val="20"/>
          <w:szCs w:val="20"/>
        </w:rPr>
        <w:t>导入个人学习，设定个人对标学习目标；</w:t>
      </w:r>
    </w:p>
    <w:p w:rsidR="00C20BC1" w:rsidRDefault="00C20BC1" w:rsidP="003C7150">
      <w:pPr>
        <w:spacing w:beforeLines="30" w:line="360" w:lineRule="exact"/>
        <w:ind w:firstLineChars="200" w:firstLine="400"/>
        <w:rPr>
          <w:rFonts w:ascii="宋体" w:hAnsi="宋体"/>
          <w:sz w:val="20"/>
          <w:szCs w:val="20"/>
        </w:rPr>
      </w:pPr>
      <w:r>
        <w:rPr>
          <w:rFonts w:ascii="宋体" w:hAnsi="宋体" w:hint="eastAsia"/>
          <w:sz w:val="20"/>
          <w:szCs w:val="20"/>
        </w:rPr>
        <w:lastRenderedPageBreak/>
        <w:t>协助客户组织方制订学习管理规定，并要求、监督学员遵守。</w:t>
      </w:r>
    </w:p>
    <w:p w:rsidR="00C20BC1" w:rsidRDefault="00C20BC1" w:rsidP="003C7150">
      <w:pPr>
        <w:spacing w:beforeLines="30" w:line="360" w:lineRule="exact"/>
        <w:ind w:firstLineChars="200" w:firstLine="402"/>
        <w:rPr>
          <w:b/>
          <w:sz w:val="20"/>
          <w:szCs w:val="20"/>
          <w:shd w:val="pct10" w:color="auto" w:fill="FFFFFF"/>
        </w:rPr>
      </w:pPr>
      <w:r>
        <w:rPr>
          <w:rFonts w:hint="eastAsia"/>
          <w:b/>
          <w:sz w:val="20"/>
          <w:szCs w:val="20"/>
          <w:shd w:val="pct10" w:color="auto" w:fill="FFFFFF"/>
        </w:rPr>
        <w:t>◆学习过程中及时总结</w:t>
      </w:r>
    </w:p>
    <w:p w:rsidR="00C20BC1" w:rsidRDefault="00C20BC1" w:rsidP="003C7150">
      <w:pPr>
        <w:spacing w:beforeLines="30" w:line="360" w:lineRule="exact"/>
        <w:ind w:firstLineChars="200" w:firstLine="400"/>
        <w:rPr>
          <w:sz w:val="20"/>
          <w:szCs w:val="20"/>
        </w:rPr>
      </w:pPr>
      <w:r>
        <w:rPr>
          <w:rFonts w:hint="eastAsia"/>
          <w:sz w:val="20"/>
          <w:szCs w:val="20"/>
        </w:rPr>
        <w:t>每天学习结束后，分组进行研讨，及时回顾当天行程、巩固学习内容、分享参访企业感受，盘点当日心得收获，进行学习效果评价及意见反馈。</w:t>
      </w:r>
    </w:p>
    <w:p w:rsidR="00C20BC1" w:rsidRDefault="00C20BC1" w:rsidP="003C7150">
      <w:pPr>
        <w:spacing w:beforeLines="30" w:line="360" w:lineRule="exact"/>
        <w:ind w:firstLineChars="200" w:firstLine="402"/>
        <w:rPr>
          <w:b/>
          <w:sz w:val="20"/>
          <w:szCs w:val="20"/>
          <w:shd w:val="pct10" w:color="auto" w:fill="FFFFFF"/>
        </w:rPr>
      </w:pPr>
      <w:r>
        <w:rPr>
          <w:rFonts w:hint="eastAsia"/>
          <w:b/>
          <w:sz w:val="20"/>
          <w:szCs w:val="20"/>
          <w:shd w:val="pct10" w:color="auto" w:fill="FFFFFF"/>
        </w:rPr>
        <w:t>◆学习结束后制定变革行动计划</w:t>
      </w:r>
    </w:p>
    <w:p w:rsidR="00C20BC1" w:rsidRDefault="00C20BC1" w:rsidP="003C7150">
      <w:pPr>
        <w:spacing w:beforeLines="30" w:line="360" w:lineRule="exact"/>
        <w:ind w:firstLineChars="200" w:firstLine="400"/>
        <w:rPr>
          <w:sz w:val="20"/>
          <w:szCs w:val="20"/>
        </w:rPr>
      </w:pPr>
      <w:r>
        <w:rPr>
          <w:rFonts w:hint="eastAsia"/>
          <w:sz w:val="20"/>
          <w:szCs w:val="20"/>
        </w:rPr>
        <w:t>对标学习结束后，学员需进行学习成果汇报，而整团需提交一份大报告给企业项目负责人。企业项目负责人应组织学员研讨，分享学习收获，制定改善计划。</w:t>
      </w:r>
    </w:p>
    <w:p w:rsidR="00C20BC1" w:rsidRDefault="00C20BC1" w:rsidP="003C7150">
      <w:pPr>
        <w:pStyle w:val="aa"/>
        <w:adjustRightInd w:val="0"/>
        <w:snapToGrid w:val="0"/>
        <w:spacing w:beforeLines="50" w:beforeAutospacing="0" w:afterLines="50" w:afterAutospacing="0" w:line="360" w:lineRule="exact"/>
        <w:ind w:firstLineChars="200" w:firstLine="422"/>
        <w:rPr>
          <w:rFonts w:ascii="宋体" w:eastAsia="宋体" w:hAnsi="宋体"/>
          <w:b/>
          <w:color w:val="C00000"/>
          <w:sz w:val="21"/>
          <w:szCs w:val="21"/>
        </w:rPr>
      </w:pPr>
      <w:r>
        <w:rPr>
          <w:rFonts w:ascii="宋体" w:eastAsia="宋体" w:hAnsi="宋体" w:hint="eastAsia"/>
          <w:b/>
          <w:color w:val="C00000"/>
          <w:sz w:val="21"/>
          <w:szCs w:val="21"/>
        </w:rPr>
        <w:t>4.服务保障</w:t>
      </w:r>
    </w:p>
    <w:p w:rsidR="00C20BC1" w:rsidRDefault="00C20BC1" w:rsidP="003C7150">
      <w:pPr>
        <w:autoSpaceDN w:val="0"/>
        <w:spacing w:beforeLines="30" w:line="360" w:lineRule="exact"/>
        <w:ind w:right="45" w:firstLineChars="200" w:firstLine="402"/>
        <w:rPr>
          <w:rFonts w:ascii="宋体" w:hAnsi="宋体"/>
          <w:b/>
          <w:sz w:val="20"/>
          <w:szCs w:val="20"/>
        </w:rPr>
      </w:pPr>
      <w:r>
        <w:rPr>
          <w:rFonts w:hint="eastAsia"/>
          <w:b/>
          <w:sz w:val="20"/>
          <w:szCs w:val="20"/>
        </w:rPr>
        <w:t>为客户打造完美体验。</w:t>
      </w:r>
      <w:r>
        <w:rPr>
          <w:rFonts w:hint="eastAsia"/>
          <w:sz w:val="20"/>
          <w:szCs w:val="20"/>
        </w:rPr>
        <w:t>MICI</w:t>
      </w:r>
      <w:r>
        <w:rPr>
          <w:rFonts w:hint="eastAsia"/>
          <w:sz w:val="20"/>
          <w:szCs w:val="20"/>
        </w:rPr>
        <w:t>坚持“</w:t>
      </w:r>
      <w:r>
        <w:rPr>
          <w:rFonts w:hint="eastAsia"/>
          <w:bCs/>
          <w:sz w:val="20"/>
          <w:szCs w:val="20"/>
        </w:rPr>
        <w:t>不遗余力地为客户打造完美体验”的服务理念，始终将客户及客户需求放在首位，做到产品定制化、设计人性化、服务生动化、体验延伸化、创新持续化，为客户营造积极的体验，创造独特的价值；</w:t>
      </w:r>
    </w:p>
    <w:p w:rsidR="00C20BC1" w:rsidRDefault="00C20BC1" w:rsidP="003C7150">
      <w:pPr>
        <w:autoSpaceDN w:val="0"/>
        <w:spacing w:beforeLines="30" w:line="360" w:lineRule="exact"/>
        <w:ind w:right="45" w:firstLineChars="200" w:firstLine="402"/>
        <w:rPr>
          <w:rFonts w:ascii="宋体" w:hAnsi="宋体"/>
          <w:sz w:val="20"/>
          <w:szCs w:val="20"/>
        </w:rPr>
      </w:pPr>
      <w:r>
        <w:rPr>
          <w:rFonts w:ascii="宋体" w:hAnsi="宋体" w:hint="eastAsia"/>
          <w:b/>
          <w:sz w:val="20"/>
          <w:szCs w:val="20"/>
        </w:rPr>
        <w:t>强大后台支持。</w:t>
      </w:r>
      <w:r>
        <w:rPr>
          <w:rFonts w:ascii="宋体" w:hAnsi="宋体" w:hint="eastAsia"/>
          <w:sz w:val="20"/>
          <w:szCs w:val="20"/>
        </w:rPr>
        <w:t>由中国总部（上海）40余位专业人员组成后台支持体系，制定《海外学习订单管理流程》，用标准化流程成就MICI一流的服务品质；</w:t>
      </w:r>
    </w:p>
    <w:p w:rsidR="00C20BC1" w:rsidRDefault="00C20BC1" w:rsidP="003C7150">
      <w:pPr>
        <w:autoSpaceDN w:val="0"/>
        <w:spacing w:beforeLines="30" w:line="360" w:lineRule="exact"/>
        <w:ind w:right="45" w:firstLineChars="200" w:firstLine="402"/>
        <w:rPr>
          <w:rFonts w:ascii="宋体" w:hAnsi="宋体"/>
          <w:sz w:val="20"/>
          <w:szCs w:val="20"/>
        </w:rPr>
      </w:pPr>
      <w:r>
        <w:rPr>
          <w:rFonts w:ascii="宋体" w:hAnsi="宋体" w:hint="eastAsia"/>
          <w:b/>
          <w:sz w:val="20"/>
          <w:szCs w:val="20"/>
        </w:rPr>
        <w:t>行程经理中心制。</w:t>
      </w:r>
      <w:r>
        <w:rPr>
          <w:rFonts w:ascii="宋体" w:hAnsi="宋体" w:hint="eastAsia"/>
          <w:sz w:val="20"/>
          <w:szCs w:val="20"/>
        </w:rPr>
        <w:t>由行程经理负责，推动海外资源整合、海外学习行程确定、出团物资准备、签证办理等各项工作，保证海外学习团组顺利出行；</w:t>
      </w:r>
    </w:p>
    <w:p w:rsidR="00C20BC1" w:rsidRDefault="00C20BC1" w:rsidP="003C7150">
      <w:pPr>
        <w:autoSpaceDN w:val="0"/>
        <w:spacing w:beforeLines="30" w:line="360" w:lineRule="exact"/>
        <w:ind w:right="45" w:firstLineChars="200" w:firstLine="402"/>
        <w:rPr>
          <w:rFonts w:ascii="宋体" w:hAnsi="宋体"/>
          <w:sz w:val="20"/>
          <w:szCs w:val="20"/>
        </w:rPr>
      </w:pPr>
      <w:r>
        <w:rPr>
          <w:rFonts w:ascii="宋体" w:hAnsi="宋体" w:hint="eastAsia"/>
          <w:b/>
          <w:sz w:val="20"/>
          <w:szCs w:val="20"/>
        </w:rPr>
        <w:t>领队海外负责制。</w:t>
      </w:r>
      <w:r>
        <w:rPr>
          <w:rFonts w:ascii="宋体" w:hAnsi="宋体" w:hint="eastAsia"/>
          <w:sz w:val="20"/>
          <w:szCs w:val="20"/>
        </w:rPr>
        <w:t>领队携翻译、随团在海外快速响应客户需求，保证学习期间各项活动顺利开展；</w:t>
      </w:r>
    </w:p>
    <w:p w:rsidR="00C20BC1" w:rsidRDefault="00C20BC1" w:rsidP="003C7150">
      <w:pPr>
        <w:autoSpaceDN w:val="0"/>
        <w:spacing w:beforeLines="30" w:afterLines="50" w:line="360" w:lineRule="exact"/>
        <w:ind w:right="45" w:firstLineChars="200" w:firstLine="402"/>
        <w:rPr>
          <w:rFonts w:ascii="宋体" w:hAnsi="宋体"/>
          <w:bCs/>
          <w:sz w:val="20"/>
          <w:szCs w:val="20"/>
        </w:rPr>
      </w:pPr>
      <w:r>
        <w:rPr>
          <w:rFonts w:ascii="宋体" w:hAnsi="宋体" w:hint="eastAsia"/>
          <w:b/>
          <w:sz w:val="20"/>
          <w:szCs w:val="20"/>
        </w:rPr>
        <w:t>吃住行</w:t>
      </w:r>
      <w:r>
        <w:rPr>
          <w:rFonts w:ascii="宋体" w:hAnsi="宋体"/>
          <w:b/>
          <w:sz w:val="20"/>
          <w:szCs w:val="20"/>
        </w:rPr>
        <w:t>保障</w:t>
      </w:r>
      <w:r>
        <w:rPr>
          <w:rFonts w:ascii="宋体" w:hAnsi="宋体" w:hint="eastAsia"/>
          <w:b/>
          <w:sz w:val="20"/>
          <w:szCs w:val="20"/>
        </w:rPr>
        <w:t>。</w:t>
      </w:r>
      <w:r>
        <w:rPr>
          <w:rFonts w:ascii="宋体" w:hAnsi="宋体" w:hint="eastAsia"/>
          <w:bCs/>
          <w:sz w:val="20"/>
          <w:szCs w:val="20"/>
        </w:rPr>
        <w:t>饮食上，中餐及学习地特色餐饮相结合，交叉合理安排；</w:t>
      </w:r>
      <w:r>
        <w:rPr>
          <w:rFonts w:ascii="宋体" w:hAnsi="宋体" w:hint="eastAsia"/>
          <w:sz w:val="20"/>
          <w:szCs w:val="20"/>
        </w:rPr>
        <w:t>住宿上，入住</w:t>
      </w:r>
      <w:r>
        <w:rPr>
          <w:rFonts w:ascii="宋体" w:hAnsi="宋体" w:hint="eastAsia"/>
          <w:bCs/>
          <w:sz w:val="20"/>
          <w:szCs w:val="20"/>
        </w:rPr>
        <w:t>四星级以上酒店；交通上，专用豪华大巴。</w:t>
      </w:r>
    </w:p>
    <w:p w:rsidR="002D5818" w:rsidRDefault="002D5818" w:rsidP="003C7150">
      <w:pPr>
        <w:adjustRightInd w:val="0"/>
        <w:snapToGrid w:val="0"/>
        <w:spacing w:afterLines="50"/>
        <w:outlineLvl w:val="0"/>
        <w:rPr>
          <w:rFonts w:ascii="宋体" w:hAnsi="宋体"/>
          <w:bCs/>
          <w:sz w:val="20"/>
          <w:szCs w:val="20"/>
        </w:rPr>
      </w:pPr>
    </w:p>
    <w:p w:rsidR="002D5818" w:rsidRDefault="002D5818" w:rsidP="003C7150">
      <w:pPr>
        <w:autoSpaceDN w:val="0"/>
        <w:spacing w:beforeLines="30" w:afterLines="50" w:line="360" w:lineRule="exact"/>
        <w:ind w:right="45"/>
        <w:rPr>
          <w:rFonts w:ascii="黑体" w:eastAsia="黑体" w:hAnsi="宋体" w:cs="黑体"/>
          <w:bCs/>
          <w:color w:val="C00000"/>
          <w:sz w:val="24"/>
        </w:rPr>
      </w:pPr>
      <w:r w:rsidRPr="00731943">
        <w:rPr>
          <w:rFonts w:ascii="黑体" w:eastAsia="黑体" w:hAnsi="宋体" w:cs="黑体" w:hint="eastAsia"/>
          <w:bCs/>
          <w:color w:val="C00000"/>
          <w:sz w:val="24"/>
        </w:rPr>
        <w:t>报名</w:t>
      </w:r>
      <w:r>
        <w:rPr>
          <w:rFonts w:ascii="黑体" w:eastAsia="黑体" w:hAnsi="宋体" w:cs="黑体" w:hint="eastAsia"/>
          <w:bCs/>
          <w:color w:val="C00000"/>
          <w:sz w:val="24"/>
        </w:rPr>
        <w:t>方式</w:t>
      </w:r>
    </w:p>
    <w:p w:rsidR="002D5818" w:rsidRDefault="002D5818" w:rsidP="003C7150">
      <w:pPr>
        <w:autoSpaceDN w:val="0"/>
        <w:spacing w:beforeLines="30" w:afterLines="50" w:line="360" w:lineRule="exact"/>
        <w:ind w:right="45"/>
        <w:rPr>
          <w:rFonts w:ascii="黑体" w:eastAsia="黑体" w:hAnsi="宋体" w:cs="黑体"/>
          <w:bCs/>
          <w:color w:val="C00000"/>
          <w:sz w:val="24"/>
        </w:rPr>
      </w:pPr>
      <w:r>
        <w:rPr>
          <w:rFonts w:ascii="黑体" w:eastAsia="黑体" w:hAnsi="宋体" w:cs="黑体" w:hint="eastAsia"/>
          <w:bCs/>
          <w:color w:val="C00000"/>
          <w:sz w:val="24"/>
        </w:rPr>
        <w:t>联系人：杜老师  电话：010-62719327  13121135903</w:t>
      </w:r>
    </w:p>
    <w:p w:rsidR="002D5818" w:rsidRPr="00731943" w:rsidRDefault="002D5818" w:rsidP="003C7150">
      <w:pPr>
        <w:autoSpaceDN w:val="0"/>
        <w:spacing w:beforeLines="30" w:afterLines="50" w:line="360" w:lineRule="exact"/>
        <w:ind w:right="45"/>
        <w:rPr>
          <w:rFonts w:ascii="宋体" w:hAnsi="宋体"/>
          <w:bCs/>
          <w:sz w:val="20"/>
          <w:szCs w:val="20"/>
        </w:rPr>
      </w:pPr>
      <w:r>
        <w:rPr>
          <w:rFonts w:ascii="黑体" w:eastAsia="黑体" w:hAnsi="宋体" w:cs="黑体" w:hint="eastAsia"/>
          <w:bCs/>
          <w:color w:val="C00000"/>
          <w:sz w:val="24"/>
        </w:rPr>
        <w:t>传真：010-51413865    邮箱：13121135903@qq.com</w:t>
      </w:r>
    </w:p>
    <w:p w:rsidR="002D5818" w:rsidRPr="002D5818" w:rsidRDefault="002D5818" w:rsidP="003C7150">
      <w:pPr>
        <w:adjustRightInd w:val="0"/>
        <w:snapToGrid w:val="0"/>
        <w:spacing w:afterLines="50"/>
        <w:outlineLvl w:val="0"/>
        <w:rPr>
          <w:rFonts w:ascii="宋体" w:hAnsi="宋体"/>
          <w:bCs/>
          <w:sz w:val="20"/>
          <w:szCs w:val="20"/>
        </w:rPr>
      </w:pPr>
    </w:p>
    <w:p w:rsidR="002D5818" w:rsidRDefault="002D5818" w:rsidP="003C7150">
      <w:pPr>
        <w:adjustRightInd w:val="0"/>
        <w:snapToGrid w:val="0"/>
        <w:spacing w:afterLines="50"/>
        <w:jc w:val="center"/>
        <w:outlineLvl w:val="0"/>
        <w:rPr>
          <w:rFonts w:ascii="宋体" w:hAnsi="宋体"/>
          <w:bCs/>
          <w:sz w:val="20"/>
          <w:szCs w:val="20"/>
        </w:rPr>
      </w:pPr>
    </w:p>
    <w:p w:rsidR="002D5818" w:rsidRDefault="002D5818" w:rsidP="003C7150">
      <w:pPr>
        <w:adjustRightInd w:val="0"/>
        <w:snapToGrid w:val="0"/>
        <w:spacing w:afterLines="50"/>
        <w:jc w:val="center"/>
        <w:outlineLvl w:val="0"/>
        <w:rPr>
          <w:rFonts w:ascii="宋体" w:hAnsi="宋体"/>
          <w:bCs/>
          <w:sz w:val="20"/>
          <w:szCs w:val="20"/>
        </w:rPr>
      </w:pPr>
    </w:p>
    <w:p w:rsidR="002D5818" w:rsidRDefault="002D5818" w:rsidP="003C7150">
      <w:pPr>
        <w:adjustRightInd w:val="0"/>
        <w:snapToGrid w:val="0"/>
        <w:spacing w:afterLines="50"/>
        <w:jc w:val="center"/>
        <w:outlineLvl w:val="0"/>
        <w:rPr>
          <w:rFonts w:ascii="宋体" w:hAnsi="宋体"/>
          <w:bCs/>
          <w:sz w:val="20"/>
          <w:szCs w:val="20"/>
        </w:rPr>
      </w:pPr>
    </w:p>
    <w:p w:rsidR="002D5818" w:rsidRDefault="002D5818" w:rsidP="003C7150">
      <w:pPr>
        <w:adjustRightInd w:val="0"/>
        <w:snapToGrid w:val="0"/>
        <w:spacing w:afterLines="50"/>
        <w:jc w:val="center"/>
        <w:outlineLvl w:val="0"/>
        <w:rPr>
          <w:rFonts w:ascii="宋体" w:hAnsi="宋体"/>
          <w:bCs/>
          <w:sz w:val="20"/>
          <w:szCs w:val="20"/>
        </w:rPr>
      </w:pPr>
    </w:p>
    <w:p w:rsidR="002D5818" w:rsidRDefault="002D5818" w:rsidP="003C7150">
      <w:pPr>
        <w:adjustRightInd w:val="0"/>
        <w:snapToGrid w:val="0"/>
        <w:spacing w:afterLines="50"/>
        <w:jc w:val="center"/>
        <w:outlineLvl w:val="0"/>
        <w:rPr>
          <w:rFonts w:ascii="宋体" w:hAnsi="宋体"/>
          <w:bCs/>
          <w:sz w:val="20"/>
          <w:szCs w:val="20"/>
        </w:rPr>
      </w:pPr>
    </w:p>
    <w:p w:rsidR="002D5818" w:rsidRDefault="002D5818" w:rsidP="003C7150">
      <w:pPr>
        <w:adjustRightInd w:val="0"/>
        <w:snapToGrid w:val="0"/>
        <w:spacing w:afterLines="50"/>
        <w:jc w:val="center"/>
        <w:outlineLvl w:val="0"/>
        <w:rPr>
          <w:rFonts w:ascii="宋体" w:hAnsi="宋体"/>
          <w:bCs/>
          <w:sz w:val="20"/>
          <w:szCs w:val="20"/>
        </w:rPr>
      </w:pPr>
    </w:p>
    <w:p w:rsidR="002D5818" w:rsidRDefault="002D5818" w:rsidP="003C7150">
      <w:pPr>
        <w:adjustRightInd w:val="0"/>
        <w:snapToGrid w:val="0"/>
        <w:spacing w:afterLines="50"/>
        <w:jc w:val="center"/>
        <w:outlineLvl w:val="0"/>
        <w:rPr>
          <w:rFonts w:ascii="宋体" w:hAnsi="宋体"/>
          <w:bCs/>
          <w:sz w:val="20"/>
          <w:szCs w:val="20"/>
        </w:rPr>
      </w:pPr>
    </w:p>
    <w:p w:rsidR="002D5818" w:rsidRDefault="002D5818" w:rsidP="003C7150">
      <w:pPr>
        <w:adjustRightInd w:val="0"/>
        <w:snapToGrid w:val="0"/>
        <w:spacing w:afterLines="50"/>
        <w:jc w:val="center"/>
        <w:outlineLvl w:val="0"/>
        <w:rPr>
          <w:rFonts w:ascii="宋体" w:hAnsi="宋体"/>
          <w:bCs/>
          <w:sz w:val="20"/>
          <w:szCs w:val="20"/>
        </w:rPr>
      </w:pPr>
    </w:p>
    <w:p w:rsidR="00354B46" w:rsidRPr="003C6F0E" w:rsidRDefault="00A60183" w:rsidP="003C7150">
      <w:pPr>
        <w:adjustRightInd w:val="0"/>
        <w:snapToGrid w:val="0"/>
        <w:spacing w:afterLines="50"/>
        <w:jc w:val="center"/>
        <w:outlineLvl w:val="0"/>
        <w:rPr>
          <w:rFonts w:ascii="黑体" w:eastAsia="黑体" w:hAnsi="宋体"/>
          <w:b/>
          <w:color w:val="C00000"/>
          <w:spacing w:val="-12"/>
          <w:sz w:val="44"/>
          <w:szCs w:val="44"/>
        </w:rPr>
      </w:pPr>
      <w:r w:rsidRPr="00A60183">
        <w:rPr>
          <w:rFonts w:ascii="黑体" w:eastAsia="黑体" w:hAnsi="宋体" w:hint="eastAsia"/>
          <w:b/>
          <w:color w:val="C00000"/>
          <w:spacing w:val="-12"/>
          <w:sz w:val="44"/>
          <w:szCs w:val="44"/>
        </w:rPr>
        <w:lastRenderedPageBreak/>
        <w:t>《美国硅谷</w:t>
      </w:r>
      <w:r w:rsidR="00660620">
        <w:rPr>
          <w:rFonts w:ascii="黑体" w:eastAsia="黑体" w:hAnsi="宋体" w:hint="eastAsia"/>
          <w:b/>
          <w:color w:val="C00000"/>
          <w:spacing w:val="-12"/>
          <w:sz w:val="44"/>
          <w:szCs w:val="44"/>
        </w:rPr>
        <w:t>颠覆式</w:t>
      </w:r>
      <w:r w:rsidRPr="00A60183">
        <w:rPr>
          <w:rFonts w:ascii="黑体" w:eastAsia="黑体" w:hAnsi="宋体" w:hint="eastAsia"/>
          <w:b/>
          <w:color w:val="C00000"/>
          <w:spacing w:val="-12"/>
          <w:sz w:val="44"/>
          <w:szCs w:val="44"/>
        </w:rPr>
        <w:t>创新游学之旅》</w:t>
      </w:r>
      <w:r w:rsidR="00354B46" w:rsidRPr="006D3D31">
        <w:rPr>
          <w:rFonts w:ascii="黑体" w:eastAsia="黑体" w:hAnsi="宋体" w:hint="eastAsia"/>
          <w:b/>
          <w:color w:val="C00000"/>
          <w:spacing w:val="-12"/>
          <w:sz w:val="44"/>
          <w:szCs w:val="44"/>
        </w:rPr>
        <w:t>报名表</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440"/>
        <w:gridCol w:w="1260"/>
        <w:gridCol w:w="298"/>
        <w:gridCol w:w="1558"/>
        <w:gridCol w:w="484"/>
        <w:gridCol w:w="838"/>
        <w:gridCol w:w="782"/>
        <w:gridCol w:w="779"/>
        <w:gridCol w:w="1561"/>
      </w:tblGrid>
      <w:tr w:rsidR="00354B46" w:rsidRPr="00B46082" w:rsidTr="002C02C0">
        <w:trPr>
          <w:trHeight w:hRule="exact" w:val="340"/>
          <w:jc w:val="center"/>
        </w:trPr>
        <w:tc>
          <w:tcPr>
            <w:tcW w:w="1188" w:type="dxa"/>
            <w:tcBorders>
              <w:top w:val="single" w:sz="18" w:space="0" w:color="auto"/>
              <w:left w:val="single" w:sz="18" w:space="0" w:color="auto"/>
              <w:bottom w:val="single" w:sz="4" w:space="0" w:color="auto"/>
            </w:tcBorders>
            <w:shd w:val="clear" w:color="auto" w:fill="auto"/>
            <w:vAlign w:val="center"/>
          </w:tcPr>
          <w:p w:rsidR="00354B46" w:rsidRPr="006D3D31" w:rsidRDefault="00354B46" w:rsidP="002C02C0">
            <w:pPr>
              <w:jc w:val="center"/>
              <w:rPr>
                <w:rFonts w:ascii="宋体" w:hAnsi="宋体"/>
                <w:bCs/>
                <w:sz w:val="20"/>
                <w:szCs w:val="20"/>
              </w:rPr>
            </w:pPr>
            <w:r w:rsidRPr="006D3D31">
              <w:rPr>
                <w:rFonts w:ascii="宋体" w:hAnsi="宋体" w:hint="eastAsia"/>
                <w:bCs/>
                <w:sz w:val="20"/>
                <w:szCs w:val="20"/>
              </w:rPr>
              <w:t>课程名称</w:t>
            </w:r>
          </w:p>
        </w:tc>
        <w:tc>
          <w:tcPr>
            <w:tcW w:w="5040" w:type="dxa"/>
            <w:gridSpan w:val="5"/>
            <w:tcBorders>
              <w:top w:val="single" w:sz="18" w:space="0" w:color="auto"/>
              <w:bottom w:val="single" w:sz="4" w:space="0" w:color="auto"/>
              <w:right w:val="single" w:sz="4" w:space="0" w:color="auto"/>
            </w:tcBorders>
            <w:vAlign w:val="center"/>
          </w:tcPr>
          <w:p w:rsidR="00354B46" w:rsidRPr="006D3D31" w:rsidRDefault="00A60183" w:rsidP="002C02C0">
            <w:pPr>
              <w:jc w:val="left"/>
              <w:rPr>
                <w:rFonts w:ascii="宋体" w:hAnsi="宋体"/>
                <w:bCs/>
                <w:sz w:val="20"/>
                <w:szCs w:val="20"/>
              </w:rPr>
            </w:pPr>
            <w:r w:rsidRPr="006D3D31">
              <w:rPr>
                <w:rFonts w:ascii="宋体" w:hAnsi="宋体" w:hint="eastAsia"/>
                <w:b/>
                <w:sz w:val="20"/>
                <w:szCs w:val="20"/>
              </w:rPr>
              <w:t>《</w:t>
            </w:r>
            <w:r w:rsidRPr="00A60183">
              <w:rPr>
                <w:rFonts w:ascii="宋体" w:hAnsi="宋体" w:hint="eastAsia"/>
                <w:b/>
                <w:sz w:val="20"/>
                <w:szCs w:val="20"/>
              </w:rPr>
              <w:t>美国硅谷</w:t>
            </w:r>
            <w:r w:rsidR="00660620">
              <w:rPr>
                <w:rFonts w:ascii="宋体" w:hAnsi="宋体" w:hint="eastAsia"/>
                <w:b/>
                <w:sz w:val="20"/>
                <w:szCs w:val="20"/>
              </w:rPr>
              <w:t>颠覆式</w:t>
            </w:r>
            <w:r w:rsidRPr="00A60183">
              <w:rPr>
                <w:rFonts w:ascii="宋体" w:hAnsi="宋体" w:hint="eastAsia"/>
                <w:b/>
                <w:sz w:val="20"/>
                <w:szCs w:val="20"/>
              </w:rPr>
              <w:t>创新游学之旅</w:t>
            </w:r>
            <w:r w:rsidRPr="000927C8">
              <w:rPr>
                <w:rFonts w:ascii="宋体" w:hAnsi="宋体" w:hint="eastAsia"/>
                <w:b/>
                <w:sz w:val="20"/>
                <w:szCs w:val="20"/>
              </w:rPr>
              <w:t>》</w:t>
            </w:r>
          </w:p>
        </w:tc>
        <w:tc>
          <w:tcPr>
            <w:tcW w:w="1620" w:type="dxa"/>
            <w:gridSpan w:val="2"/>
            <w:tcBorders>
              <w:top w:val="single" w:sz="18" w:space="0" w:color="auto"/>
              <w:left w:val="single" w:sz="4" w:space="0" w:color="auto"/>
              <w:bottom w:val="single" w:sz="4" w:space="0" w:color="auto"/>
              <w:right w:val="single" w:sz="4" w:space="0" w:color="auto"/>
            </w:tcBorders>
            <w:vAlign w:val="center"/>
          </w:tcPr>
          <w:p w:rsidR="00354B46" w:rsidRPr="00B46082" w:rsidRDefault="00354B46" w:rsidP="002C02C0">
            <w:pPr>
              <w:jc w:val="center"/>
              <w:rPr>
                <w:rFonts w:ascii="宋体" w:hAnsi="宋体"/>
                <w:bCs/>
                <w:sz w:val="20"/>
                <w:szCs w:val="20"/>
              </w:rPr>
            </w:pPr>
            <w:r w:rsidRPr="006D3D31">
              <w:rPr>
                <w:rFonts w:ascii="宋体" w:hAnsi="宋体" w:hint="eastAsia"/>
                <w:bCs/>
                <w:sz w:val="20"/>
                <w:szCs w:val="20"/>
              </w:rPr>
              <w:t>学习顾问</w:t>
            </w:r>
          </w:p>
        </w:tc>
        <w:tc>
          <w:tcPr>
            <w:tcW w:w="2340" w:type="dxa"/>
            <w:gridSpan w:val="2"/>
            <w:tcBorders>
              <w:top w:val="single" w:sz="18" w:space="0" w:color="auto"/>
              <w:left w:val="single" w:sz="4" w:space="0" w:color="auto"/>
              <w:bottom w:val="single" w:sz="4" w:space="0" w:color="auto"/>
              <w:right w:val="single" w:sz="18" w:space="0" w:color="auto"/>
            </w:tcBorders>
            <w:vAlign w:val="center"/>
          </w:tcPr>
          <w:p w:rsidR="00354B46" w:rsidRPr="00B46082" w:rsidRDefault="00354B46" w:rsidP="002C02C0">
            <w:pPr>
              <w:jc w:val="center"/>
              <w:rPr>
                <w:rFonts w:ascii="宋体" w:hAnsi="宋体"/>
                <w:bCs/>
                <w:sz w:val="20"/>
                <w:szCs w:val="20"/>
              </w:rPr>
            </w:pPr>
          </w:p>
        </w:tc>
      </w:tr>
      <w:tr w:rsidR="00354B46" w:rsidRPr="00B46082" w:rsidTr="002C02C0">
        <w:trPr>
          <w:trHeight w:hRule="exact" w:val="340"/>
          <w:jc w:val="center"/>
        </w:trPr>
        <w:tc>
          <w:tcPr>
            <w:tcW w:w="1188" w:type="dxa"/>
            <w:tcBorders>
              <w:top w:val="single" w:sz="4" w:space="0" w:color="auto"/>
              <w:left w:val="single" w:sz="18" w:space="0" w:color="auto"/>
              <w:bottom w:val="single" w:sz="4" w:space="0" w:color="auto"/>
            </w:tcBorders>
            <w:shd w:val="clear" w:color="auto" w:fill="auto"/>
            <w:vAlign w:val="center"/>
          </w:tcPr>
          <w:p w:rsidR="00354B46" w:rsidRPr="00B46082" w:rsidRDefault="00354B46" w:rsidP="002C02C0">
            <w:pPr>
              <w:jc w:val="center"/>
              <w:rPr>
                <w:rFonts w:ascii="宋体" w:hAnsi="宋体"/>
                <w:bCs/>
                <w:sz w:val="20"/>
                <w:szCs w:val="20"/>
              </w:rPr>
            </w:pPr>
            <w:r w:rsidRPr="00B46082">
              <w:rPr>
                <w:rFonts w:ascii="宋体" w:hAnsi="宋体" w:hint="eastAsia"/>
                <w:bCs/>
                <w:sz w:val="20"/>
                <w:szCs w:val="20"/>
              </w:rPr>
              <w:t>课程时间</w:t>
            </w:r>
          </w:p>
        </w:tc>
        <w:tc>
          <w:tcPr>
            <w:tcW w:w="5040" w:type="dxa"/>
            <w:gridSpan w:val="5"/>
            <w:tcBorders>
              <w:top w:val="single" w:sz="4" w:space="0" w:color="auto"/>
              <w:bottom w:val="single" w:sz="4" w:space="0" w:color="auto"/>
              <w:right w:val="single" w:sz="4" w:space="0" w:color="auto"/>
            </w:tcBorders>
            <w:vAlign w:val="center"/>
          </w:tcPr>
          <w:p w:rsidR="00354B46" w:rsidRPr="00B46082" w:rsidRDefault="00354B46" w:rsidP="00A60183">
            <w:pPr>
              <w:jc w:val="left"/>
              <w:rPr>
                <w:rFonts w:ascii="宋体" w:hAnsi="宋体"/>
                <w:bCs/>
                <w:sz w:val="20"/>
                <w:szCs w:val="20"/>
              </w:rPr>
            </w:pPr>
          </w:p>
        </w:tc>
        <w:tc>
          <w:tcPr>
            <w:tcW w:w="1620" w:type="dxa"/>
            <w:gridSpan w:val="2"/>
            <w:tcBorders>
              <w:top w:val="single" w:sz="4" w:space="0" w:color="auto"/>
              <w:left w:val="single" w:sz="4" w:space="0" w:color="auto"/>
              <w:right w:val="single" w:sz="4" w:space="0" w:color="auto"/>
            </w:tcBorders>
            <w:vAlign w:val="center"/>
          </w:tcPr>
          <w:p w:rsidR="00354B46" w:rsidRPr="00B46082" w:rsidRDefault="00354B46" w:rsidP="002C02C0">
            <w:pPr>
              <w:jc w:val="center"/>
              <w:rPr>
                <w:rFonts w:ascii="宋体" w:hAnsi="宋体"/>
                <w:bCs/>
                <w:sz w:val="20"/>
                <w:szCs w:val="20"/>
              </w:rPr>
            </w:pPr>
            <w:r w:rsidRPr="00B46082">
              <w:rPr>
                <w:rFonts w:ascii="宋体" w:hAnsi="宋体" w:hint="eastAsia"/>
                <w:bCs/>
                <w:sz w:val="20"/>
                <w:szCs w:val="20"/>
              </w:rPr>
              <w:t>联系电话</w:t>
            </w:r>
          </w:p>
        </w:tc>
        <w:tc>
          <w:tcPr>
            <w:tcW w:w="2340" w:type="dxa"/>
            <w:gridSpan w:val="2"/>
            <w:tcBorders>
              <w:top w:val="single" w:sz="4" w:space="0" w:color="auto"/>
              <w:left w:val="single" w:sz="4" w:space="0" w:color="auto"/>
              <w:right w:val="single" w:sz="18" w:space="0" w:color="auto"/>
            </w:tcBorders>
            <w:vAlign w:val="center"/>
          </w:tcPr>
          <w:p w:rsidR="00354B46" w:rsidRPr="00B46082" w:rsidRDefault="00354B46" w:rsidP="002C02C0">
            <w:pPr>
              <w:jc w:val="center"/>
              <w:rPr>
                <w:rFonts w:ascii="宋体" w:hAnsi="宋体"/>
                <w:bCs/>
                <w:sz w:val="20"/>
                <w:szCs w:val="20"/>
              </w:rPr>
            </w:pPr>
          </w:p>
        </w:tc>
      </w:tr>
      <w:tr w:rsidR="00354B46" w:rsidRPr="00B46082" w:rsidTr="002C02C0">
        <w:trPr>
          <w:trHeight w:hRule="exact" w:val="340"/>
          <w:jc w:val="center"/>
        </w:trPr>
        <w:tc>
          <w:tcPr>
            <w:tcW w:w="1188" w:type="dxa"/>
            <w:tcBorders>
              <w:top w:val="single" w:sz="4" w:space="0" w:color="auto"/>
              <w:left w:val="single" w:sz="18" w:space="0" w:color="auto"/>
              <w:bottom w:val="single" w:sz="4" w:space="0" w:color="auto"/>
            </w:tcBorders>
            <w:shd w:val="clear" w:color="auto" w:fill="auto"/>
            <w:vAlign w:val="center"/>
          </w:tcPr>
          <w:p w:rsidR="00354B46" w:rsidRPr="00B46082" w:rsidRDefault="00354B46" w:rsidP="002C02C0">
            <w:pPr>
              <w:jc w:val="center"/>
              <w:rPr>
                <w:rFonts w:ascii="宋体" w:hAnsi="宋体"/>
                <w:bCs/>
                <w:sz w:val="20"/>
                <w:szCs w:val="20"/>
              </w:rPr>
            </w:pPr>
            <w:r w:rsidRPr="00B46082">
              <w:rPr>
                <w:rFonts w:ascii="宋体" w:hAnsi="宋体" w:hint="eastAsia"/>
                <w:bCs/>
                <w:sz w:val="20"/>
                <w:szCs w:val="20"/>
              </w:rPr>
              <w:t>授课地点</w:t>
            </w:r>
          </w:p>
        </w:tc>
        <w:tc>
          <w:tcPr>
            <w:tcW w:w="5040" w:type="dxa"/>
            <w:gridSpan w:val="5"/>
            <w:tcBorders>
              <w:top w:val="single" w:sz="4" w:space="0" w:color="auto"/>
              <w:bottom w:val="single" w:sz="4" w:space="0" w:color="auto"/>
              <w:right w:val="single" w:sz="4" w:space="0" w:color="auto"/>
            </w:tcBorders>
            <w:vAlign w:val="center"/>
          </w:tcPr>
          <w:p w:rsidR="00354B46" w:rsidRPr="00B46082" w:rsidRDefault="00354B46" w:rsidP="002C02C0">
            <w:pPr>
              <w:jc w:val="left"/>
              <w:rPr>
                <w:rFonts w:ascii="宋体" w:hAnsi="宋体"/>
                <w:bCs/>
                <w:sz w:val="20"/>
                <w:szCs w:val="20"/>
              </w:rPr>
            </w:pPr>
            <w:r>
              <w:rPr>
                <w:rFonts w:ascii="宋体" w:hAnsi="宋体" w:hint="eastAsia"/>
                <w:bCs/>
                <w:sz w:val="20"/>
                <w:szCs w:val="20"/>
              </w:rPr>
              <w:t>美国·旧金山</w:t>
            </w:r>
          </w:p>
        </w:tc>
        <w:tc>
          <w:tcPr>
            <w:tcW w:w="1620" w:type="dxa"/>
            <w:gridSpan w:val="2"/>
            <w:tcBorders>
              <w:left w:val="single" w:sz="4" w:space="0" w:color="auto"/>
              <w:bottom w:val="single" w:sz="4" w:space="0" w:color="auto"/>
              <w:right w:val="single" w:sz="4" w:space="0" w:color="auto"/>
            </w:tcBorders>
            <w:vAlign w:val="center"/>
          </w:tcPr>
          <w:p w:rsidR="00354B46" w:rsidRPr="00B46082" w:rsidRDefault="00354B46" w:rsidP="002C02C0">
            <w:pPr>
              <w:jc w:val="center"/>
              <w:rPr>
                <w:rFonts w:ascii="宋体" w:hAnsi="宋体"/>
                <w:sz w:val="20"/>
                <w:szCs w:val="20"/>
              </w:rPr>
            </w:pPr>
            <w:r w:rsidRPr="00B46082">
              <w:rPr>
                <w:rFonts w:ascii="宋体" w:hAnsi="宋体" w:hint="eastAsia"/>
                <w:bCs/>
                <w:sz w:val="20"/>
                <w:szCs w:val="20"/>
              </w:rPr>
              <w:t>传真号码</w:t>
            </w:r>
          </w:p>
        </w:tc>
        <w:tc>
          <w:tcPr>
            <w:tcW w:w="2340" w:type="dxa"/>
            <w:gridSpan w:val="2"/>
            <w:tcBorders>
              <w:left w:val="single" w:sz="4" w:space="0" w:color="auto"/>
              <w:bottom w:val="single" w:sz="4" w:space="0" w:color="auto"/>
              <w:right w:val="single" w:sz="18" w:space="0" w:color="auto"/>
            </w:tcBorders>
            <w:vAlign w:val="center"/>
          </w:tcPr>
          <w:p w:rsidR="00354B46" w:rsidRPr="00B46082" w:rsidRDefault="00354B46" w:rsidP="002C02C0">
            <w:pPr>
              <w:jc w:val="center"/>
              <w:rPr>
                <w:rFonts w:ascii="宋体" w:hAnsi="宋体"/>
                <w:sz w:val="20"/>
                <w:szCs w:val="20"/>
              </w:rPr>
            </w:pPr>
          </w:p>
        </w:tc>
      </w:tr>
      <w:tr w:rsidR="00354B46" w:rsidRPr="00B46082" w:rsidTr="002C02C0">
        <w:trPr>
          <w:trHeight w:val="255"/>
          <w:jc w:val="center"/>
        </w:trPr>
        <w:tc>
          <w:tcPr>
            <w:tcW w:w="1188" w:type="dxa"/>
            <w:vMerge w:val="restart"/>
            <w:tcBorders>
              <w:top w:val="single" w:sz="4" w:space="0" w:color="auto"/>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bCs/>
                <w:spacing w:val="40"/>
                <w:sz w:val="20"/>
                <w:szCs w:val="20"/>
              </w:rPr>
            </w:pPr>
            <w:r w:rsidRPr="00B46082">
              <w:rPr>
                <w:rFonts w:ascii="宋体" w:hAnsi="宋体" w:hint="eastAsia"/>
                <w:b/>
                <w:spacing w:val="40"/>
                <w:sz w:val="20"/>
                <w:szCs w:val="20"/>
              </w:rPr>
              <w:t>课程费用</w:t>
            </w:r>
          </w:p>
        </w:tc>
        <w:tc>
          <w:tcPr>
            <w:tcW w:w="2700" w:type="dxa"/>
            <w:gridSpan w:val="2"/>
            <w:vMerge w:val="restart"/>
            <w:tcBorders>
              <w:top w:val="single" w:sz="4" w:space="0" w:color="auto"/>
              <w:right w:val="single" w:sz="4" w:space="0" w:color="auto"/>
            </w:tcBorders>
            <w:vAlign w:val="center"/>
          </w:tcPr>
          <w:p w:rsidR="00354B46" w:rsidRPr="00B46082" w:rsidRDefault="00354B46" w:rsidP="002C02C0">
            <w:pPr>
              <w:tabs>
                <w:tab w:val="left" w:pos="1785"/>
                <w:tab w:val="left" w:pos="9720"/>
              </w:tabs>
              <w:snapToGrid w:val="0"/>
              <w:spacing w:line="528" w:lineRule="auto"/>
              <w:ind w:left="1181" w:hangingChars="588" w:hanging="1181"/>
              <w:rPr>
                <w:rFonts w:ascii="宋体" w:hAnsi="宋体"/>
                <w:b/>
                <w:bCs/>
                <w:sz w:val="20"/>
                <w:szCs w:val="20"/>
              </w:rPr>
            </w:pPr>
            <w:r w:rsidRPr="00B46082">
              <w:rPr>
                <w:rFonts w:ascii="宋体" w:hAnsi="宋体" w:hint="eastAsia"/>
                <w:b/>
                <w:bCs/>
                <w:sz w:val="20"/>
                <w:szCs w:val="20"/>
              </w:rPr>
              <w:t>10人套餐：</w:t>
            </w:r>
            <w:r w:rsidR="00FC2B7A">
              <w:rPr>
                <w:rFonts w:ascii="宋体" w:hAnsi="宋体" w:hint="eastAsia"/>
                <w:b/>
                <w:bCs/>
                <w:sz w:val="20"/>
                <w:szCs w:val="20"/>
              </w:rPr>
              <w:t>53800</w:t>
            </w:r>
            <w:r w:rsidR="00CB037D">
              <w:rPr>
                <w:rFonts w:ascii="宋体" w:hAnsi="宋体" w:hint="eastAsia"/>
                <w:b/>
                <w:bCs/>
                <w:sz w:val="20"/>
                <w:szCs w:val="20"/>
              </w:rPr>
              <w:t>元/人</w:t>
            </w:r>
          </w:p>
          <w:p w:rsidR="00354B46" w:rsidRPr="00B46082" w:rsidRDefault="00354B46" w:rsidP="002C02C0">
            <w:pPr>
              <w:tabs>
                <w:tab w:val="left" w:pos="1785"/>
                <w:tab w:val="left" w:pos="9720"/>
              </w:tabs>
              <w:snapToGrid w:val="0"/>
              <w:spacing w:line="528" w:lineRule="auto"/>
              <w:ind w:left="1181" w:hangingChars="588" w:hanging="1181"/>
              <w:rPr>
                <w:rFonts w:ascii="宋体" w:hAnsi="宋体"/>
                <w:b/>
                <w:bCs/>
                <w:sz w:val="20"/>
                <w:szCs w:val="20"/>
              </w:rPr>
            </w:pPr>
            <w:r w:rsidRPr="00B46082">
              <w:rPr>
                <w:rFonts w:ascii="宋体" w:hAnsi="宋体" w:hint="eastAsia"/>
                <w:b/>
                <w:bCs/>
                <w:sz w:val="20"/>
                <w:szCs w:val="20"/>
              </w:rPr>
              <w:t>5人套餐：</w:t>
            </w:r>
            <w:r w:rsidR="00FC2B7A">
              <w:rPr>
                <w:rFonts w:ascii="宋体" w:hAnsi="宋体" w:hint="eastAsia"/>
                <w:b/>
                <w:bCs/>
                <w:sz w:val="20"/>
                <w:szCs w:val="20"/>
              </w:rPr>
              <w:t>54800</w:t>
            </w:r>
            <w:r w:rsidR="00CB037D">
              <w:rPr>
                <w:rFonts w:ascii="宋体" w:hAnsi="宋体" w:hint="eastAsia"/>
                <w:b/>
                <w:bCs/>
                <w:sz w:val="20"/>
                <w:szCs w:val="20"/>
              </w:rPr>
              <w:t>元/人</w:t>
            </w:r>
          </w:p>
          <w:p w:rsidR="00CB037D" w:rsidRPr="00B46082" w:rsidRDefault="00CB037D" w:rsidP="00A60183">
            <w:pPr>
              <w:tabs>
                <w:tab w:val="left" w:pos="1785"/>
                <w:tab w:val="left" w:pos="9720"/>
              </w:tabs>
              <w:snapToGrid w:val="0"/>
              <w:spacing w:line="528" w:lineRule="auto"/>
              <w:ind w:left="1181" w:hangingChars="588" w:hanging="1181"/>
              <w:rPr>
                <w:rFonts w:ascii="宋体" w:hAnsi="宋体"/>
                <w:bCs/>
                <w:sz w:val="20"/>
                <w:szCs w:val="20"/>
              </w:rPr>
            </w:pPr>
            <w:r w:rsidRPr="00CB037D">
              <w:rPr>
                <w:rFonts w:ascii="宋体" w:hAnsi="宋体" w:hint="eastAsia"/>
                <w:b/>
                <w:bCs/>
                <w:sz w:val="20"/>
                <w:szCs w:val="20"/>
              </w:rPr>
              <w:t>1人单价：</w:t>
            </w:r>
            <w:r w:rsidR="00FC2B7A">
              <w:rPr>
                <w:rFonts w:ascii="宋体" w:hAnsi="宋体" w:hint="eastAsia"/>
                <w:b/>
                <w:bCs/>
                <w:sz w:val="20"/>
                <w:szCs w:val="20"/>
              </w:rPr>
              <w:t>55800</w:t>
            </w:r>
            <w:r>
              <w:rPr>
                <w:rFonts w:ascii="宋体" w:hAnsi="宋体" w:hint="eastAsia"/>
                <w:b/>
                <w:bCs/>
                <w:sz w:val="20"/>
                <w:szCs w:val="20"/>
              </w:rPr>
              <w:t>元/人</w:t>
            </w:r>
          </w:p>
        </w:tc>
        <w:tc>
          <w:tcPr>
            <w:tcW w:w="6300" w:type="dxa"/>
            <w:gridSpan w:val="7"/>
            <w:tcBorders>
              <w:top w:val="single" w:sz="4" w:space="0" w:color="auto"/>
              <w:left w:val="single" w:sz="4" w:space="0" w:color="auto"/>
              <w:bottom w:val="nil"/>
              <w:right w:val="single" w:sz="18" w:space="0" w:color="auto"/>
            </w:tcBorders>
            <w:vAlign w:val="center"/>
          </w:tcPr>
          <w:p w:rsidR="00354B46" w:rsidRPr="00B46082" w:rsidRDefault="00354B46" w:rsidP="002C02C0">
            <w:pPr>
              <w:tabs>
                <w:tab w:val="left" w:pos="1785"/>
                <w:tab w:val="left" w:pos="9720"/>
              </w:tabs>
              <w:snapToGrid w:val="0"/>
              <w:spacing w:line="264" w:lineRule="auto"/>
              <w:ind w:left="1176" w:hangingChars="588" w:hanging="1176"/>
              <w:rPr>
                <w:rFonts w:ascii="宋体" w:hAnsi="宋体"/>
                <w:bCs/>
                <w:sz w:val="20"/>
                <w:szCs w:val="20"/>
              </w:rPr>
            </w:pPr>
            <w:r w:rsidRPr="00B46082">
              <w:rPr>
                <w:rFonts w:ascii="宋体" w:hAnsi="宋体" w:hint="eastAsia"/>
                <w:bCs/>
                <w:sz w:val="20"/>
                <w:szCs w:val="20"/>
              </w:rPr>
              <w:t>费用包含：</w:t>
            </w:r>
          </w:p>
        </w:tc>
      </w:tr>
      <w:tr w:rsidR="00354B46" w:rsidRPr="00B46082" w:rsidTr="002C02C0">
        <w:trPr>
          <w:trHeight w:val="1320"/>
          <w:jc w:val="center"/>
        </w:trPr>
        <w:tc>
          <w:tcPr>
            <w:tcW w:w="1188" w:type="dxa"/>
            <w:vMerge/>
            <w:tcBorders>
              <w:left w:val="single" w:sz="18" w:space="0" w:color="auto"/>
            </w:tcBorders>
            <w:shd w:val="clear" w:color="auto" w:fill="auto"/>
            <w:vAlign w:val="center"/>
          </w:tcPr>
          <w:p w:rsidR="00354B46" w:rsidRPr="00B46082" w:rsidRDefault="00354B46" w:rsidP="002C02C0">
            <w:pPr>
              <w:jc w:val="center"/>
              <w:rPr>
                <w:rFonts w:ascii="宋体" w:hAnsi="宋体"/>
                <w:sz w:val="20"/>
                <w:szCs w:val="20"/>
              </w:rPr>
            </w:pPr>
          </w:p>
        </w:tc>
        <w:tc>
          <w:tcPr>
            <w:tcW w:w="2700" w:type="dxa"/>
            <w:gridSpan w:val="2"/>
            <w:vMerge/>
            <w:tcBorders>
              <w:right w:val="single" w:sz="4" w:space="0" w:color="auto"/>
            </w:tcBorders>
            <w:vAlign w:val="center"/>
          </w:tcPr>
          <w:p w:rsidR="00354B46" w:rsidRPr="00B46082" w:rsidRDefault="00354B46" w:rsidP="002C02C0">
            <w:pPr>
              <w:tabs>
                <w:tab w:val="left" w:pos="1785"/>
                <w:tab w:val="left" w:pos="9720"/>
              </w:tabs>
              <w:snapToGrid w:val="0"/>
              <w:spacing w:line="264" w:lineRule="auto"/>
              <w:ind w:left="1176" w:hangingChars="588" w:hanging="1176"/>
              <w:rPr>
                <w:rFonts w:ascii="宋体" w:hAnsi="宋体"/>
                <w:bCs/>
                <w:sz w:val="20"/>
                <w:szCs w:val="20"/>
              </w:rPr>
            </w:pPr>
          </w:p>
        </w:tc>
        <w:tc>
          <w:tcPr>
            <w:tcW w:w="6300" w:type="dxa"/>
            <w:gridSpan w:val="7"/>
            <w:tcBorders>
              <w:top w:val="nil"/>
              <w:left w:val="single" w:sz="4" w:space="0" w:color="auto"/>
              <w:right w:val="single" w:sz="18" w:space="0" w:color="auto"/>
            </w:tcBorders>
            <w:vAlign w:val="center"/>
          </w:tcPr>
          <w:p w:rsidR="00354B46" w:rsidRPr="00B46082" w:rsidRDefault="00354B46" w:rsidP="008E4102">
            <w:pPr>
              <w:numPr>
                <w:ilvl w:val="0"/>
                <w:numId w:val="8"/>
              </w:numPr>
              <w:spacing w:line="280" w:lineRule="exact"/>
              <w:rPr>
                <w:rFonts w:ascii="宋体" w:hAnsi="宋体"/>
                <w:bCs/>
                <w:sz w:val="20"/>
                <w:szCs w:val="20"/>
              </w:rPr>
            </w:pPr>
            <w:r w:rsidRPr="00B46082">
              <w:rPr>
                <w:rFonts w:ascii="宋体" w:hAnsi="宋体" w:hint="eastAsia"/>
                <w:bCs/>
                <w:sz w:val="20"/>
                <w:szCs w:val="20"/>
              </w:rPr>
              <w:t>培训费、参观费、邀请函费、翻译费、教材费、场地费等</w:t>
            </w:r>
          </w:p>
          <w:p w:rsidR="00354B46" w:rsidRPr="00B46082" w:rsidRDefault="00354B46" w:rsidP="008E4102">
            <w:pPr>
              <w:numPr>
                <w:ilvl w:val="0"/>
                <w:numId w:val="8"/>
              </w:numPr>
              <w:spacing w:line="280" w:lineRule="exact"/>
              <w:rPr>
                <w:rFonts w:ascii="宋体" w:hAnsi="宋体"/>
                <w:bCs/>
                <w:sz w:val="20"/>
                <w:szCs w:val="20"/>
              </w:rPr>
            </w:pPr>
            <w:r w:rsidRPr="00B46082">
              <w:rPr>
                <w:rFonts w:ascii="宋体" w:hAnsi="宋体" w:hint="eastAsia"/>
                <w:bCs/>
                <w:sz w:val="20"/>
                <w:szCs w:val="20"/>
              </w:rPr>
              <w:t>海外期间餐饮、住宿（标准双人间，单人间需补齐相关费用）及计划内交通费</w:t>
            </w:r>
          </w:p>
          <w:p w:rsidR="00354B46" w:rsidRPr="00B46082" w:rsidRDefault="00354B46" w:rsidP="008E4102">
            <w:pPr>
              <w:numPr>
                <w:ilvl w:val="0"/>
                <w:numId w:val="8"/>
              </w:numPr>
              <w:spacing w:line="280" w:lineRule="exact"/>
              <w:rPr>
                <w:rFonts w:ascii="宋体" w:hAnsi="宋体"/>
                <w:bCs/>
                <w:sz w:val="20"/>
                <w:szCs w:val="20"/>
              </w:rPr>
            </w:pPr>
            <w:r w:rsidRPr="00B46082">
              <w:rPr>
                <w:rFonts w:ascii="宋体" w:hAnsi="宋体" w:hint="eastAsia"/>
                <w:bCs/>
                <w:sz w:val="20"/>
                <w:szCs w:val="20"/>
              </w:rPr>
              <w:t>人身意外伤害保险费（最高赔偿额可达</w:t>
            </w:r>
            <w:r>
              <w:rPr>
                <w:rFonts w:ascii="宋体" w:hAnsi="宋体" w:hint="eastAsia"/>
                <w:bCs/>
                <w:sz w:val="20"/>
                <w:szCs w:val="20"/>
              </w:rPr>
              <w:t>90</w:t>
            </w:r>
            <w:r w:rsidRPr="0088000B">
              <w:rPr>
                <w:rFonts w:ascii="宋体" w:hAnsi="宋体" w:hint="eastAsia"/>
                <w:bCs/>
                <w:sz w:val="20"/>
                <w:szCs w:val="20"/>
              </w:rPr>
              <w:t>万</w:t>
            </w:r>
            <w:r w:rsidRPr="00B46082">
              <w:rPr>
                <w:rFonts w:ascii="宋体" w:hAnsi="宋体" w:hint="eastAsia"/>
                <w:bCs/>
                <w:sz w:val="20"/>
                <w:szCs w:val="20"/>
              </w:rPr>
              <w:t>人民币）</w:t>
            </w:r>
          </w:p>
          <w:p w:rsidR="00354B46" w:rsidRPr="00B46082" w:rsidRDefault="00354B46" w:rsidP="008E4102">
            <w:pPr>
              <w:numPr>
                <w:ilvl w:val="0"/>
                <w:numId w:val="8"/>
              </w:numPr>
              <w:spacing w:line="280" w:lineRule="exact"/>
              <w:rPr>
                <w:rFonts w:ascii="宋体" w:hAnsi="宋体"/>
                <w:bCs/>
                <w:sz w:val="20"/>
                <w:szCs w:val="20"/>
              </w:rPr>
            </w:pPr>
            <w:r w:rsidRPr="00B46082">
              <w:rPr>
                <w:rFonts w:ascii="宋体" w:hAnsi="宋体" w:hint="eastAsia"/>
                <w:bCs/>
                <w:sz w:val="20"/>
                <w:szCs w:val="20"/>
              </w:rPr>
              <w:t>指定景点观光旅游费：门票、导游</w:t>
            </w:r>
            <w:r>
              <w:rPr>
                <w:rFonts w:ascii="宋体" w:hAnsi="宋体" w:hint="eastAsia"/>
                <w:bCs/>
                <w:sz w:val="20"/>
                <w:szCs w:val="20"/>
              </w:rPr>
              <w:t>费</w:t>
            </w:r>
            <w:r w:rsidRPr="00B46082">
              <w:rPr>
                <w:rFonts w:ascii="宋体" w:hAnsi="宋体" w:hint="eastAsia"/>
                <w:bCs/>
                <w:sz w:val="20"/>
                <w:szCs w:val="20"/>
              </w:rPr>
              <w:t>及小费</w:t>
            </w:r>
          </w:p>
        </w:tc>
      </w:tr>
      <w:tr w:rsidR="00354B46" w:rsidRPr="00B46082" w:rsidTr="002C02C0">
        <w:trPr>
          <w:trHeight w:val="345"/>
          <w:jc w:val="center"/>
        </w:trPr>
        <w:tc>
          <w:tcPr>
            <w:tcW w:w="1188" w:type="dxa"/>
            <w:vMerge/>
            <w:tcBorders>
              <w:left w:val="single" w:sz="18" w:space="0" w:color="auto"/>
            </w:tcBorders>
            <w:shd w:val="clear" w:color="auto" w:fill="auto"/>
            <w:vAlign w:val="center"/>
          </w:tcPr>
          <w:p w:rsidR="00354B46" w:rsidRPr="00B46082" w:rsidRDefault="00354B46" w:rsidP="002C02C0">
            <w:pPr>
              <w:jc w:val="center"/>
              <w:rPr>
                <w:rFonts w:ascii="宋体" w:hAnsi="宋体"/>
                <w:sz w:val="20"/>
                <w:szCs w:val="20"/>
              </w:rPr>
            </w:pPr>
          </w:p>
        </w:tc>
        <w:tc>
          <w:tcPr>
            <w:tcW w:w="2700" w:type="dxa"/>
            <w:gridSpan w:val="2"/>
            <w:vMerge/>
            <w:tcBorders>
              <w:right w:val="single" w:sz="4" w:space="0" w:color="auto"/>
            </w:tcBorders>
            <w:vAlign w:val="center"/>
          </w:tcPr>
          <w:p w:rsidR="00354B46" w:rsidRPr="00B46082" w:rsidRDefault="00354B46" w:rsidP="002C02C0">
            <w:pPr>
              <w:tabs>
                <w:tab w:val="left" w:pos="1785"/>
                <w:tab w:val="left" w:pos="9720"/>
              </w:tabs>
              <w:snapToGrid w:val="0"/>
              <w:spacing w:line="264" w:lineRule="auto"/>
              <w:ind w:left="1176" w:hangingChars="588" w:hanging="1176"/>
              <w:rPr>
                <w:rFonts w:ascii="宋体" w:hAnsi="宋体"/>
                <w:bCs/>
                <w:sz w:val="20"/>
                <w:szCs w:val="20"/>
              </w:rPr>
            </w:pPr>
          </w:p>
        </w:tc>
        <w:tc>
          <w:tcPr>
            <w:tcW w:w="6300" w:type="dxa"/>
            <w:gridSpan w:val="7"/>
            <w:tcBorders>
              <w:top w:val="single" w:sz="4" w:space="0" w:color="auto"/>
              <w:left w:val="single" w:sz="4" w:space="0" w:color="auto"/>
              <w:bottom w:val="nil"/>
              <w:right w:val="single" w:sz="18" w:space="0" w:color="auto"/>
            </w:tcBorders>
            <w:vAlign w:val="center"/>
          </w:tcPr>
          <w:p w:rsidR="00354B46" w:rsidRPr="00B46082" w:rsidRDefault="00354B46" w:rsidP="002C02C0">
            <w:pPr>
              <w:tabs>
                <w:tab w:val="left" w:pos="1785"/>
                <w:tab w:val="left" w:pos="9720"/>
              </w:tabs>
              <w:snapToGrid w:val="0"/>
              <w:spacing w:line="280" w:lineRule="exact"/>
              <w:ind w:left="1176" w:hangingChars="588" w:hanging="1176"/>
              <w:rPr>
                <w:rFonts w:ascii="宋体" w:hAnsi="宋体"/>
                <w:bCs/>
                <w:sz w:val="20"/>
                <w:szCs w:val="20"/>
              </w:rPr>
            </w:pPr>
            <w:r w:rsidRPr="00B46082">
              <w:rPr>
                <w:rFonts w:ascii="宋体" w:hAnsi="宋体" w:hint="eastAsia"/>
                <w:bCs/>
                <w:sz w:val="20"/>
                <w:szCs w:val="20"/>
              </w:rPr>
              <w:t>费用不含：</w:t>
            </w:r>
          </w:p>
        </w:tc>
      </w:tr>
      <w:tr w:rsidR="00354B46" w:rsidRPr="00B46082" w:rsidTr="002C02C0">
        <w:trPr>
          <w:trHeight w:val="70"/>
          <w:jc w:val="center"/>
        </w:trPr>
        <w:tc>
          <w:tcPr>
            <w:tcW w:w="1188" w:type="dxa"/>
            <w:vMerge/>
            <w:tcBorders>
              <w:left w:val="single" w:sz="18" w:space="0" w:color="auto"/>
            </w:tcBorders>
            <w:shd w:val="clear" w:color="auto" w:fill="auto"/>
            <w:vAlign w:val="center"/>
          </w:tcPr>
          <w:p w:rsidR="00354B46" w:rsidRPr="00B46082" w:rsidRDefault="00354B46" w:rsidP="002C02C0">
            <w:pPr>
              <w:jc w:val="center"/>
              <w:rPr>
                <w:rFonts w:ascii="宋体" w:hAnsi="宋体"/>
                <w:sz w:val="20"/>
                <w:szCs w:val="20"/>
              </w:rPr>
            </w:pPr>
          </w:p>
        </w:tc>
        <w:tc>
          <w:tcPr>
            <w:tcW w:w="2700" w:type="dxa"/>
            <w:gridSpan w:val="2"/>
            <w:vMerge/>
            <w:tcBorders>
              <w:right w:val="single" w:sz="4" w:space="0" w:color="auto"/>
            </w:tcBorders>
            <w:vAlign w:val="center"/>
          </w:tcPr>
          <w:p w:rsidR="00354B46" w:rsidRPr="00B46082" w:rsidRDefault="00354B46" w:rsidP="002C02C0">
            <w:pPr>
              <w:tabs>
                <w:tab w:val="left" w:pos="1785"/>
                <w:tab w:val="left" w:pos="9720"/>
              </w:tabs>
              <w:snapToGrid w:val="0"/>
              <w:spacing w:line="264" w:lineRule="auto"/>
              <w:ind w:left="1176" w:hangingChars="588" w:hanging="1176"/>
              <w:rPr>
                <w:rFonts w:ascii="宋体" w:hAnsi="宋体"/>
                <w:bCs/>
                <w:sz w:val="20"/>
                <w:szCs w:val="20"/>
              </w:rPr>
            </w:pPr>
          </w:p>
        </w:tc>
        <w:tc>
          <w:tcPr>
            <w:tcW w:w="6300" w:type="dxa"/>
            <w:gridSpan w:val="7"/>
            <w:tcBorders>
              <w:top w:val="nil"/>
              <w:left w:val="single" w:sz="4" w:space="0" w:color="auto"/>
              <w:bottom w:val="single" w:sz="4" w:space="0" w:color="auto"/>
              <w:right w:val="single" w:sz="18" w:space="0" w:color="auto"/>
            </w:tcBorders>
            <w:vAlign w:val="center"/>
          </w:tcPr>
          <w:p w:rsidR="00354B46" w:rsidRDefault="00354B46" w:rsidP="00FC2B7A">
            <w:pPr>
              <w:numPr>
                <w:ilvl w:val="0"/>
                <w:numId w:val="9"/>
              </w:numPr>
              <w:spacing w:line="280" w:lineRule="exact"/>
              <w:rPr>
                <w:rFonts w:ascii="宋体" w:hAnsi="宋体"/>
                <w:bCs/>
                <w:sz w:val="20"/>
                <w:szCs w:val="20"/>
              </w:rPr>
            </w:pPr>
            <w:r w:rsidRPr="00B46082">
              <w:rPr>
                <w:rFonts w:ascii="宋体" w:hAnsi="宋体" w:hint="eastAsia"/>
                <w:bCs/>
                <w:sz w:val="20"/>
                <w:szCs w:val="20"/>
              </w:rPr>
              <w:t>中国境内的交通及食宿费用（含香港、澳门、台湾）</w:t>
            </w:r>
          </w:p>
          <w:p w:rsidR="00FC2B7A" w:rsidRPr="00FC2B7A" w:rsidRDefault="00FC2B7A" w:rsidP="00FC2B7A">
            <w:pPr>
              <w:numPr>
                <w:ilvl w:val="0"/>
                <w:numId w:val="9"/>
              </w:numPr>
              <w:spacing w:line="280" w:lineRule="exact"/>
              <w:rPr>
                <w:rFonts w:ascii="宋体" w:hAnsi="宋体"/>
                <w:bCs/>
                <w:sz w:val="20"/>
                <w:szCs w:val="20"/>
              </w:rPr>
            </w:pPr>
            <w:r w:rsidRPr="00B46082">
              <w:rPr>
                <w:rFonts w:ascii="宋体" w:hAnsi="宋体" w:hint="eastAsia"/>
                <w:bCs/>
                <w:sz w:val="20"/>
                <w:szCs w:val="20"/>
              </w:rPr>
              <w:t>往返机票费</w:t>
            </w:r>
          </w:p>
          <w:p w:rsidR="00354B46" w:rsidRPr="00B46082" w:rsidRDefault="00354B46" w:rsidP="00FC2B7A">
            <w:pPr>
              <w:numPr>
                <w:ilvl w:val="0"/>
                <w:numId w:val="9"/>
              </w:numPr>
              <w:tabs>
                <w:tab w:val="left" w:pos="1785"/>
                <w:tab w:val="left" w:pos="9720"/>
              </w:tabs>
              <w:snapToGrid w:val="0"/>
              <w:spacing w:line="280" w:lineRule="exact"/>
              <w:rPr>
                <w:rFonts w:ascii="宋体" w:hAnsi="宋体"/>
                <w:bCs/>
                <w:sz w:val="20"/>
                <w:szCs w:val="20"/>
              </w:rPr>
            </w:pPr>
            <w:r w:rsidRPr="00B46082">
              <w:rPr>
                <w:rFonts w:ascii="宋体" w:hAnsi="宋体" w:hint="eastAsia"/>
                <w:bCs/>
                <w:sz w:val="20"/>
                <w:szCs w:val="20"/>
              </w:rPr>
              <w:t>签证办理费用及签证辅导费用</w:t>
            </w:r>
          </w:p>
          <w:p w:rsidR="00354B46" w:rsidRPr="00B46082" w:rsidRDefault="00354B46" w:rsidP="00FC2B7A">
            <w:pPr>
              <w:numPr>
                <w:ilvl w:val="0"/>
                <w:numId w:val="9"/>
              </w:numPr>
              <w:tabs>
                <w:tab w:val="left" w:pos="1785"/>
                <w:tab w:val="left" w:pos="9720"/>
              </w:tabs>
              <w:snapToGrid w:val="0"/>
              <w:spacing w:line="280" w:lineRule="exact"/>
              <w:rPr>
                <w:rFonts w:ascii="宋体" w:hAnsi="宋体"/>
                <w:bCs/>
                <w:sz w:val="20"/>
                <w:szCs w:val="20"/>
              </w:rPr>
            </w:pPr>
            <w:r w:rsidRPr="00B46082">
              <w:rPr>
                <w:rFonts w:ascii="宋体" w:hAnsi="宋体" w:hint="eastAsia"/>
                <w:bCs/>
                <w:sz w:val="20"/>
                <w:szCs w:val="20"/>
              </w:rPr>
              <w:t>行程列明以外的所有私人费用及个人原因引起的额外费用</w:t>
            </w:r>
          </w:p>
        </w:tc>
      </w:tr>
      <w:tr w:rsidR="00354B46" w:rsidRPr="00B46082" w:rsidTr="002C02C0">
        <w:trPr>
          <w:trHeight w:val="70"/>
          <w:jc w:val="center"/>
        </w:trPr>
        <w:tc>
          <w:tcPr>
            <w:tcW w:w="1188" w:type="dxa"/>
            <w:vMerge/>
            <w:tcBorders>
              <w:left w:val="single" w:sz="18" w:space="0" w:color="auto"/>
              <w:bottom w:val="single" w:sz="12" w:space="0" w:color="auto"/>
            </w:tcBorders>
            <w:shd w:val="clear" w:color="auto" w:fill="auto"/>
            <w:vAlign w:val="center"/>
          </w:tcPr>
          <w:p w:rsidR="00354B46" w:rsidRPr="00B46082" w:rsidRDefault="00354B46" w:rsidP="002C02C0">
            <w:pPr>
              <w:jc w:val="center"/>
              <w:rPr>
                <w:rFonts w:ascii="宋体" w:hAnsi="宋体"/>
                <w:sz w:val="20"/>
                <w:szCs w:val="20"/>
              </w:rPr>
            </w:pPr>
          </w:p>
        </w:tc>
        <w:tc>
          <w:tcPr>
            <w:tcW w:w="2700" w:type="dxa"/>
            <w:gridSpan w:val="2"/>
            <w:vMerge/>
            <w:tcBorders>
              <w:bottom w:val="single" w:sz="12" w:space="0" w:color="auto"/>
              <w:right w:val="single" w:sz="4" w:space="0" w:color="auto"/>
            </w:tcBorders>
            <w:vAlign w:val="center"/>
          </w:tcPr>
          <w:p w:rsidR="00354B46" w:rsidRPr="00B46082" w:rsidRDefault="00354B46" w:rsidP="002C02C0">
            <w:pPr>
              <w:rPr>
                <w:rFonts w:ascii="宋体" w:hAnsi="宋体"/>
                <w:bCs/>
                <w:sz w:val="20"/>
                <w:szCs w:val="20"/>
              </w:rPr>
            </w:pPr>
          </w:p>
        </w:tc>
        <w:tc>
          <w:tcPr>
            <w:tcW w:w="6300" w:type="dxa"/>
            <w:gridSpan w:val="7"/>
            <w:tcBorders>
              <w:left w:val="single" w:sz="4" w:space="0" w:color="auto"/>
              <w:bottom w:val="single" w:sz="12" w:space="0" w:color="auto"/>
              <w:right w:val="single" w:sz="18" w:space="0" w:color="auto"/>
            </w:tcBorders>
            <w:vAlign w:val="center"/>
          </w:tcPr>
          <w:p w:rsidR="00354B46" w:rsidRPr="00B46082" w:rsidRDefault="00354B46" w:rsidP="002C02C0">
            <w:pPr>
              <w:rPr>
                <w:rFonts w:ascii="宋体" w:hAnsi="宋体"/>
                <w:bCs/>
                <w:sz w:val="20"/>
                <w:szCs w:val="20"/>
              </w:rPr>
            </w:pPr>
            <w:r w:rsidRPr="00B46082">
              <w:rPr>
                <w:rFonts w:ascii="宋体" w:hAnsi="宋体" w:hint="eastAsia"/>
                <w:bCs/>
                <w:sz w:val="20"/>
                <w:szCs w:val="20"/>
              </w:rPr>
              <w:t>MICI承诺：在海外不收取任何费用</w:t>
            </w:r>
            <w:r>
              <w:rPr>
                <w:rFonts w:ascii="宋体" w:hAnsi="宋体" w:hint="eastAsia"/>
                <w:bCs/>
                <w:sz w:val="20"/>
                <w:szCs w:val="20"/>
              </w:rPr>
              <w:t>。</w:t>
            </w:r>
          </w:p>
        </w:tc>
      </w:tr>
      <w:tr w:rsidR="00354B46" w:rsidRPr="00B46082" w:rsidTr="002C02C0">
        <w:trPr>
          <w:trHeight w:val="340"/>
          <w:jc w:val="center"/>
        </w:trPr>
        <w:tc>
          <w:tcPr>
            <w:tcW w:w="1188" w:type="dxa"/>
            <w:vMerge w:val="restart"/>
            <w:tcBorders>
              <w:top w:val="single" w:sz="12" w:space="0" w:color="auto"/>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b/>
                <w:spacing w:val="40"/>
                <w:sz w:val="20"/>
                <w:szCs w:val="20"/>
              </w:rPr>
            </w:pPr>
            <w:r w:rsidRPr="00B46082">
              <w:rPr>
                <w:rFonts w:ascii="宋体" w:hAnsi="宋体" w:hint="eastAsia"/>
                <w:b/>
                <w:spacing w:val="40"/>
                <w:sz w:val="20"/>
                <w:szCs w:val="20"/>
              </w:rPr>
              <w:t>客户信息</w:t>
            </w:r>
          </w:p>
        </w:tc>
        <w:tc>
          <w:tcPr>
            <w:tcW w:w="1440" w:type="dxa"/>
            <w:tcBorders>
              <w:top w:val="single" w:sz="12" w:space="0" w:color="auto"/>
            </w:tcBorders>
            <w:vAlign w:val="center"/>
          </w:tcPr>
          <w:p w:rsidR="00354B46" w:rsidRPr="00B46082" w:rsidRDefault="00354B46" w:rsidP="003C7150">
            <w:pPr>
              <w:spacing w:beforeLines="5" w:afterLines="5" w:line="264" w:lineRule="auto"/>
              <w:jc w:val="center"/>
              <w:rPr>
                <w:rFonts w:ascii="宋体" w:hAnsi="宋体"/>
                <w:sz w:val="20"/>
                <w:szCs w:val="20"/>
              </w:rPr>
            </w:pPr>
            <w:r w:rsidRPr="00B46082">
              <w:rPr>
                <w:rFonts w:ascii="宋体" w:hAnsi="宋体" w:hint="eastAsia"/>
                <w:sz w:val="20"/>
                <w:szCs w:val="20"/>
              </w:rPr>
              <w:t>公司名称</w:t>
            </w:r>
          </w:p>
        </w:tc>
        <w:tc>
          <w:tcPr>
            <w:tcW w:w="3116" w:type="dxa"/>
            <w:gridSpan w:val="3"/>
            <w:tcBorders>
              <w:top w:val="single" w:sz="12" w:space="0" w:color="auto"/>
            </w:tcBorders>
            <w:vAlign w:val="center"/>
          </w:tcPr>
          <w:p w:rsidR="00354B46" w:rsidRPr="00B46082" w:rsidRDefault="00354B46" w:rsidP="003C7150">
            <w:pPr>
              <w:spacing w:beforeLines="5" w:afterLines="5" w:line="264" w:lineRule="auto"/>
              <w:jc w:val="center"/>
              <w:rPr>
                <w:rFonts w:ascii="宋体" w:hAnsi="宋体"/>
                <w:sz w:val="20"/>
                <w:szCs w:val="20"/>
              </w:rPr>
            </w:pPr>
          </w:p>
        </w:tc>
        <w:tc>
          <w:tcPr>
            <w:tcW w:w="1322" w:type="dxa"/>
            <w:gridSpan w:val="2"/>
            <w:tcBorders>
              <w:top w:val="single" w:sz="12" w:space="0" w:color="auto"/>
            </w:tcBorders>
            <w:vAlign w:val="center"/>
          </w:tcPr>
          <w:p w:rsidR="00354B46" w:rsidRPr="00B46082" w:rsidRDefault="00354B46" w:rsidP="003C7150">
            <w:pPr>
              <w:spacing w:beforeLines="5" w:afterLines="5" w:line="264" w:lineRule="auto"/>
              <w:jc w:val="center"/>
              <w:rPr>
                <w:rFonts w:ascii="宋体" w:hAnsi="宋体"/>
                <w:sz w:val="20"/>
                <w:szCs w:val="20"/>
              </w:rPr>
            </w:pPr>
            <w:r w:rsidRPr="00B46082">
              <w:rPr>
                <w:rFonts w:ascii="宋体" w:hAnsi="宋体" w:hint="eastAsia"/>
                <w:sz w:val="20"/>
                <w:szCs w:val="20"/>
              </w:rPr>
              <w:t>地址</w:t>
            </w:r>
          </w:p>
        </w:tc>
        <w:tc>
          <w:tcPr>
            <w:tcW w:w="3122" w:type="dxa"/>
            <w:gridSpan w:val="3"/>
            <w:tcBorders>
              <w:top w:val="single" w:sz="12" w:space="0" w:color="auto"/>
              <w:right w:val="single" w:sz="18" w:space="0" w:color="auto"/>
            </w:tcBorders>
            <w:vAlign w:val="center"/>
          </w:tcPr>
          <w:p w:rsidR="00354B46" w:rsidRPr="00B46082" w:rsidRDefault="00354B46" w:rsidP="003C7150">
            <w:pPr>
              <w:spacing w:beforeLines="5" w:afterLines="5" w:line="264" w:lineRule="auto"/>
              <w:jc w:val="center"/>
              <w:rPr>
                <w:rFonts w:ascii="宋体" w:hAnsi="宋体"/>
                <w:sz w:val="20"/>
                <w:szCs w:val="20"/>
              </w:rPr>
            </w:pPr>
          </w:p>
        </w:tc>
      </w:tr>
      <w:tr w:rsidR="00354B46" w:rsidRPr="00B46082" w:rsidTr="002C02C0">
        <w:trPr>
          <w:trHeight w:val="340"/>
          <w:jc w:val="center"/>
        </w:trPr>
        <w:tc>
          <w:tcPr>
            <w:tcW w:w="1188" w:type="dxa"/>
            <w:vMerge/>
            <w:tcBorders>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sz w:val="20"/>
                <w:szCs w:val="20"/>
              </w:rPr>
            </w:pPr>
          </w:p>
        </w:tc>
        <w:tc>
          <w:tcPr>
            <w:tcW w:w="1440" w:type="dxa"/>
            <w:vAlign w:val="center"/>
          </w:tcPr>
          <w:p w:rsidR="00354B46" w:rsidRPr="00B46082" w:rsidRDefault="00354B46" w:rsidP="003C7150">
            <w:pPr>
              <w:spacing w:beforeLines="5" w:afterLines="5" w:line="264" w:lineRule="auto"/>
              <w:jc w:val="center"/>
              <w:rPr>
                <w:rFonts w:ascii="宋体" w:hAnsi="宋体"/>
                <w:sz w:val="20"/>
                <w:szCs w:val="20"/>
              </w:rPr>
            </w:pPr>
            <w:r w:rsidRPr="00B46082">
              <w:rPr>
                <w:rFonts w:ascii="宋体" w:hAnsi="宋体" w:hint="eastAsia"/>
                <w:sz w:val="20"/>
                <w:szCs w:val="20"/>
              </w:rPr>
              <w:t>联络人</w:t>
            </w:r>
          </w:p>
        </w:tc>
        <w:tc>
          <w:tcPr>
            <w:tcW w:w="3116" w:type="dxa"/>
            <w:gridSpan w:val="3"/>
            <w:vAlign w:val="center"/>
          </w:tcPr>
          <w:p w:rsidR="00354B46" w:rsidRPr="00B46082" w:rsidRDefault="00354B46" w:rsidP="003C7150">
            <w:pPr>
              <w:spacing w:beforeLines="5" w:afterLines="5" w:line="264" w:lineRule="auto"/>
              <w:jc w:val="center"/>
              <w:rPr>
                <w:rFonts w:ascii="宋体" w:hAnsi="宋体"/>
                <w:sz w:val="20"/>
                <w:szCs w:val="20"/>
              </w:rPr>
            </w:pPr>
          </w:p>
        </w:tc>
        <w:tc>
          <w:tcPr>
            <w:tcW w:w="1322" w:type="dxa"/>
            <w:gridSpan w:val="2"/>
            <w:vAlign w:val="center"/>
          </w:tcPr>
          <w:p w:rsidR="00354B46" w:rsidRPr="00B46082" w:rsidRDefault="00354B46" w:rsidP="003C7150">
            <w:pPr>
              <w:spacing w:beforeLines="5" w:afterLines="5" w:line="264" w:lineRule="auto"/>
              <w:jc w:val="center"/>
              <w:rPr>
                <w:rFonts w:ascii="宋体" w:hAnsi="宋体"/>
                <w:sz w:val="20"/>
                <w:szCs w:val="20"/>
              </w:rPr>
            </w:pPr>
            <w:r w:rsidRPr="00B46082">
              <w:rPr>
                <w:rFonts w:ascii="宋体" w:hAnsi="宋体" w:hint="eastAsia"/>
                <w:sz w:val="20"/>
                <w:szCs w:val="20"/>
              </w:rPr>
              <w:t>联系电话</w:t>
            </w:r>
          </w:p>
        </w:tc>
        <w:tc>
          <w:tcPr>
            <w:tcW w:w="3122" w:type="dxa"/>
            <w:gridSpan w:val="3"/>
            <w:tcBorders>
              <w:right w:val="single" w:sz="18" w:space="0" w:color="auto"/>
            </w:tcBorders>
            <w:vAlign w:val="center"/>
          </w:tcPr>
          <w:p w:rsidR="00354B46" w:rsidRPr="00B46082" w:rsidRDefault="00354B46" w:rsidP="003C7150">
            <w:pPr>
              <w:spacing w:beforeLines="5" w:afterLines="5" w:line="264" w:lineRule="auto"/>
              <w:jc w:val="center"/>
              <w:rPr>
                <w:rFonts w:ascii="宋体" w:hAnsi="宋体"/>
                <w:sz w:val="20"/>
                <w:szCs w:val="20"/>
              </w:rPr>
            </w:pPr>
          </w:p>
        </w:tc>
      </w:tr>
      <w:tr w:rsidR="00354B46" w:rsidRPr="00B46082" w:rsidTr="002C02C0">
        <w:trPr>
          <w:trHeight w:val="340"/>
          <w:jc w:val="center"/>
        </w:trPr>
        <w:tc>
          <w:tcPr>
            <w:tcW w:w="1188" w:type="dxa"/>
            <w:vMerge/>
            <w:tcBorders>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sz w:val="20"/>
                <w:szCs w:val="20"/>
              </w:rPr>
            </w:pPr>
          </w:p>
        </w:tc>
        <w:tc>
          <w:tcPr>
            <w:tcW w:w="1440" w:type="dxa"/>
            <w:tcBorders>
              <w:top w:val="single" w:sz="2" w:space="0" w:color="auto"/>
            </w:tcBorders>
            <w:vAlign w:val="center"/>
          </w:tcPr>
          <w:p w:rsidR="00354B46" w:rsidRPr="00B46082" w:rsidRDefault="00354B46" w:rsidP="003C7150">
            <w:pPr>
              <w:spacing w:beforeLines="5" w:afterLines="5" w:line="264" w:lineRule="auto"/>
              <w:jc w:val="center"/>
              <w:rPr>
                <w:rFonts w:ascii="宋体" w:hAnsi="宋体"/>
                <w:sz w:val="20"/>
                <w:szCs w:val="20"/>
              </w:rPr>
            </w:pPr>
            <w:r w:rsidRPr="00B46082">
              <w:rPr>
                <w:rFonts w:ascii="宋体" w:hAnsi="宋体" w:hint="eastAsia"/>
                <w:sz w:val="20"/>
                <w:szCs w:val="20"/>
              </w:rPr>
              <w:t>报名人数</w:t>
            </w:r>
          </w:p>
        </w:tc>
        <w:tc>
          <w:tcPr>
            <w:tcW w:w="3116" w:type="dxa"/>
            <w:gridSpan w:val="3"/>
            <w:vAlign w:val="center"/>
          </w:tcPr>
          <w:p w:rsidR="00354B46" w:rsidRPr="00B46082" w:rsidRDefault="00354B46" w:rsidP="003C7150">
            <w:pPr>
              <w:spacing w:beforeLines="5" w:afterLines="5" w:line="264" w:lineRule="auto"/>
              <w:jc w:val="center"/>
              <w:rPr>
                <w:rFonts w:ascii="宋体" w:hAnsi="宋体"/>
                <w:sz w:val="20"/>
                <w:szCs w:val="20"/>
              </w:rPr>
            </w:pPr>
          </w:p>
        </w:tc>
        <w:tc>
          <w:tcPr>
            <w:tcW w:w="1322" w:type="dxa"/>
            <w:gridSpan w:val="2"/>
            <w:vAlign w:val="center"/>
          </w:tcPr>
          <w:p w:rsidR="00354B46" w:rsidRPr="00B46082" w:rsidRDefault="00354B46" w:rsidP="003C7150">
            <w:pPr>
              <w:spacing w:beforeLines="5" w:afterLines="5" w:line="264" w:lineRule="auto"/>
              <w:jc w:val="center"/>
              <w:rPr>
                <w:rFonts w:ascii="宋体" w:hAnsi="宋体"/>
                <w:sz w:val="20"/>
                <w:szCs w:val="20"/>
              </w:rPr>
            </w:pPr>
            <w:r w:rsidRPr="00B46082">
              <w:rPr>
                <w:rFonts w:ascii="宋体" w:hAnsi="宋体" w:hint="eastAsia"/>
                <w:sz w:val="20"/>
                <w:szCs w:val="20"/>
              </w:rPr>
              <w:t>总计费用</w:t>
            </w:r>
          </w:p>
        </w:tc>
        <w:tc>
          <w:tcPr>
            <w:tcW w:w="3122" w:type="dxa"/>
            <w:gridSpan w:val="3"/>
            <w:tcBorders>
              <w:right w:val="single" w:sz="18" w:space="0" w:color="auto"/>
            </w:tcBorders>
            <w:vAlign w:val="center"/>
          </w:tcPr>
          <w:p w:rsidR="00354B46" w:rsidRPr="00B46082" w:rsidRDefault="00354B46" w:rsidP="003C7150">
            <w:pPr>
              <w:spacing w:beforeLines="5" w:afterLines="5" w:line="264" w:lineRule="auto"/>
              <w:jc w:val="center"/>
              <w:rPr>
                <w:rFonts w:ascii="宋体" w:hAnsi="宋体"/>
                <w:sz w:val="20"/>
                <w:szCs w:val="20"/>
              </w:rPr>
            </w:pPr>
          </w:p>
        </w:tc>
      </w:tr>
      <w:tr w:rsidR="00354B46" w:rsidRPr="00B46082" w:rsidTr="002C02C0">
        <w:trPr>
          <w:trHeight w:val="340"/>
          <w:jc w:val="center"/>
        </w:trPr>
        <w:tc>
          <w:tcPr>
            <w:tcW w:w="1188" w:type="dxa"/>
            <w:vMerge/>
            <w:tcBorders>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sz w:val="20"/>
                <w:szCs w:val="20"/>
              </w:rPr>
            </w:pPr>
          </w:p>
        </w:tc>
        <w:tc>
          <w:tcPr>
            <w:tcW w:w="1440" w:type="dxa"/>
            <w:tcBorders>
              <w:top w:val="single" w:sz="2" w:space="0" w:color="auto"/>
            </w:tcBorders>
            <w:vAlign w:val="center"/>
          </w:tcPr>
          <w:p w:rsidR="00354B46" w:rsidRPr="00B46082" w:rsidRDefault="00354B46" w:rsidP="002C02C0">
            <w:pPr>
              <w:spacing w:line="264" w:lineRule="auto"/>
              <w:jc w:val="center"/>
              <w:rPr>
                <w:rFonts w:ascii="宋体" w:hAnsi="宋体"/>
                <w:b/>
                <w:sz w:val="20"/>
                <w:szCs w:val="20"/>
              </w:rPr>
            </w:pPr>
            <w:r w:rsidRPr="00B46082">
              <w:rPr>
                <w:rFonts w:ascii="宋体" w:hAnsi="宋体" w:hint="eastAsia"/>
                <w:b/>
                <w:sz w:val="20"/>
                <w:szCs w:val="20"/>
              </w:rPr>
              <w:t>序号</w:t>
            </w:r>
          </w:p>
        </w:tc>
        <w:tc>
          <w:tcPr>
            <w:tcW w:w="1558" w:type="dxa"/>
            <w:gridSpan w:val="2"/>
            <w:tcBorders>
              <w:top w:val="single" w:sz="2" w:space="0" w:color="auto"/>
            </w:tcBorders>
            <w:vAlign w:val="center"/>
          </w:tcPr>
          <w:p w:rsidR="00354B46" w:rsidRPr="00B46082" w:rsidRDefault="00354B46" w:rsidP="002C02C0">
            <w:pPr>
              <w:spacing w:line="264" w:lineRule="auto"/>
              <w:jc w:val="center"/>
              <w:rPr>
                <w:rFonts w:ascii="宋体" w:hAnsi="宋体"/>
                <w:b/>
                <w:sz w:val="20"/>
                <w:szCs w:val="20"/>
              </w:rPr>
            </w:pPr>
            <w:r w:rsidRPr="00B46082">
              <w:rPr>
                <w:rFonts w:ascii="宋体" w:hAnsi="宋体" w:hint="eastAsia"/>
                <w:b/>
                <w:sz w:val="20"/>
                <w:szCs w:val="20"/>
              </w:rPr>
              <w:t>姓名</w:t>
            </w:r>
          </w:p>
        </w:tc>
        <w:tc>
          <w:tcPr>
            <w:tcW w:w="1558" w:type="dxa"/>
            <w:tcBorders>
              <w:top w:val="single" w:sz="2" w:space="0" w:color="auto"/>
            </w:tcBorders>
            <w:vAlign w:val="center"/>
          </w:tcPr>
          <w:p w:rsidR="00354B46" w:rsidRPr="00B46082" w:rsidRDefault="00354B46" w:rsidP="002C02C0">
            <w:pPr>
              <w:spacing w:line="264" w:lineRule="auto"/>
              <w:jc w:val="center"/>
              <w:rPr>
                <w:rFonts w:ascii="宋体" w:hAnsi="宋体"/>
                <w:b/>
                <w:sz w:val="20"/>
                <w:szCs w:val="20"/>
              </w:rPr>
            </w:pPr>
            <w:r w:rsidRPr="00B46082">
              <w:rPr>
                <w:rFonts w:ascii="宋体" w:hAnsi="宋体" w:hint="eastAsia"/>
                <w:b/>
                <w:sz w:val="20"/>
                <w:szCs w:val="20"/>
              </w:rPr>
              <w:t>性别</w:t>
            </w:r>
          </w:p>
        </w:tc>
        <w:tc>
          <w:tcPr>
            <w:tcW w:w="1322" w:type="dxa"/>
            <w:gridSpan w:val="2"/>
            <w:tcBorders>
              <w:top w:val="single" w:sz="2" w:space="0" w:color="auto"/>
            </w:tcBorders>
            <w:vAlign w:val="center"/>
          </w:tcPr>
          <w:p w:rsidR="00354B46" w:rsidRPr="00B46082" w:rsidRDefault="00354B46" w:rsidP="002C02C0">
            <w:pPr>
              <w:spacing w:line="264" w:lineRule="auto"/>
              <w:jc w:val="center"/>
              <w:rPr>
                <w:rFonts w:ascii="宋体" w:hAnsi="宋体"/>
                <w:b/>
                <w:sz w:val="20"/>
                <w:szCs w:val="20"/>
              </w:rPr>
            </w:pPr>
            <w:r w:rsidRPr="00B46082">
              <w:rPr>
                <w:rFonts w:ascii="宋体" w:hAnsi="宋体" w:hint="eastAsia"/>
                <w:b/>
                <w:sz w:val="20"/>
                <w:szCs w:val="20"/>
              </w:rPr>
              <w:t>电话</w:t>
            </w:r>
          </w:p>
        </w:tc>
        <w:tc>
          <w:tcPr>
            <w:tcW w:w="1561" w:type="dxa"/>
            <w:gridSpan w:val="2"/>
            <w:tcBorders>
              <w:top w:val="single" w:sz="2" w:space="0" w:color="auto"/>
            </w:tcBorders>
            <w:vAlign w:val="center"/>
          </w:tcPr>
          <w:p w:rsidR="00354B46" w:rsidRPr="00B46082" w:rsidRDefault="00354B46" w:rsidP="002C02C0">
            <w:pPr>
              <w:spacing w:line="264" w:lineRule="auto"/>
              <w:jc w:val="center"/>
              <w:rPr>
                <w:rFonts w:ascii="宋体" w:hAnsi="宋体"/>
                <w:b/>
                <w:sz w:val="20"/>
                <w:szCs w:val="20"/>
              </w:rPr>
            </w:pPr>
            <w:r w:rsidRPr="00B46082">
              <w:rPr>
                <w:rFonts w:ascii="宋体" w:hAnsi="宋体" w:hint="eastAsia"/>
                <w:b/>
                <w:sz w:val="20"/>
                <w:szCs w:val="20"/>
              </w:rPr>
              <w:t>是否有护照</w:t>
            </w:r>
          </w:p>
        </w:tc>
        <w:tc>
          <w:tcPr>
            <w:tcW w:w="1561" w:type="dxa"/>
            <w:tcBorders>
              <w:top w:val="single" w:sz="2" w:space="0" w:color="auto"/>
              <w:right w:val="single" w:sz="18" w:space="0" w:color="auto"/>
            </w:tcBorders>
            <w:vAlign w:val="center"/>
          </w:tcPr>
          <w:p w:rsidR="00354B46" w:rsidRPr="00B46082" w:rsidRDefault="00354B46" w:rsidP="002C02C0">
            <w:pPr>
              <w:spacing w:line="264" w:lineRule="auto"/>
              <w:jc w:val="center"/>
              <w:rPr>
                <w:rFonts w:ascii="宋体" w:hAnsi="宋体"/>
                <w:b/>
                <w:sz w:val="20"/>
                <w:szCs w:val="20"/>
              </w:rPr>
            </w:pPr>
            <w:r w:rsidRPr="00B46082">
              <w:rPr>
                <w:rFonts w:ascii="宋体" w:hAnsi="宋体" w:hint="eastAsia"/>
                <w:b/>
                <w:sz w:val="20"/>
                <w:szCs w:val="20"/>
              </w:rPr>
              <w:t>其他补充说明</w:t>
            </w:r>
          </w:p>
        </w:tc>
      </w:tr>
      <w:tr w:rsidR="00354B46" w:rsidRPr="00B46082" w:rsidTr="002C02C0">
        <w:trPr>
          <w:trHeight w:val="340"/>
          <w:jc w:val="center"/>
        </w:trPr>
        <w:tc>
          <w:tcPr>
            <w:tcW w:w="1188" w:type="dxa"/>
            <w:vMerge/>
            <w:tcBorders>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sz w:val="20"/>
                <w:szCs w:val="20"/>
              </w:rPr>
            </w:pPr>
          </w:p>
        </w:tc>
        <w:tc>
          <w:tcPr>
            <w:tcW w:w="1440" w:type="dxa"/>
            <w:vAlign w:val="center"/>
          </w:tcPr>
          <w:p w:rsidR="00354B46" w:rsidRPr="00B46082" w:rsidRDefault="00354B46" w:rsidP="002C02C0">
            <w:pPr>
              <w:spacing w:line="264" w:lineRule="auto"/>
              <w:jc w:val="center"/>
              <w:rPr>
                <w:rFonts w:ascii="宋体" w:hAnsi="宋体"/>
                <w:sz w:val="20"/>
                <w:szCs w:val="20"/>
              </w:rPr>
            </w:pPr>
            <w:r w:rsidRPr="00B46082">
              <w:rPr>
                <w:rFonts w:ascii="宋体" w:hAnsi="宋体" w:hint="eastAsia"/>
                <w:sz w:val="20"/>
                <w:szCs w:val="20"/>
              </w:rPr>
              <w:t>1</w:t>
            </w:r>
          </w:p>
        </w:tc>
        <w:tc>
          <w:tcPr>
            <w:tcW w:w="1558" w:type="dxa"/>
            <w:gridSpan w:val="2"/>
            <w:vAlign w:val="center"/>
          </w:tcPr>
          <w:p w:rsidR="00354B46" w:rsidRPr="00B46082" w:rsidRDefault="00354B46" w:rsidP="002C02C0">
            <w:pPr>
              <w:spacing w:line="264" w:lineRule="auto"/>
              <w:jc w:val="center"/>
              <w:rPr>
                <w:rFonts w:ascii="宋体" w:hAnsi="宋体"/>
                <w:sz w:val="20"/>
                <w:szCs w:val="20"/>
              </w:rPr>
            </w:pPr>
          </w:p>
        </w:tc>
        <w:tc>
          <w:tcPr>
            <w:tcW w:w="1558" w:type="dxa"/>
            <w:vAlign w:val="center"/>
          </w:tcPr>
          <w:p w:rsidR="00354B46" w:rsidRPr="00B46082" w:rsidRDefault="00354B46" w:rsidP="002C02C0">
            <w:pPr>
              <w:spacing w:line="264" w:lineRule="auto"/>
              <w:jc w:val="center"/>
              <w:rPr>
                <w:rFonts w:ascii="宋体" w:hAnsi="宋体"/>
                <w:sz w:val="20"/>
                <w:szCs w:val="20"/>
              </w:rPr>
            </w:pPr>
          </w:p>
        </w:tc>
        <w:tc>
          <w:tcPr>
            <w:tcW w:w="1322"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tcBorders>
              <w:right w:val="single" w:sz="18" w:space="0" w:color="auto"/>
            </w:tcBorders>
            <w:vAlign w:val="center"/>
          </w:tcPr>
          <w:p w:rsidR="00354B46" w:rsidRPr="00B46082" w:rsidRDefault="00354B46" w:rsidP="002C02C0">
            <w:pPr>
              <w:spacing w:line="264" w:lineRule="auto"/>
              <w:jc w:val="center"/>
              <w:rPr>
                <w:rFonts w:ascii="宋体" w:hAnsi="宋体"/>
                <w:sz w:val="20"/>
                <w:szCs w:val="20"/>
              </w:rPr>
            </w:pPr>
          </w:p>
        </w:tc>
      </w:tr>
      <w:tr w:rsidR="00354B46" w:rsidRPr="00B46082" w:rsidTr="002C02C0">
        <w:trPr>
          <w:trHeight w:val="340"/>
          <w:jc w:val="center"/>
        </w:trPr>
        <w:tc>
          <w:tcPr>
            <w:tcW w:w="1188" w:type="dxa"/>
            <w:vMerge/>
            <w:tcBorders>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sz w:val="20"/>
                <w:szCs w:val="20"/>
              </w:rPr>
            </w:pPr>
          </w:p>
        </w:tc>
        <w:tc>
          <w:tcPr>
            <w:tcW w:w="1440" w:type="dxa"/>
            <w:vAlign w:val="center"/>
          </w:tcPr>
          <w:p w:rsidR="00354B46" w:rsidRPr="00B46082" w:rsidRDefault="00354B46" w:rsidP="002C02C0">
            <w:pPr>
              <w:spacing w:line="264" w:lineRule="auto"/>
              <w:jc w:val="center"/>
              <w:rPr>
                <w:rFonts w:ascii="宋体" w:hAnsi="宋体"/>
                <w:sz w:val="20"/>
                <w:szCs w:val="20"/>
              </w:rPr>
            </w:pPr>
            <w:r w:rsidRPr="00B46082">
              <w:rPr>
                <w:rFonts w:ascii="宋体" w:hAnsi="宋体" w:hint="eastAsia"/>
                <w:sz w:val="20"/>
                <w:szCs w:val="20"/>
              </w:rPr>
              <w:t>2</w:t>
            </w:r>
          </w:p>
        </w:tc>
        <w:tc>
          <w:tcPr>
            <w:tcW w:w="1558" w:type="dxa"/>
            <w:gridSpan w:val="2"/>
            <w:vAlign w:val="center"/>
          </w:tcPr>
          <w:p w:rsidR="00354B46" w:rsidRPr="00B46082" w:rsidRDefault="00354B46" w:rsidP="002C02C0">
            <w:pPr>
              <w:spacing w:line="264" w:lineRule="auto"/>
              <w:jc w:val="center"/>
              <w:rPr>
                <w:rFonts w:ascii="宋体" w:hAnsi="宋体"/>
                <w:sz w:val="20"/>
                <w:szCs w:val="20"/>
              </w:rPr>
            </w:pPr>
          </w:p>
        </w:tc>
        <w:tc>
          <w:tcPr>
            <w:tcW w:w="1558" w:type="dxa"/>
            <w:vAlign w:val="center"/>
          </w:tcPr>
          <w:p w:rsidR="00354B46" w:rsidRPr="00B46082" w:rsidRDefault="00354B46" w:rsidP="002C02C0">
            <w:pPr>
              <w:spacing w:line="264" w:lineRule="auto"/>
              <w:jc w:val="center"/>
              <w:rPr>
                <w:rFonts w:ascii="宋体" w:hAnsi="宋体"/>
                <w:sz w:val="20"/>
                <w:szCs w:val="20"/>
              </w:rPr>
            </w:pPr>
          </w:p>
        </w:tc>
        <w:tc>
          <w:tcPr>
            <w:tcW w:w="1322"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tcBorders>
              <w:right w:val="single" w:sz="18" w:space="0" w:color="auto"/>
            </w:tcBorders>
            <w:vAlign w:val="center"/>
          </w:tcPr>
          <w:p w:rsidR="00354B46" w:rsidRPr="00B46082" w:rsidRDefault="00354B46" w:rsidP="002C02C0">
            <w:pPr>
              <w:spacing w:line="264" w:lineRule="auto"/>
              <w:jc w:val="center"/>
              <w:rPr>
                <w:rFonts w:ascii="宋体" w:hAnsi="宋体"/>
                <w:sz w:val="20"/>
                <w:szCs w:val="20"/>
              </w:rPr>
            </w:pPr>
          </w:p>
        </w:tc>
      </w:tr>
      <w:tr w:rsidR="00354B46" w:rsidRPr="00B46082" w:rsidTr="002C02C0">
        <w:trPr>
          <w:trHeight w:val="340"/>
          <w:jc w:val="center"/>
        </w:trPr>
        <w:tc>
          <w:tcPr>
            <w:tcW w:w="1188" w:type="dxa"/>
            <w:vMerge/>
            <w:tcBorders>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sz w:val="20"/>
                <w:szCs w:val="20"/>
              </w:rPr>
            </w:pPr>
          </w:p>
        </w:tc>
        <w:tc>
          <w:tcPr>
            <w:tcW w:w="1440" w:type="dxa"/>
            <w:vAlign w:val="center"/>
          </w:tcPr>
          <w:p w:rsidR="00354B46" w:rsidRPr="00B46082" w:rsidRDefault="00354B46" w:rsidP="002C02C0">
            <w:pPr>
              <w:spacing w:line="264" w:lineRule="auto"/>
              <w:jc w:val="center"/>
              <w:rPr>
                <w:rFonts w:ascii="宋体" w:hAnsi="宋体"/>
                <w:sz w:val="20"/>
                <w:szCs w:val="20"/>
              </w:rPr>
            </w:pPr>
            <w:r w:rsidRPr="00B46082">
              <w:rPr>
                <w:rFonts w:ascii="宋体" w:hAnsi="宋体" w:hint="eastAsia"/>
                <w:sz w:val="20"/>
                <w:szCs w:val="20"/>
              </w:rPr>
              <w:t>3</w:t>
            </w:r>
          </w:p>
        </w:tc>
        <w:tc>
          <w:tcPr>
            <w:tcW w:w="1558" w:type="dxa"/>
            <w:gridSpan w:val="2"/>
            <w:vAlign w:val="center"/>
          </w:tcPr>
          <w:p w:rsidR="00354B46" w:rsidRPr="00B46082" w:rsidRDefault="00354B46" w:rsidP="002C02C0">
            <w:pPr>
              <w:spacing w:line="264" w:lineRule="auto"/>
              <w:jc w:val="center"/>
              <w:rPr>
                <w:rFonts w:ascii="宋体" w:hAnsi="宋体"/>
                <w:sz w:val="20"/>
                <w:szCs w:val="20"/>
              </w:rPr>
            </w:pPr>
          </w:p>
        </w:tc>
        <w:tc>
          <w:tcPr>
            <w:tcW w:w="1558" w:type="dxa"/>
            <w:vAlign w:val="center"/>
          </w:tcPr>
          <w:p w:rsidR="00354B46" w:rsidRPr="00B46082" w:rsidRDefault="00354B46" w:rsidP="002C02C0">
            <w:pPr>
              <w:spacing w:line="264" w:lineRule="auto"/>
              <w:jc w:val="center"/>
              <w:rPr>
                <w:rFonts w:ascii="宋体" w:hAnsi="宋体"/>
                <w:sz w:val="20"/>
                <w:szCs w:val="20"/>
              </w:rPr>
            </w:pPr>
          </w:p>
        </w:tc>
        <w:tc>
          <w:tcPr>
            <w:tcW w:w="1322"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tcBorders>
              <w:right w:val="single" w:sz="18" w:space="0" w:color="auto"/>
            </w:tcBorders>
            <w:vAlign w:val="center"/>
          </w:tcPr>
          <w:p w:rsidR="00354B46" w:rsidRPr="00B46082" w:rsidRDefault="00354B46" w:rsidP="002C02C0">
            <w:pPr>
              <w:spacing w:line="264" w:lineRule="auto"/>
              <w:jc w:val="center"/>
              <w:rPr>
                <w:rFonts w:ascii="宋体" w:hAnsi="宋体"/>
                <w:sz w:val="20"/>
                <w:szCs w:val="20"/>
              </w:rPr>
            </w:pPr>
          </w:p>
        </w:tc>
      </w:tr>
      <w:tr w:rsidR="00354B46" w:rsidRPr="00B46082" w:rsidTr="002C02C0">
        <w:trPr>
          <w:trHeight w:val="340"/>
          <w:jc w:val="center"/>
        </w:trPr>
        <w:tc>
          <w:tcPr>
            <w:tcW w:w="1188" w:type="dxa"/>
            <w:vMerge/>
            <w:tcBorders>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sz w:val="20"/>
                <w:szCs w:val="20"/>
              </w:rPr>
            </w:pPr>
          </w:p>
        </w:tc>
        <w:tc>
          <w:tcPr>
            <w:tcW w:w="1440" w:type="dxa"/>
            <w:vAlign w:val="center"/>
          </w:tcPr>
          <w:p w:rsidR="00354B46" w:rsidRPr="00B46082" w:rsidRDefault="00354B46" w:rsidP="002C02C0">
            <w:pPr>
              <w:spacing w:line="264" w:lineRule="auto"/>
              <w:jc w:val="center"/>
              <w:rPr>
                <w:rFonts w:ascii="宋体" w:hAnsi="宋体"/>
                <w:sz w:val="20"/>
                <w:szCs w:val="20"/>
              </w:rPr>
            </w:pPr>
            <w:r w:rsidRPr="00B46082">
              <w:rPr>
                <w:rFonts w:ascii="宋体" w:hAnsi="宋体" w:hint="eastAsia"/>
                <w:sz w:val="20"/>
                <w:szCs w:val="20"/>
              </w:rPr>
              <w:t>4</w:t>
            </w:r>
          </w:p>
        </w:tc>
        <w:tc>
          <w:tcPr>
            <w:tcW w:w="1558" w:type="dxa"/>
            <w:gridSpan w:val="2"/>
            <w:vAlign w:val="center"/>
          </w:tcPr>
          <w:p w:rsidR="00354B46" w:rsidRPr="00B46082" w:rsidRDefault="00354B46" w:rsidP="002C02C0">
            <w:pPr>
              <w:spacing w:line="264" w:lineRule="auto"/>
              <w:jc w:val="center"/>
              <w:rPr>
                <w:rFonts w:ascii="宋体" w:hAnsi="宋体"/>
                <w:sz w:val="20"/>
                <w:szCs w:val="20"/>
              </w:rPr>
            </w:pPr>
          </w:p>
        </w:tc>
        <w:tc>
          <w:tcPr>
            <w:tcW w:w="1558" w:type="dxa"/>
            <w:vAlign w:val="center"/>
          </w:tcPr>
          <w:p w:rsidR="00354B46" w:rsidRPr="00B46082" w:rsidRDefault="00354B46" w:rsidP="002C02C0">
            <w:pPr>
              <w:spacing w:line="264" w:lineRule="auto"/>
              <w:jc w:val="center"/>
              <w:rPr>
                <w:rFonts w:ascii="宋体" w:hAnsi="宋体"/>
                <w:sz w:val="20"/>
                <w:szCs w:val="20"/>
              </w:rPr>
            </w:pPr>
          </w:p>
        </w:tc>
        <w:tc>
          <w:tcPr>
            <w:tcW w:w="1322"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tcBorders>
              <w:right w:val="single" w:sz="18" w:space="0" w:color="auto"/>
            </w:tcBorders>
            <w:vAlign w:val="center"/>
          </w:tcPr>
          <w:p w:rsidR="00354B46" w:rsidRPr="00B46082" w:rsidRDefault="00354B46" w:rsidP="002C02C0">
            <w:pPr>
              <w:spacing w:line="264" w:lineRule="auto"/>
              <w:jc w:val="center"/>
              <w:rPr>
                <w:rFonts w:ascii="宋体" w:hAnsi="宋体"/>
                <w:sz w:val="20"/>
                <w:szCs w:val="20"/>
              </w:rPr>
            </w:pPr>
          </w:p>
        </w:tc>
      </w:tr>
      <w:tr w:rsidR="00354B46" w:rsidRPr="00B46082" w:rsidTr="002C02C0">
        <w:trPr>
          <w:trHeight w:val="340"/>
          <w:jc w:val="center"/>
        </w:trPr>
        <w:tc>
          <w:tcPr>
            <w:tcW w:w="1188" w:type="dxa"/>
            <w:vMerge/>
            <w:tcBorders>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sz w:val="20"/>
                <w:szCs w:val="20"/>
              </w:rPr>
            </w:pPr>
          </w:p>
        </w:tc>
        <w:tc>
          <w:tcPr>
            <w:tcW w:w="1440" w:type="dxa"/>
            <w:vAlign w:val="center"/>
          </w:tcPr>
          <w:p w:rsidR="00354B46" w:rsidRPr="00B46082" w:rsidRDefault="00354B46" w:rsidP="002C02C0">
            <w:pPr>
              <w:spacing w:line="264" w:lineRule="auto"/>
              <w:jc w:val="center"/>
              <w:rPr>
                <w:rFonts w:ascii="宋体" w:hAnsi="宋体"/>
                <w:sz w:val="20"/>
                <w:szCs w:val="20"/>
              </w:rPr>
            </w:pPr>
            <w:r w:rsidRPr="00B46082">
              <w:rPr>
                <w:rFonts w:ascii="宋体" w:hAnsi="宋体" w:hint="eastAsia"/>
                <w:sz w:val="20"/>
                <w:szCs w:val="20"/>
              </w:rPr>
              <w:t>5</w:t>
            </w:r>
          </w:p>
        </w:tc>
        <w:tc>
          <w:tcPr>
            <w:tcW w:w="1558" w:type="dxa"/>
            <w:gridSpan w:val="2"/>
            <w:vAlign w:val="center"/>
          </w:tcPr>
          <w:p w:rsidR="00354B46" w:rsidRPr="00B46082" w:rsidRDefault="00354B46" w:rsidP="002C02C0">
            <w:pPr>
              <w:spacing w:line="264" w:lineRule="auto"/>
              <w:jc w:val="center"/>
              <w:rPr>
                <w:rFonts w:ascii="宋体" w:hAnsi="宋体"/>
                <w:sz w:val="20"/>
                <w:szCs w:val="20"/>
              </w:rPr>
            </w:pPr>
          </w:p>
        </w:tc>
        <w:tc>
          <w:tcPr>
            <w:tcW w:w="1558" w:type="dxa"/>
            <w:vAlign w:val="center"/>
          </w:tcPr>
          <w:p w:rsidR="00354B46" w:rsidRPr="00B46082" w:rsidRDefault="00354B46" w:rsidP="002C02C0">
            <w:pPr>
              <w:spacing w:line="264" w:lineRule="auto"/>
              <w:jc w:val="center"/>
              <w:rPr>
                <w:rFonts w:ascii="宋体" w:hAnsi="宋体"/>
                <w:sz w:val="20"/>
                <w:szCs w:val="20"/>
              </w:rPr>
            </w:pPr>
          </w:p>
        </w:tc>
        <w:tc>
          <w:tcPr>
            <w:tcW w:w="1322"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tcBorders>
              <w:right w:val="single" w:sz="18" w:space="0" w:color="auto"/>
            </w:tcBorders>
            <w:vAlign w:val="center"/>
          </w:tcPr>
          <w:p w:rsidR="00354B46" w:rsidRPr="00B46082" w:rsidRDefault="00354B46" w:rsidP="002C02C0">
            <w:pPr>
              <w:spacing w:line="264" w:lineRule="auto"/>
              <w:jc w:val="center"/>
              <w:rPr>
                <w:rFonts w:ascii="宋体" w:hAnsi="宋体"/>
                <w:sz w:val="20"/>
                <w:szCs w:val="20"/>
              </w:rPr>
            </w:pPr>
          </w:p>
        </w:tc>
      </w:tr>
      <w:tr w:rsidR="00354B46" w:rsidRPr="00B46082" w:rsidTr="002C02C0">
        <w:trPr>
          <w:trHeight w:val="340"/>
          <w:jc w:val="center"/>
        </w:trPr>
        <w:tc>
          <w:tcPr>
            <w:tcW w:w="1188" w:type="dxa"/>
            <w:vMerge/>
            <w:tcBorders>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sz w:val="20"/>
                <w:szCs w:val="20"/>
              </w:rPr>
            </w:pPr>
          </w:p>
        </w:tc>
        <w:tc>
          <w:tcPr>
            <w:tcW w:w="1440" w:type="dxa"/>
            <w:vAlign w:val="center"/>
          </w:tcPr>
          <w:p w:rsidR="00354B46" w:rsidRPr="00B46082" w:rsidRDefault="00354B46" w:rsidP="002C02C0">
            <w:pPr>
              <w:spacing w:line="264" w:lineRule="auto"/>
              <w:jc w:val="center"/>
              <w:rPr>
                <w:rFonts w:ascii="宋体" w:hAnsi="宋体"/>
                <w:sz w:val="20"/>
                <w:szCs w:val="20"/>
              </w:rPr>
            </w:pPr>
            <w:r w:rsidRPr="00B46082">
              <w:rPr>
                <w:rFonts w:ascii="宋体" w:hAnsi="宋体" w:hint="eastAsia"/>
                <w:sz w:val="20"/>
                <w:szCs w:val="20"/>
              </w:rPr>
              <w:t>6</w:t>
            </w:r>
          </w:p>
        </w:tc>
        <w:tc>
          <w:tcPr>
            <w:tcW w:w="1558" w:type="dxa"/>
            <w:gridSpan w:val="2"/>
            <w:vAlign w:val="center"/>
          </w:tcPr>
          <w:p w:rsidR="00354B46" w:rsidRPr="00B46082" w:rsidRDefault="00354B46" w:rsidP="002C02C0">
            <w:pPr>
              <w:spacing w:line="264" w:lineRule="auto"/>
              <w:jc w:val="center"/>
              <w:rPr>
                <w:rFonts w:ascii="宋体" w:hAnsi="宋体"/>
                <w:sz w:val="20"/>
                <w:szCs w:val="20"/>
              </w:rPr>
            </w:pPr>
          </w:p>
        </w:tc>
        <w:tc>
          <w:tcPr>
            <w:tcW w:w="1558" w:type="dxa"/>
            <w:vAlign w:val="center"/>
          </w:tcPr>
          <w:p w:rsidR="00354B46" w:rsidRPr="00B46082" w:rsidRDefault="00354B46" w:rsidP="002C02C0">
            <w:pPr>
              <w:spacing w:line="264" w:lineRule="auto"/>
              <w:jc w:val="center"/>
              <w:rPr>
                <w:rFonts w:ascii="宋体" w:hAnsi="宋体"/>
                <w:sz w:val="20"/>
                <w:szCs w:val="20"/>
              </w:rPr>
            </w:pPr>
          </w:p>
        </w:tc>
        <w:tc>
          <w:tcPr>
            <w:tcW w:w="1322"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tcBorders>
              <w:right w:val="single" w:sz="18" w:space="0" w:color="auto"/>
            </w:tcBorders>
            <w:vAlign w:val="center"/>
          </w:tcPr>
          <w:p w:rsidR="00354B46" w:rsidRPr="00B46082" w:rsidRDefault="00354B46" w:rsidP="002C02C0">
            <w:pPr>
              <w:spacing w:line="264" w:lineRule="auto"/>
              <w:jc w:val="center"/>
              <w:rPr>
                <w:rFonts w:ascii="宋体" w:hAnsi="宋体"/>
                <w:sz w:val="20"/>
                <w:szCs w:val="20"/>
              </w:rPr>
            </w:pPr>
          </w:p>
        </w:tc>
      </w:tr>
      <w:tr w:rsidR="00354B46" w:rsidRPr="00B46082" w:rsidTr="002C02C0">
        <w:trPr>
          <w:trHeight w:val="340"/>
          <w:jc w:val="center"/>
        </w:trPr>
        <w:tc>
          <w:tcPr>
            <w:tcW w:w="1188" w:type="dxa"/>
            <w:vMerge/>
            <w:tcBorders>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sz w:val="20"/>
                <w:szCs w:val="20"/>
              </w:rPr>
            </w:pPr>
          </w:p>
        </w:tc>
        <w:tc>
          <w:tcPr>
            <w:tcW w:w="1440" w:type="dxa"/>
            <w:vAlign w:val="center"/>
          </w:tcPr>
          <w:p w:rsidR="00354B46" w:rsidRPr="00B46082" w:rsidRDefault="00354B46" w:rsidP="002C02C0">
            <w:pPr>
              <w:spacing w:line="264" w:lineRule="auto"/>
              <w:jc w:val="center"/>
              <w:rPr>
                <w:rFonts w:ascii="宋体" w:hAnsi="宋体"/>
                <w:sz w:val="20"/>
                <w:szCs w:val="20"/>
              </w:rPr>
            </w:pPr>
            <w:r w:rsidRPr="00B46082">
              <w:rPr>
                <w:rFonts w:ascii="宋体" w:hAnsi="宋体" w:hint="eastAsia"/>
                <w:sz w:val="20"/>
                <w:szCs w:val="20"/>
              </w:rPr>
              <w:t>7</w:t>
            </w:r>
          </w:p>
        </w:tc>
        <w:tc>
          <w:tcPr>
            <w:tcW w:w="1558" w:type="dxa"/>
            <w:gridSpan w:val="2"/>
            <w:vAlign w:val="center"/>
          </w:tcPr>
          <w:p w:rsidR="00354B46" w:rsidRPr="00B46082" w:rsidRDefault="00354B46" w:rsidP="002C02C0">
            <w:pPr>
              <w:spacing w:line="264" w:lineRule="auto"/>
              <w:jc w:val="center"/>
              <w:rPr>
                <w:rFonts w:ascii="宋体" w:hAnsi="宋体"/>
                <w:sz w:val="20"/>
                <w:szCs w:val="20"/>
              </w:rPr>
            </w:pPr>
          </w:p>
        </w:tc>
        <w:tc>
          <w:tcPr>
            <w:tcW w:w="1558" w:type="dxa"/>
            <w:vAlign w:val="center"/>
          </w:tcPr>
          <w:p w:rsidR="00354B46" w:rsidRPr="00B46082" w:rsidRDefault="00354B46" w:rsidP="002C02C0">
            <w:pPr>
              <w:spacing w:line="264" w:lineRule="auto"/>
              <w:jc w:val="center"/>
              <w:rPr>
                <w:rFonts w:ascii="宋体" w:hAnsi="宋体"/>
                <w:sz w:val="20"/>
                <w:szCs w:val="20"/>
              </w:rPr>
            </w:pPr>
          </w:p>
        </w:tc>
        <w:tc>
          <w:tcPr>
            <w:tcW w:w="1322"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tcBorders>
              <w:right w:val="single" w:sz="18" w:space="0" w:color="auto"/>
            </w:tcBorders>
            <w:vAlign w:val="center"/>
          </w:tcPr>
          <w:p w:rsidR="00354B46" w:rsidRPr="00B46082" w:rsidRDefault="00354B46" w:rsidP="002C02C0">
            <w:pPr>
              <w:spacing w:line="264" w:lineRule="auto"/>
              <w:jc w:val="center"/>
              <w:rPr>
                <w:rFonts w:ascii="宋体" w:hAnsi="宋体"/>
                <w:sz w:val="20"/>
                <w:szCs w:val="20"/>
              </w:rPr>
            </w:pPr>
          </w:p>
        </w:tc>
      </w:tr>
      <w:tr w:rsidR="00354B46" w:rsidRPr="00B46082" w:rsidTr="002C02C0">
        <w:trPr>
          <w:trHeight w:val="340"/>
          <w:jc w:val="center"/>
        </w:trPr>
        <w:tc>
          <w:tcPr>
            <w:tcW w:w="1188" w:type="dxa"/>
            <w:vMerge/>
            <w:tcBorders>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sz w:val="20"/>
                <w:szCs w:val="20"/>
              </w:rPr>
            </w:pPr>
          </w:p>
        </w:tc>
        <w:tc>
          <w:tcPr>
            <w:tcW w:w="1440" w:type="dxa"/>
            <w:vAlign w:val="center"/>
          </w:tcPr>
          <w:p w:rsidR="00354B46" w:rsidRPr="00B46082" w:rsidRDefault="00354B46" w:rsidP="002C02C0">
            <w:pPr>
              <w:spacing w:line="264" w:lineRule="auto"/>
              <w:jc w:val="center"/>
              <w:rPr>
                <w:rFonts w:ascii="宋体" w:hAnsi="宋体"/>
                <w:sz w:val="20"/>
                <w:szCs w:val="20"/>
              </w:rPr>
            </w:pPr>
            <w:r w:rsidRPr="00B46082">
              <w:rPr>
                <w:rFonts w:ascii="宋体" w:hAnsi="宋体" w:hint="eastAsia"/>
                <w:sz w:val="20"/>
                <w:szCs w:val="20"/>
              </w:rPr>
              <w:t>8</w:t>
            </w:r>
          </w:p>
        </w:tc>
        <w:tc>
          <w:tcPr>
            <w:tcW w:w="1558" w:type="dxa"/>
            <w:gridSpan w:val="2"/>
            <w:vAlign w:val="center"/>
          </w:tcPr>
          <w:p w:rsidR="00354B46" w:rsidRPr="00B46082" w:rsidRDefault="00354B46" w:rsidP="002C02C0">
            <w:pPr>
              <w:spacing w:line="264" w:lineRule="auto"/>
              <w:jc w:val="center"/>
              <w:rPr>
                <w:rFonts w:ascii="宋体" w:hAnsi="宋体"/>
                <w:sz w:val="20"/>
                <w:szCs w:val="20"/>
              </w:rPr>
            </w:pPr>
          </w:p>
        </w:tc>
        <w:tc>
          <w:tcPr>
            <w:tcW w:w="1558" w:type="dxa"/>
            <w:vAlign w:val="center"/>
          </w:tcPr>
          <w:p w:rsidR="00354B46" w:rsidRPr="00B46082" w:rsidRDefault="00354B46" w:rsidP="002C02C0">
            <w:pPr>
              <w:spacing w:line="264" w:lineRule="auto"/>
              <w:jc w:val="center"/>
              <w:rPr>
                <w:rFonts w:ascii="宋体" w:hAnsi="宋体"/>
                <w:sz w:val="20"/>
                <w:szCs w:val="20"/>
              </w:rPr>
            </w:pPr>
          </w:p>
        </w:tc>
        <w:tc>
          <w:tcPr>
            <w:tcW w:w="1322"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tcBorders>
              <w:right w:val="single" w:sz="18" w:space="0" w:color="auto"/>
            </w:tcBorders>
            <w:vAlign w:val="center"/>
          </w:tcPr>
          <w:p w:rsidR="00354B46" w:rsidRPr="00B46082" w:rsidRDefault="00354B46" w:rsidP="002C02C0">
            <w:pPr>
              <w:spacing w:line="264" w:lineRule="auto"/>
              <w:jc w:val="center"/>
              <w:rPr>
                <w:rFonts w:ascii="宋体" w:hAnsi="宋体"/>
                <w:sz w:val="20"/>
                <w:szCs w:val="20"/>
              </w:rPr>
            </w:pPr>
          </w:p>
        </w:tc>
      </w:tr>
      <w:tr w:rsidR="00354B46" w:rsidRPr="00B46082" w:rsidTr="002C02C0">
        <w:trPr>
          <w:trHeight w:val="340"/>
          <w:jc w:val="center"/>
        </w:trPr>
        <w:tc>
          <w:tcPr>
            <w:tcW w:w="1188" w:type="dxa"/>
            <w:vMerge/>
            <w:tcBorders>
              <w:left w:val="single" w:sz="18"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sz w:val="20"/>
                <w:szCs w:val="20"/>
              </w:rPr>
            </w:pPr>
          </w:p>
        </w:tc>
        <w:tc>
          <w:tcPr>
            <w:tcW w:w="1440" w:type="dxa"/>
            <w:vAlign w:val="center"/>
          </w:tcPr>
          <w:p w:rsidR="00354B46" w:rsidRPr="00B46082" w:rsidRDefault="00354B46" w:rsidP="002C02C0">
            <w:pPr>
              <w:spacing w:line="264" w:lineRule="auto"/>
              <w:jc w:val="center"/>
              <w:rPr>
                <w:rFonts w:ascii="宋体" w:hAnsi="宋体"/>
                <w:sz w:val="20"/>
                <w:szCs w:val="20"/>
              </w:rPr>
            </w:pPr>
            <w:r>
              <w:rPr>
                <w:rFonts w:ascii="宋体" w:hAnsi="宋体" w:hint="eastAsia"/>
                <w:sz w:val="20"/>
                <w:szCs w:val="20"/>
              </w:rPr>
              <w:t>9</w:t>
            </w:r>
          </w:p>
        </w:tc>
        <w:tc>
          <w:tcPr>
            <w:tcW w:w="1558" w:type="dxa"/>
            <w:gridSpan w:val="2"/>
            <w:vAlign w:val="center"/>
          </w:tcPr>
          <w:p w:rsidR="00354B46" w:rsidRPr="00B46082" w:rsidRDefault="00354B46" w:rsidP="002C02C0">
            <w:pPr>
              <w:spacing w:line="264" w:lineRule="auto"/>
              <w:jc w:val="center"/>
              <w:rPr>
                <w:rFonts w:ascii="宋体" w:hAnsi="宋体"/>
                <w:sz w:val="20"/>
                <w:szCs w:val="20"/>
              </w:rPr>
            </w:pPr>
          </w:p>
        </w:tc>
        <w:tc>
          <w:tcPr>
            <w:tcW w:w="1558" w:type="dxa"/>
            <w:vAlign w:val="center"/>
          </w:tcPr>
          <w:p w:rsidR="00354B46" w:rsidRPr="00B46082" w:rsidRDefault="00354B46" w:rsidP="002C02C0">
            <w:pPr>
              <w:spacing w:line="264" w:lineRule="auto"/>
              <w:jc w:val="center"/>
              <w:rPr>
                <w:rFonts w:ascii="宋体" w:hAnsi="宋体"/>
                <w:sz w:val="20"/>
                <w:szCs w:val="20"/>
              </w:rPr>
            </w:pPr>
          </w:p>
        </w:tc>
        <w:tc>
          <w:tcPr>
            <w:tcW w:w="1322"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gridSpan w:val="2"/>
            <w:vAlign w:val="center"/>
          </w:tcPr>
          <w:p w:rsidR="00354B46" w:rsidRPr="00B46082" w:rsidRDefault="00354B46" w:rsidP="002C02C0">
            <w:pPr>
              <w:spacing w:line="264" w:lineRule="auto"/>
              <w:jc w:val="center"/>
              <w:rPr>
                <w:rFonts w:ascii="宋体" w:hAnsi="宋体"/>
                <w:sz w:val="20"/>
                <w:szCs w:val="20"/>
              </w:rPr>
            </w:pPr>
          </w:p>
        </w:tc>
        <w:tc>
          <w:tcPr>
            <w:tcW w:w="1561" w:type="dxa"/>
            <w:tcBorders>
              <w:right w:val="single" w:sz="18" w:space="0" w:color="auto"/>
            </w:tcBorders>
            <w:vAlign w:val="center"/>
          </w:tcPr>
          <w:p w:rsidR="00354B46" w:rsidRPr="00B46082" w:rsidRDefault="00354B46" w:rsidP="002C02C0">
            <w:pPr>
              <w:spacing w:line="264" w:lineRule="auto"/>
              <w:jc w:val="center"/>
              <w:rPr>
                <w:rFonts w:ascii="宋体" w:hAnsi="宋体"/>
                <w:sz w:val="20"/>
                <w:szCs w:val="20"/>
              </w:rPr>
            </w:pPr>
          </w:p>
        </w:tc>
      </w:tr>
      <w:tr w:rsidR="00354B46" w:rsidRPr="00B46082" w:rsidTr="002C02C0">
        <w:trPr>
          <w:trHeight w:val="340"/>
          <w:jc w:val="center"/>
        </w:trPr>
        <w:tc>
          <w:tcPr>
            <w:tcW w:w="1188" w:type="dxa"/>
            <w:vMerge/>
            <w:tcBorders>
              <w:left w:val="single" w:sz="18" w:space="0" w:color="auto"/>
              <w:bottom w:val="single" w:sz="12" w:space="0" w:color="auto"/>
            </w:tcBorders>
            <w:shd w:val="clear" w:color="auto" w:fill="auto"/>
            <w:textDirection w:val="tbRlV"/>
            <w:vAlign w:val="center"/>
          </w:tcPr>
          <w:p w:rsidR="00354B46" w:rsidRPr="00B46082" w:rsidRDefault="00354B46" w:rsidP="002C02C0">
            <w:pPr>
              <w:spacing w:line="384" w:lineRule="auto"/>
              <w:ind w:left="113" w:right="113"/>
              <w:jc w:val="center"/>
              <w:rPr>
                <w:rFonts w:ascii="宋体" w:hAnsi="宋体"/>
                <w:sz w:val="20"/>
                <w:szCs w:val="20"/>
              </w:rPr>
            </w:pPr>
          </w:p>
        </w:tc>
        <w:tc>
          <w:tcPr>
            <w:tcW w:w="1440" w:type="dxa"/>
            <w:tcBorders>
              <w:bottom w:val="single" w:sz="12" w:space="0" w:color="auto"/>
            </w:tcBorders>
            <w:vAlign w:val="center"/>
          </w:tcPr>
          <w:p w:rsidR="00354B46" w:rsidRPr="00B46082" w:rsidRDefault="00354B46" w:rsidP="002C02C0">
            <w:pPr>
              <w:spacing w:line="264" w:lineRule="auto"/>
              <w:jc w:val="center"/>
              <w:rPr>
                <w:rFonts w:ascii="宋体" w:hAnsi="宋体"/>
                <w:sz w:val="20"/>
                <w:szCs w:val="20"/>
              </w:rPr>
            </w:pPr>
            <w:r w:rsidRPr="00B46082">
              <w:rPr>
                <w:rFonts w:ascii="宋体" w:hAnsi="宋体" w:hint="eastAsia"/>
                <w:sz w:val="20"/>
                <w:szCs w:val="20"/>
              </w:rPr>
              <w:t>付款时间</w:t>
            </w:r>
          </w:p>
        </w:tc>
        <w:tc>
          <w:tcPr>
            <w:tcW w:w="7560" w:type="dxa"/>
            <w:gridSpan w:val="8"/>
            <w:tcBorders>
              <w:bottom w:val="single" w:sz="12" w:space="0" w:color="auto"/>
              <w:right w:val="single" w:sz="18" w:space="0" w:color="auto"/>
            </w:tcBorders>
            <w:vAlign w:val="center"/>
          </w:tcPr>
          <w:p w:rsidR="00354B46" w:rsidRPr="00B46082" w:rsidRDefault="00354B46" w:rsidP="00354B46">
            <w:pPr>
              <w:spacing w:line="264" w:lineRule="auto"/>
              <w:rPr>
                <w:rFonts w:ascii="宋体" w:hAnsi="宋体"/>
                <w:sz w:val="20"/>
                <w:szCs w:val="20"/>
                <w:u w:val="thick"/>
              </w:rPr>
            </w:pPr>
            <w:r w:rsidRPr="00B46082">
              <w:rPr>
                <w:rFonts w:ascii="宋体" w:hAnsi="宋体" w:hint="eastAsia"/>
                <w:sz w:val="20"/>
                <w:szCs w:val="20"/>
              </w:rPr>
              <w:t>201</w:t>
            </w:r>
            <w:r w:rsidR="002D5818">
              <w:rPr>
                <w:rFonts w:ascii="宋体" w:hAnsi="宋体" w:hint="eastAsia"/>
                <w:sz w:val="20"/>
                <w:szCs w:val="20"/>
              </w:rPr>
              <w:t>6</w:t>
            </w:r>
            <w:r w:rsidRPr="00B46082">
              <w:rPr>
                <w:rFonts w:ascii="宋体" w:hAnsi="宋体" w:hint="eastAsia"/>
                <w:sz w:val="20"/>
                <w:szCs w:val="20"/>
              </w:rPr>
              <w:t>年</w:t>
            </w:r>
            <w:r w:rsidRPr="00B46082">
              <w:rPr>
                <w:rFonts w:ascii="宋体" w:hAnsi="宋体" w:hint="eastAsia"/>
                <w:sz w:val="20"/>
                <w:szCs w:val="20"/>
                <w:u w:val="thick"/>
              </w:rPr>
              <w:t xml:space="preserve">     </w:t>
            </w:r>
            <w:r w:rsidRPr="00B46082">
              <w:rPr>
                <w:rFonts w:ascii="宋体" w:hAnsi="宋体" w:hint="eastAsia"/>
                <w:sz w:val="20"/>
                <w:szCs w:val="20"/>
              </w:rPr>
              <w:t>月</w:t>
            </w:r>
            <w:r w:rsidRPr="00B46082">
              <w:rPr>
                <w:rFonts w:ascii="宋体" w:hAnsi="宋体" w:hint="eastAsia"/>
                <w:sz w:val="20"/>
                <w:szCs w:val="20"/>
                <w:u w:val="thick"/>
              </w:rPr>
              <w:t xml:space="preserve">    </w:t>
            </w:r>
            <w:r w:rsidRPr="00B46082">
              <w:rPr>
                <w:rFonts w:ascii="宋体" w:hAnsi="宋体" w:hint="eastAsia"/>
                <w:sz w:val="20"/>
                <w:szCs w:val="20"/>
              </w:rPr>
              <w:t>日（请三日内以电汇形式汇款，款到即完成报名）</w:t>
            </w:r>
          </w:p>
        </w:tc>
      </w:tr>
      <w:tr w:rsidR="00354B46" w:rsidRPr="00B46082" w:rsidTr="002C02C0">
        <w:trPr>
          <w:trHeight w:val="212"/>
          <w:jc w:val="center"/>
        </w:trPr>
        <w:tc>
          <w:tcPr>
            <w:tcW w:w="1188" w:type="dxa"/>
            <w:vMerge w:val="restart"/>
            <w:tcBorders>
              <w:left w:val="single" w:sz="18" w:space="0" w:color="auto"/>
            </w:tcBorders>
            <w:shd w:val="clear" w:color="auto" w:fill="auto"/>
            <w:vAlign w:val="center"/>
          </w:tcPr>
          <w:p w:rsidR="00354B46" w:rsidRPr="00B46082" w:rsidRDefault="00354B46" w:rsidP="002C02C0">
            <w:pPr>
              <w:jc w:val="center"/>
              <w:rPr>
                <w:rFonts w:ascii="宋体" w:hAnsi="宋体"/>
                <w:b/>
                <w:sz w:val="20"/>
                <w:szCs w:val="20"/>
              </w:rPr>
            </w:pPr>
            <w:r w:rsidRPr="00B46082">
              <w:rPr>
                <w:rFonts w:ascii="宋体" w:hAnsi="宋体" w:hint="eastAsia"/>
                <w:b/>
                <w:sz w:val="20"/>
                <w:szCs w:val="20"/>
              </w:rPr>
              <w:t>银行</w:t>
            </w:r>
          </w:p>
          <w:p w:rsidR="00354B46" w:rsidRPr="00B46082" w:rsidRDefault="00354B46" w:rsidP="002C02C0">
            <w:pPr>
              <w:jc w:val="center"/>
              <w:rPr>
                <w:rFonts w:ascii="宋体" w:hAnsi="宋体"/>
                <w:sz w:val="20"/>
                <w:szCs w:val="20"/>
              </w:rPr>
            </w:pPr>
            <w:r w:rsidRPr="00B46082">
              <w:rPr>
                <w:rFonts w:ascii="宋体" w:hAnsi="宋体" w:hint="eastAsia"/>
                <w:b/>
                <w:sz w:val="20"/>
                <w:szCs w:val="20"/>
              </w:rPr>
              <w:t>信息</w:t>
            </w:r>
          </w:p>
        </w:tc>
        <w:tc>
          <w:tcPr>
            <w:tcW w:w="1440" w:type="dxa"/>
            <w:tcBorders>
              <w:bottom w:val="single" w:sz="12" w:space="0" w:color="auto"/>
            </w:tcBorders>
            <w:vAlign w:val="center"/>
          </w:tcPr>
          <w:p w:rsidR="00354B46" w:rsidRPr="00B46082" w:rsidRDefault="00354B46" w:rsidP="002C02C0">
            <w:pPr>
              <w:jc w:val="center"/>
              <w:rPr>
                <w:rFonts w:ascii="宋体" w:hAnsi="宋体"/>
                <w:sz w:val="20"/>
                <w:szCs w:val="20"/>
              </w:rPr>
            </w:pPr>
            <w:r w:rsidRPr="00B46082">
              <w:rPr>
                <w:rFonts w:ascii="宋体" w:hAnsi="宋体" w:hint="eastAsia"/>
                <w:b/>
                <w:sz w:val="20"/>
                <w:szCs w:val="20"/>
              </w:rPr>
              <w:t>开户名称</w:t>
            </w:r>
          </w:p>
        </w:tc>
        <w:tc>
          <w:tcPr>
            <w:tcW w:w="7560" w:type="dxa"/>
            <w:gridSpan w:val="8"/>
            <w:tcBorders>
              <w:bottom w:val="single" w:sz="12" w:space="0" w:color="auto"/>
              <w:right w:val="single" w:sz="18" w:space="0" w:color="auto"/>
            </w:tcBorders>
            <w:vAlign w:val="center"/>
          </w:tcPr>
          <w:p w:rsidR="00354B46" w:rsidRPr="00B46082" w:rsidRDefault="00354B46" w:rsidP="002C02C0">
            <w:pPr>
              <w:rPr>
                <w:rFonts w:ascii="宋体" w:hAnsi="宋体"/>
                <w:sz w:val="20"/>
                <w:szCs w:val="20"/>
              </w:rPr>
            </w:pPr>
          </w:p>
        </w:tc>
      </w:tr>
      <w:tr w:rsidR="00354B46" w:rsidRPr="00B46082" w:rsidTr="002C02C0">
        <w:trPr>
          <w:trHeight w:val="50"/>
          <w:jc w:val="center"/>
        </w:trPr>
        <w:tc>
          <w:tcPr>
            <w:tcW w:w="1188" w:type="dxa"/>
            <w:vMerge/>
            <w:tcBorders>
              <w:left w:val="single" w:sz="18" w:space="0" w:color="auto"/>
              <w:bottom w:val="single" w:sz="12" w:space="0" w:color="auto"/>
            </w:tcBorders>
            <w:shd w:val="clear" w:color="auto" w:fill="auto"/>
            <w:textDirection w:val="tbRlV"/>
            <w:vAlign w:val="center"/>
          </w:tcPr>
          <w:p w:rsidR="00354B46" w:rsidRPr="00B46082" w:rsidRDefault="00354B46" w:rsidP="002C02C0">
            <w:pPr>
              <w:ind w:left="113" w:right="113"/>
              <w:jc w:val="center"/>
              <w:rPr>
                <w:rFonts w:ascii="宋体" w:hAnsi="宋体"/>
                <w:sz w:val="20"/>
                <w:szCs w:val="20"/>
              </w:rPr>
            </w:pPr>
          </w:p>
        </w:tc>
        <w:tc>
          <w:tcPr>
            <w:tcW w:w="1440" w:type="dxa"/>
            <w:tcBorders>
              <w:bottom w:val="single" w:sz="12" w:space="0" w:color="auto"/>
            </w:tcBorders>
            <w:vAlign w:val="center"/>
          </w:tcPr>
          <w:p w:rsidR="00354B46" w:rsidRPr="00B46082" w:rsidRDefault="00354B46" w:rsidP="002C02C0">
            <w:pPr>
              <w:jc w:val="center"/>
              <w:rPr>
                <w:rFonts w:ascii="宋体" w:hAnsi="宋体"/>
                <w:sz w:val="20"/>
                <w:szCs w:val="20"/>
              </w:rPr>
            </w:pPr>
            <w:r w:rsidRPr="00B46082">
              <w:rPr>
                <w:rFonts w:ascii="宋体" w:hAnsi="宋体" w:hint="eastAsia"/>
                <w:b/>
                <w:sz w:val="20"/>
                <w:szCs w:val="20"/>
              </w:rPr>
              <w:t>开户银行</w:t>
            </w:r>
          </w:p>
        </w:tc>
        <w:tc>
          <w:tcPr>
            <w:tcW w:w="3116" w:type="dxa"/>
            <w:gridSpan w:val="3"/>
            <w:tcBorders>
              <w:bottom w:val="single" w:sz="12" w:space="0" w:color="auto"/>
            </w:tcBorders>
            <w:vAlign w:val="center"/>
          </w:tcPr>
          <w:p w:rsidR="00354B46" w:rsidRPr="00B46082" w:rsidRDefault="00354B46" w:rsidP="002C02C0">
            <w:pPr>
              <w:jc w:val="left"/>
              <w:rPr>
                <w:rFonts w:ascii="宋体" w:hAnsi="宋体"/>
                <w:sz w:val="20"/>
                <w:szCs w:val="20"/>
              </w:rPr>
            </w:pPr>
          </w:p>
        </w:tc>
        <w:tc>
          <w:tcPr>
            <w:tcW w:w="1322" w:type="dxa"/>
            <w:gridSpan w:val="2"/>
            <w:tcBorders>
              <w:bottom w:val="single" w:sz="12" w:space="0" w:color="auto"/>
            </w:tcBorders>
            <w:vAlign w:val="center"/>
          </w:tcPr>
          <w:p w:rsidR="00354B46" w:rsidRPr="00B46082" w:rsidRDefault="00354B46" w:rsidP="002C02C0">
            <w:pPr>
              <w:jc w:val="center"/>
              <w:rPr>
                <w:rFonts w:ascii="宋体" w:hAnsi="宋体"/>
                <w:sz w:val="20"/>
                <w:szCs w:val="20"/>
              </w:rPr>
            </w:pPr>
            <w:r w:rsidRPr="00B46082">
              <w:rPr>
                <w:rFonts w:ascii="宋体" w:hAnsi="宋体" w:hint="eastAsia"/>
                <w:b/>
                <w:sz w:val="20"/>
                <w:szCs w:val="20"/>
              </w:rPr>
              <w:t>开户账号</w:t>
            </w:r>
          </w:p>
        </w:tc>
        <w:tc>
          <w:tcPr>
            <w:tcW w:w="3122" w:type="dxa"/>
            <w:gridSpan w:val="3"/>
            <w:tcBorders>
              <w:bottom w:val="single" w:sz="12" w:space="0" w:color="auto"/>
              <w:right w:val="single" w:sz="18" w:space="0" w:color="auto"/>
            </w:tcBorders>
            <w:vAlign w:val="center"/>
          </w:tcPr>
          <w:p w:rsidR="00354B46" w:rsidRPr="00B46082" w:rsidRDefault="00354B46" w:rsidP="002C02C0">
            <w:pPr>
              <w:jc w:val="center"/>
              <w:rPr>
                <w:rFonts w:ascii="宋体" w:hAnsi="宋体"/>
                <w:sz w:val="20"/>
                <w:szCs w:val="20"/>
              </w:rPr>
            </w:pPr>
          </w:p>
        </w:tc>
      </w:tr>
      <w:tr w:rsidR="00354B46" w:rsidRPr="00B46082" w:rsidTr="002C02C0">
        <w:trPr>
          <w:trHeight w:val="380"/>
          <w:jc w:val="center"/>
        </w:trPr>
        <w:tc>
          <w:tcPr>
            <w:tcW w:w="7066" w:type="dxa"/>
            <w:gridSpan w:val="7"/>
            <w:tcBorders>
              <w:top w:val="single" w:sz="12" w:space="0" w:color="auto"/>
              <w:left w:val="single" w:sz="18" w:space="0" w:color="auto"/>
              <w:bottom w:val="single" w:sz="18" w:space="0" w:color="auto"/>
            </w:tcBorders>
            <w:vAlign w:val="center"/>
          </w:tcPr>
          <w:p w:rsidR="00354B46" w:rsidRPr="00B46082" w:rsidRDefault="00354B46" w:rsidP="002C02C0">
            <w:pPr>
              <w:ind w:left="512" w:hangingChars="255" w:hanging="512"/>
              <w:rPr>
                <w:rFonts w:ascii="宋体" w:hAnsi="宋体"/>
                <w:b/>
                <w:sz w:val="20"/>
                <w:szCs w:val="20"/>
              </w:rPr>
            </w:pPr>
            <w:r w:rsidRPr="00B46082">
              <w:rPr>
                <w:rFonts w:ascii="宋体" w:hAnsi="宋体" w:hint="eastAsia"/>
                <w:b/>
                <w:sz w:val="20"/>
                <w:szCs w:val="20"/>
              </w:rPr>
              <w:t>备注：</w:t>
            </w:r>
          </w:p>
          <w:p w:rsidR="00354B46" w:rsidRPr="00194AFF" w:rsidRDefault="00354B46" w:rsidP="002C02C0">
            <w:pPr>
              <w:ind w:left="196" w:hangingChars="98" w:hanging="196"/>
              <w:rPr>
                <w:rFonts w:ascii="宋体" w:hAnsi="宋体"/>
                <w:bCs/>
                <w:sz w:val="20"/>
                <w:szCs w:val="20"/>
              </w:rPr>
            </w:pPr>
            <w:r w:rsidRPr="00194AFF">
              <w:rPr>
                <w:rFonts w:ascii="宋体" w:hAnsi="宋体" w:hint="eastAsia"/>
                <w:sz w:val="20"/>
                <w:szCs w:val="20"/>
              </w:rPr>
              <w:t>1.</w:t>
            </w:r>
            <w:r w:rsidRPr="00194AFF">
              <w:rPr>
                <w:rFonts w:ascii="宋体" w:hAnsi="宋体" w:hint="eastAsia"/>
                <w:bCs/>
                <w:sz w:val="20"/>
                <w:szCs w:val="20"/>
              </w:rPr>
              <w:t>MICI提供邀请函及专业的签证机构信息，不承担签证办理费用、签证辅导费用及由于身份、出境历史等原因而引起的拒签责任。</w:t>
            </w:r>
          </w:p>
          <w:p w:rsidR="00354B46" w:rsidRPr="00194AFF" w:rsidRDefault="00354B46" w:rsidP="002C02C0">
            <w:pPr>
              <w:ind w:left="196" w:hangingChars="98" w:hanging="196"/>
              <w:rPr>
                <w:rFonts w:ascii="宋体" w:hAnsi="宋体"/>
                <w:bCs/>
                <w:sz w:val="20"/>
                <w:szCs w:val="20"/>
              </w:rPr>
            </w:pPr>
            <w:r w:rsidRPr="00194AFF">
              <w:rPr>
                <w:rFonts w:ascii="宋体" w:hAnsi="宋体" w:hint="eastAsia"/>
                <w:bCs/>
                <w:sz w:val="20"/>
                <w:szCs w:val="20"/>
              </w:rPr>
              <w:t>2.由于参加者自身原因造成延迟、更改、取消出行，请于出发之日前至少10个工作日以书面形式告知，由此产生的额外费用或经济损失，由参加者承担。</w:t>
            </w:r>
          </w:p>
          <w:p w:rsidR="00354B46" w:rsidRPr="00B46082" w:rsidRDefault="00354B46" w:rsidP="002C02C0">
            <w:pPr>
              <w:ind w:left="1"/>
              <w:rPr>
                <w:rFonts w:ascii="宋体" w:hAnsi="宋体"/>
                <w:sz w:val="20"/>
                <w:szCs w:val="20"/>
              </w:rPr>
            </w:pPr>
            <w:r w:rsidRPr="00194AFF">
              <w:rPr>
                <w:rFonts w:ascii="宋体" w:hAnsi="宋体" w:hint="eastAsia"/>
                <w:bCs/>
                <w:sz w:val="20"/>
                <w:szCs w:val="20"/>
              </w:rPr>
              <w:t>3.MICI拥有本活动最终解释权。</w:t>
            </w:r>
          </w:p>
        </w:tc>
        <w:tc>
          <w:tcPr>
            <w:tcW w:w="3122" w:type="dxa"/>
            <w:gridSpan w:val="3"/>
            <w:tcBorders>
              <w:top w:val="single" w:sz="12" w:space="0" w:color="auto"/>
              <w:bottom w:val="single" w:sz="18" w:space="0" w:color="auto"/>
              <w:right w:val="single" w:sz="18" w:space="0" w:color="auto"/>
            </w:tcBorders>
          </w:tcPr>
          <w:p w:rsidR="00354B46" w:rsidRPr="00B46082" w:rsidRDefault="00354B46" w:rsidP="002C02C0">
            <w:pPr>
              <w:spacing w:line="264" w:lineRule="auto"/>
              <w:rPr>
                <w:rFonts w:ascii="宋体" w:hAnsi="宋体"/>
                <w:b/>
                <w:sz w:val="20"/>
                <w:szCs w:val="20"/>
              </w:rPr>
            </w:pPr>
            <w:r w:rsidRPr="00B46082">
              <w:rPr>
                <w:rFonts w:ascii="宋体" w:hAnsi="宋体" w:hint="eastAsia"/>
                <w:b/>
                <w:sz w:val="20"/>
                <w:szCs w:val="20"/>
              </w:rPr>
              <w:t>客户盖章：</w:t>
            </w:r>
          </w:p>
        </w:tc>
      </w:tr>
    </w:tbl>
    <w:p w:rsidR="00354B46" w:rsidRPr="00E17F37" w:rsidRDefault="00354B46" w:rsidP="00BA2F6C">
      <w:pPr>
        <w:spacing w:beforeLines="50" w:afterLines="50" w:line="380" w:lineRule="exact"/>
        <w:rPr>
          <w:rFonts w:ascii="宋体" w:hAnsi="宋体" w:cs="宋体"/>
          <w:bCs/>
          <w:color w:val="000000"/>
          <w:sz w:val="20"/>
          <w:szCs w:val="20"/>
        </w:rPr>
      </w:pPr>
    </w:p>
    <w:sectPr w:rsidR="00354B46" w:rsidRPr="00E17F37" w:rsidSect="0078396F">
      <w:headerReference w:type="default" r:id="rId24"/>
      <w:footerReference w:type="default" r:id="rId25"/>
      <w:type w:val="continuous"/>
      <w:pgSz w:w="11906" w:h="16838"/>
      <w:pgMar w:top="1701" w:right="1134" w:bottom="1588" w:left="1134" w:header="851" w:footer="45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7A3" w:rsidRDefault="007E27A3" w:rsidP="00AD3A20">
      <w:r>
        <w:separator/>
      </w:r>
    </w:p>
  </w:endnote>
  <w:endnote w:type="continuationSeparator" w:id="0">
    <w:p w:rsidR="007E27A3" w:rsidRDefault="007E27A3" w:rsidP="00AD3A2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charset w:val="86"/>
    <w:family w:val="modern"/>
    <w:pitch w:val="fixed"/>
    <w:sig w:usb0="00000001" w:usb1="080E0000" w:usb2="00000010" w:usb3="00000000" w:csb0="00040000" w:csb1="00000000"/>
  </w:font>
  <w:font w:name="华文楷体">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宋?">
    <w:altName w:val="Times New Roman"/>
    <w:charset w:val="00"/>
    <w:family w:val="auto"/>
    <w:pitch w:val="default"/>
    <w:sig w:usb0="00000003" w:usb1="00000000" w:usb2="00000000" w:usb3="00000000" w:csb0="00000001" w:csb1="00000000"/>
  </w:font>
  <w:font w:name="冼极">
    <w:altName w:val="MingLiU"/>
    <w:charset w:val="88"/>
    <w:family w:val="auto"/>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15299"/>
      <w:docPartObj>
        <w:docPartGallery w:val="Page Numbers (Bottom of Page)"/>
        <w:docPartUnique/>
      </w:docPartObj>
    </w:sdtPr>
    <w:sdtContent>
      <w:p w:rsidR="002C02C0" w:rsidRDefault="002C02C0" w:rsidP="001462DE">
        <w:pPr>
          <w:pStyle w:val="ac"/>
          <w:wordWrap w:val="0"/>
          <w:jc w:val="right"/>
        </w:pPr>
        <w:r>
          <w:rPr>
            <w:rFonts w:hint="eastAsia"/>
          </w:rPr>
          <w:t xml:space="preserve">                                           </w:t>
        </w:r>
        <w:r w:rsidR="00A60183">
          <w:rPr>
            <w:rFonts w:hint="eastAsia"/>
          </w:rPr>
          <w:t xml:space="preserve">                               </w:t>
        </w:r>
        <w:r>
          <w:rPr>
            <w:rFonts w:hint="eastAsia"/>
          </w:rPr>
          <w:t xml:space="preserve">  </w:t>
        </w:r>
        <w:r w:rsidR="00BA2F6C">
          <w:fldChar w:fldCharType="begin"/>
        </w:r>
        <w:r>
          <w:instrText>PAGE   \* MERGEFORMAT</w:instrText>
        </w:r>
        <w:r w:rsidR="00BA2F6C">
          <w:fldChar w:fldCharType="separate"/>
        </w:r>
        <w:r w:rsidR="003C7150" w:rsidRPr="003C7150">
          <w:rPr>
            <w:noProof/>
            <w:lang w:val="zh-CN"/>
          </w:rPr>
          <w:t>10</w:t>
        </w:r>
        <w:r w:rsidR="00BA2F6C">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7A3" w:rsidRDefault="007E27A3" w:rsidP="00AD3A20">
      <w:r>
        <w:separator/>
      </w:r>
    </w:p>
  </w:footnote>
  <w:footnote w:type="continuationSeparator" w:id="0">
    <w:p w:rsidR="007E27A3" w:rsidRDefault="007E27A3" w:rsidP="00AD3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2C0" w:rsidRDefault="00BA2F6C" w:rsidP="003C7150">
    <w:pPr>
      <w:pBdr>
        <w:bottom w:val="single" w:sz="4" w:space="1" w:color="auto"/>
      </w:pBdr>
      <w:tabs>
        <w:tab w:val="left" w:pos="6165"/>
      </w:tabs>
      <w:adjustRightInd w:val="0"/>
      <w:snapToGrid w:val="0"/>
      <w:spacing w:afterLines="40"/>
    </w:pPr>
    <w:r>
      <w:rPr>
        <w:noProof/>
      </w:rPr>
      <w:pict>
        <v:shapetype id="_x0000_t202" coordsize="21600,21600" o:spt="202" path="m,l,21600r21600,l21600,xe">
          <v:stroke joinstyle="miter"/>
          <v:path gradientshapeok="t" o:connecttype="rect"/>
        </v:shapetype>
        <v:shape id="Text Box 4" o:spid="_x0000_s2049" type="#_x0000_t202" style="position:absolute;left:0;text-align:left;margin-left:189pt;margin-top:-58.25pt;width:531.7pt;height:1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" filled="f" stroked="f">
          <v:textbox inset=".5mm,.5mm,.5mm,.5mm">
            <w:txbxContent>
              <w:p w:rsidR="002C02C0" w:rsidRDefault="002C02C0"/>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art271"/>
      </v:shape>
    </w:pict>
  </w:numPicBullet>
  <w:abstractNum w:abstractNumId="0">
    <w:nsid w:val="1E59676E"/>
    <w:multiLevelType w:val="hybridMultilevel"/>
    <w:tmpl w:val="526C829A"/>
    <w:lvl w:ilvl="0" w:tplc="4B6E2158">
      <w:start w:val="196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55C60FA"/>
    <w:multiLevelType w:val="hybridMultilevel"/>
    <w:tmpl w:val="235A869E"/>
    <w:lvl w:ilvl="0" w:tplc="E4205D34">
      <w:start w:val="1"/>
      <w:numFmt w:val="bullet"/>
      <w:lvlText w:val=""/>
      <w:lvlJc w:val="left"/>
      <w:pPr>
        <w:tabs>
          <w:tab w:val="num" w:pos="420"/>
        </w:tabs>
        <w:ind w:left="420" w:hanging="420"/>
      </w:pPr>
      <w:rPr>
        <w:rFonts w:ascii="Wingdings" w:hAnsi="Wingdings" w:hint="default"/>
        <w:position w:val="0"/>
        <w:sz w:val="21"/>
        <w:szCs w:val="21"/>
      </w:rPr>
    </w:lvl>
    <w:lvl w:ilvl="1" w:tplc="04090003" w:tentative="1">
      <w:start w:val="1"/>
      <w:numFmt w:val="bullet"/>
      <w:lvlText w:val=""/>
      <w:lvlJc w:val="left"/>
      <w:pPr>
        <w:tabs>
          <w:tab w:val="num" w:pos="660"/>
        </w:tabs>
        <w:ind w:left="660" w:hanging="420"/>
      </w:pPr>
      <w:rPr>
        <w:rFonts w:ascii="Wingdings" w:hAnsi="Wingdings" w:hint="default"/>
      </w:rPr>
    </w:lvl>
    <w:lvl w:ilvl="2" w:tplc="04090005" w:tentative="1">
      <w:start w:val="1"/>
      <w:numFmt w:val="bullet"/>
      <w:lvlText w:val=""/>
      <w:lvlJc w:val="left"/>
      <w:pPr>
        <w:tabs>
          <w:tab w:val="num" w:pos="1080"/>
        </w:tabs>
        <w:ind w:left="1080" w:hanging="420"/>
      </w:pPr>
      <w:rPr>
        <w:rFonts w:ascii="Wingdings" w:hAnsi="Wingdings" w:hint="default"/>
      </w:rPr>
    </w:lvl>
    <w:lvl w:ilvl="3" w:tplc="04090001" w:tentative="1">
      <w:start w:val="1"/>
      <w:numFmt w:val="bullet"/>
      <w:lvlText w:val=""/>
      <w:lvlJc w:val="left"/>
      <w:pPr>
        <w:tabs>
          <w:tab w:val="num" w:pos="1500"/>
        </w:tabs>
        <w:ind w:left="1500" w:hanging="420"/>
      </w:pPr>
      <w:rPr>
        <w:rFonts w:ascii="Wingdings" w:hAnsi="Wingdings" w:hint="default"/>
      </w:rPr>
    </w:lvl>
    <w:lvl w:ilvl="4" w:tplc="04090003" w:tentative="1">
      <w:start w:val="1"/>
      <w:numFmt w:val="bullet"/>
      <w:lvlText w:val=""/>
      <w:lvlJc w:val="left"/>
      <w:pPr>
        <w:tabs>
          <w:tab w:val="num" w:pos="1920"/>
        </w:tabs>
        <w:ind w:left="1920" w:hanging="420"/>
      </w:pPr>
      <w:rPr>
        <w:rFonts w:ascii="Wingdings" w:hAnsi="Wingdings" w:hint="default"/>
      </w:rPr>
    </w:lvl>
    <w:lvl w:ilvl="5" w:tplc="04090005" w:tentative="1">
      <w:start w:val="1"/>
      <w:numFmt w:val="bullet"/>
      <w:lvlText w:val=""/>
      <w:lvlJc w:val="left"/>
      <w:pPr>
        <w:tabs>
          <w:tab w:val="num" w:pos="2340"/>
        </w:tabs>
        <w:ind w:left="2340" w:hanging="420"/>
      </w:pPr>
      <w:rPr>
        <w:rFonts w:ascii="Wingdings" w:hAnsi="Wingdings" w:hint="default"/>
      </w:rPr>
    </w:lvl>
    <w:lvl w:ilvl="6" w:tplc="04090001" w:tentative="1">
      <w:start w:val="1"/>
      <w:numFmt w:val="bullet"/>
      <w:lvlText w:val=""/>
      <w:lvlJc w:val="left"/>
      <w:pPr>
        <w:tabs>
          <w:tab w:val="num" w:pos="2760"/>
        </w:tabs>
        <w:ind w:left="2760" w:hanging="420"/>
      </w:pPr>
      <w:rPr>
        <w:rFonts w:ascii="Wingdings" w:hAnsi="Wingdings" w:hint="default"/>
      </w:rPr>
    </w:lvl>
    <w:lvl w:ilvl="7" w:tplc="04090003" w:tentative="1">
      <w:start w:val="1"/>
      <w:numFmt w:val="bullet"/>
      <w:lvlText w:val=""/>
      <w:lvlJc w:val="left"/>
      <w:pPr>
        <w:tabs>
          <w:tab w:val="num" w:pos="3180"/>
        </w:tabs>
        <w:ind w:left="3180" w:hanging="420"/>
      </w:pPr>
      <w:rPr>
        <w:rFonts w:ascii="Wingdings" w:hAnsi="Wingdings" w:hint="default"/>
      </w:rPr>
    </w:lvl>
    <w:lvl w:ilvl="8" w:tplc="04090005" w:tentative="1">
      <w:start w:val="1"/>
      <w:numFmt w:val="bullet"/>
      <w:lvlText w:val=""/>
      <w:lvlJc w:val="left"/>
      <w:pPr>
        <w:tabs>
          <w:tab w:val="num" w:pos="3600"/>
        </w:tabs>
        <w:ind w:left="3600" w:hanging="420"/>
      </w:pPr>
      <w:rPr>
        <w:rFonts w:ascii="Wingdings" w:hAnsi="Wingdings" w:hint="default"/>
      </w:rPr>
    </w:lvl>
  </w:abstractNum>
  <w:abstractNum w:abstractNumId="2">
    <w:nsid w:val="2FF86B05"/>
    <w:multiLevelType w:val="hybridMultilevel"/>
    <w:tmpl w:val="E92003C2"/>
    <w:lvl w:ilvl="0" w:tplc="5D3A0B58">
      <w:start w:val="1"/>
      <w:numFmt w:val="bullet"/>
      <w:lvlText w:val=""/>
      <w:lvlJc w:val="left"/>
      <w:pPr>
        <w:ind w:left="420" w:hanging="420"/>
      </w:pPr>
      <w:rPr>
        <w:rFonts w:ascii="Wingdings" w:hAnsi="Wingdings" w:hint="default"/>
        <w:color w:val="C00000"/>
        <w:position w:val="0"/>
        <w:sz w:val="21"/>
        <w:szCs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00A7EDA"/>
    <w:multiLevelType w:val="hybridMultilevel"/>
    <w:tmpl w:val="AAF2B50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6D100E4"/>
    <w:multiLevelType w:val="hybridMultilevel"/>
    <w:tmpl w:val="9D0EBED6"/>
    <w:lvl w:ilvl="0" w:tplc="BC0478B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DC413BF"/>
    <w:multiLevelType w:val="hybridMultilevel"/>
    <w:tmpl w:val="668EB098"/>
    <w:lvl w:ilvl="0" w:tplc="F6F6ED98">
      <w:numFmt w:val="bullet"/>
      <w:lvlText w:val="◆"/>
      <w:lvlJc w:val="left"/>
      <w:pPr>
        <w:ind w:left="420" w:hanging="420"/>
      </w:pPr>
      <w:rPr>
        <w:rFonts w:ascii="黑体" w:eastAsia="黑体" w:hAnsi="黑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0986E0A"/>
    <w:multiLevelType w:val="hybridMultilevel"/>
    <w:tmpl w:val="87F08724"/>
    <w:lvl w:ilvl="0" w:tplc="E4205D34">
      <w:start w:val="1"/>
      <w:numFmt w:val="bullet"/>
      <w:lvlText w:val=""/>
      <w:lvlJc w:val="left"/>
      <w:pPr>
        <w:tabs>
          <w:tab w:val="num" w:pos="420"/>
        </w:tabs>
        <w:ind w:left="420" w:hanging="420"/>
      </w:pPr>
      <w:rPr>
        <w:rFonts w:ascii="Wingdings" w:hAnsi="Wingdings" w:hint="default"/>
        <w:position w:val="0"/>
        <w:sz w:val="21"/>
        <w:szCs w:val="21"/>
      </w:rPr>
    </w:lvl>
    <w:lvl w:ilvl="1" w:tplc="04090003" w:tentative="1">
      <w:start w:val="1"/>
      <w:numFmt w:val="bullet"/>
      <w:lvlText w:val=""/>
      <w:lvlJc w:val="left"/>
      <w:pPr>
        <w:tabs>
          <w:tab w:val="num" w:pos="660"/>
        </w:tabs>
        <w:ind w:left="660" w:hanging="420"/>
      </w:pPr>
      <w:rPr>
        <w:rFonts w:ascii="Wingdings" w:hAnsi="Wingdings" w:hint="default"/>
      </w:rPr>
    </w:lvl>
    <w:lvl w:ilvl="2" w:tplc="04090005" w:tentative="1">
      <w:start w:val="1"/>
      <w:numFmt w:val="bullet"/>
      <w:lvlText w:val=""/>
      <w:lvlJc w:val="left"/>
      <w:pPr>
        <w:tabs>
          <w:tab w:val="num" w:pos="1080"/>
        </w:tabs>
        <w:ind w:left="1080" w:hanging="420"/>
      </w:pPr>
      <w:rPr>
        <w:rFonts w:ascii="Wingdings" w:hAnsi="Wingdings" w:hint="default"/>
      </w:rPr>
    </w:lvl>
    <w:lvl w:ilvl="3" w:tplc="04090001" w:tentative="1">
      <w:start w:val="1"/>
      <w:numFmt w:val="bullet"/>
      <w:lvlText w:val=""/>
      <w:lvlJc w:val="left"/>
      <w:pPr>
        <w:tabs>
          <w:tab w:val="num" w:pos="1500"/>
        </w:tabs>
        <w:ind w:left="1500" w:hanging="420"/>
      </w:pPr>
      <w:rPr>
        <w:rFonts w:ascii="Wingdings" w:hAnsi="Wingdings" w:hint="default"/>
      </w:rPr>
    </w:lvl>
    <w:lvl w:ilvl="4" w:tplc="04090003" w:tentative="1">
      <w:start w:val="1"/>
      <w:numFmt w:val="bullet"/>
      <w:lvlText w:val=""/>
      <w:lvlJc w:val="left"/>
      <w:pPr>
        <w:tabs>
          <w:tab w:val="num" w:pos="1920"/>
        </w:tabs>
        <w:ind w:left="1920" w:hanging="420"/>
      </w:pPr>
      <w:rPr>
        <w:rFonts w:ascii="Wingdings" w:hAnsi="Wingdings" w:hint="default"/>
      </w:rPr>
    </w:lvl>
    <w:lvl w:ilvl="5" w:tplc="04090005" w:tentative="1">
      <w:start w:val="1"/>
      <w:numFmt w:val="bullet"/>
      <w:lvlText w:val=""/>
      <w:lvlJc w:val="left"/>
      <w:pPr>
        <w:tabs>
          <w:tab w:val="num" w:pos="2340"/>
        </w:tabs>
        <w:ind w:left="2340" w:hanging="420"/>
      </w:pPr>
      <w:rPr>
        <w:rFonts w:ascii="Wingdings" w:hAnsi="Wingdings" w:hint="default"/>
      </w:rPr>
    </w:lvl>
    <w:lvl w:ilvl="6" w:tplc="04090001" w:tentative="1">
      <w:start w:val="1"/>
      <w:numFmt w:val="bullet"/>
      <w:lvlText w:val=""/>
      <w:lvlJc w:val="left"/>
      <w:pPr>
        <w:tabs>
          <w:tab w:val="num" w:pos="2760"/>
        </w:tabs>
        <w:ind w:left="2760" w:hanging="420"/>
      </w:pPr>
      <w:rPr>
        <w:rFonts w:ascii="Wingdings" w:hAnsi="Wingdings" w:hint="default"/>
      </w:rPr>
    </w:lvl>
    <w:lvl w:ilvl="7" w:tplc="04090003" w:tentative="1">
      <w:start w:val="1"/>
      <w:numFmt w:val="bullet"/>
      <w:lvlText w:val=""/>
      <w:lvlJc w:val="left"/>
      <w:pPr>
        <w:tabs>
          <w:tab w:val="num" w:pos="3180"/>
        </w:tabs>
        <w:ind w:left="3180" w:hanging="420"/>
      </w:pPr>
      <w:rPr>
        <w:rFonts w:ascii="Wingdings" w:hAnsi="Wingdings" w:hint="default"/>
      </w:rPr>
    </w:lvl>
    <w:lvl w:ilvl="8" w:tplc="04090005" w:tentative="1">
      <w:start w:val="1"/>
      <w:numFmt w:val="bullet"/>
      <w:lvlText w:val=""/>
      <w:lvlJc w:val="left"/>
      <w:pPr>
        <w:tabs>
          <w:tab w:val="num" w:pos="3600"/>
        </w:tabs>
        <w:ind w:left="3600" w:hanging="420"/>
      </w:pPr>
      <w:rPr>
        <w:rFonts w:ascii="Wingdings" w:hAnsi="Wingdings" w:hint="default"/>
      </w:rPr>
    </w:lvl>
  </w:abstractNum>
  <w:abstractNum w:abstractNumId="7">
    <w:nsid w:val="63836C36"/>
    <w:multiLevelType w:val="multilevel"/>
    <w:tmpl w:val="63836C36"/>
    <w:lvl w:ilvl="0">
      <w:start w:val="1"/>
      <w:numFmt w:val="bullet"/>
      <w:lvlText w:val=""/>
      <w:lvlJc w:val="left"/>
      <w:pPr>
        <w:ind w:left="820" w:hanging="420"/>
      </w:pPr>
      <w:rPr>
        <w:rFonts w:ascii="Wingdings" w:hAnsi="Wingdings" w:hint="default"/>
        <w:kern w:val="0"/>
      </w:rPr>
    </w:lvl>
    <w:lvl w:ilvl="1" w:tentative="1">
      <w:start w:val="1"/>
      <w:numFmt w:val="bullet"/>
      <w:lvlText w:val=""/>
      <w:lvlJc w:val="left"/>
      <w:pPr>
        <w:ind w:left="1240" w:hanging="420"/>
      </w:pPr>
      <w:rPr>
        <w:rFonts w:ascii="Wingdings" w:hAnsi="Wingdings" w:hint="default"/>
      </w:rPr>
    </w:lvl>
    <w:lvl w:ilvl="2" w:tentative="1">
      <w:start w:val="1"/>
      <w:numFmt w:val="bullet"/>
      <w:lvlText w:val=""/>
      <w:lvlJc w:val="left"/>
      <w:pPr>
        <w:ind w:left="1660" w:hanging="420"/>
      </w:pPr>
      <w:rPr>
        <w:rFonts w:ascii="Wingdings" w:hAnsi="Wingdings" w:hint="default"/>
      </w:rPr>
    </w:lvl>
    <w:lvl w:ilvl="3" w:tentative="1">
      <w:start w:val="1"/>
      <w:numFmt w:val="bullet"/>
      <w:lvlText w:val=""/>
      <w:lvlJc w:val="left"/>
      <w:pPr>
        <w:ind w:left="2080" w:hanging="420"/>
      </w:pPr>
      <w:rPr>
        <w:rFonts w:ascii="Wingdings" w:hAnsi="Wingdings" w:hint="default"/>
      </w:rPr>
    </w:lvl>
    <w:lvl w:ilvl="4" w:tentative="1">
      <w:start w:val="1"/>
      <w:numFmt w:val="bullet"/>
      <w:lvlText w:val=""/>
      <w:lvlJc w:val="left"/>
      <w:pPr>
        <w:ind w:left="2500" w:hanging="420"/>
      </w:pPr>
      <w:rPr>
        <w:rFonts w:ascii="Wingdings" w:hAnsi="Wingdings" w:hint="default"/>
      </w:rPr>
    </w:lvl>
    <w:lvl w:ilvl="5" w:tentative="1">
      <w:start w:val="1"/>
      <w:numFmt w:val="bullet"/>
      <w:lvlText w:val=""/>
      <w:lvlJc w:val="left"/>
      <w:pPr>
        <w:ind w:left="2920" w:hanging="420"/>
      </w:pPr>
      <w:rPr>
        <w:rFonts w:ascii="Wingdings" w:hAnsi="Wingdings" w:hint="default"/>
      </w:rPr>
    </w:lvl>
    <w:lvl w:ilvl="6" w:tentative="1">
      <w:start w:val="1"/>
      <w:numFmt w:val="bullet"/>
      <w:lvlText w:val=""/>
      <w:lvlJc w:val="left"/>
      <w:pPr>
        <w:ind w:left="3340" w:hanging="420"/>
      </w:pPr>
      <w:rPr>
        <w:rFonts w:ascii="Wingdings" w:hAnsi="Wingdings" w:hint="default"/>
      </w:rPr>
    </w:lvl>
    <w:lvl w:ilvl="7" w:tentative="1">
      <w:start w:val="1"/>
      <w:numFmt w:val="bullet"/>
      <w:lvlText w:val=""/>
      <w:lvlJc w:val="left"/>
      <w:pPr>
        <w:ind w:left="3760" w:hanging="420"/>
      </w:pPr>
      <w:rPr>
        <w:rFonts w:ascii="Wingdings" w:hAnsi="Wingdings" w:hint="default"/>
      </w:rPr>
    </w:lvl>
    <w:lvl w:ilvl="8" w:tentative="1">
      <w:start w:val="1"/>
      <w:numFmt w:val="bullet"/>
      <w:lvlText w:val=""/>
      <w:lvlJc w:val="left"/>
      <w:pPr>
        <w:ind w:left="4180" w:hanging="420"/>
      </w:pPr>
      <w:rPr>
        <w:rFonts w:ascii="Wingdings" w:hAnsi="Wingdings" w:hint="default"/>
      </w:rPr>
    </w:lvl>
  </w:abstractNum>
  <w:abstractNum w:abstractNumId="8">
    <w:nsid w:val="65AF3218"/>
    <w:multiLevelType w:val="hybridMultilevel"/>
    <w:tmpl w:val="E76A81D0"/>
    <w:lvl w:ilvl="0" w:tplc="883E2098">
      <w:start w:val="1"/>
      <w:numFmt w:val="bullet"/>
      <w:lvlText w:val=""/>
      <w:lvlPicBulletId w:val="0"/>
      <w:lvlJc w:val="left"/>
      <w:pPr>
        <w:tabs>
          <w:tab w:val="num" w:pos="720"/>
        </w:tabs>
        <w:ind w:left="720" w:hanging="360"/>
      </w:pPr>
      <w:rPr>
        <w:rFonts w:ascii="Symbol" w:hAnsi="Symbol" w:hint="default"/>
      </w:rPr>
    </w:lvl>
    <w:lvl w:ilvl="1" w:tplc="E4A6655C" w:tentative="1">
      <w:start w:val="1"/>
      <w:numFmt w:val="bullet"/>
      <w:lvlText w:val=""/>
      <w:lvlPicBulletId w:val="0"/>
      <w:lvlJc w:val="left"/>
      <w:pPr>
        <w:tabs>
          <w:tab w:val="num" w:pos="1440"/>
        </w:tabs>
        <w:ind w:left="1440" w:hanging="360"/>
      </w:pPr>
      <w:rPr>
        <w:rFonts w:ascii="Symbol" w:hAnsi="Symbol" w:hint="default"/>
      </w:rPr>
    </w:lvl>
    <w:lvl w:ilvl="2" w:tplc="112AB5FE" w:tentative="1">
      <w:start w:val="1"/>
      <w:numFmt w:val="bullet"/>
      <w:lvlText w:val=""/>
      <w:lvlPicBulletId w:val="0"/>
      <w:lvlJc w:val="left"/>
      <w:pPr>
        <w:tabs>
          <w:tab w:val="num" w:pos="2160"/>
        </w:tabs>
        <w:ind w:left="2160" w:hanging="360"/>
      </w:pPr>
      <w:rPr>
        <w:rFonts w:ascii="Symbol" w:hAnsi="Symbol" w:hint="default"/>
      </w:rPr>
    </w:lvl>
    <w:lvl w:ilvl="3" w:tplc="712ADFB8" w:tentative="1">
      <w:start w:val="1"/>
      <w:numFmt w:val="bullet"/>
      <w:lvlText w:val=""/>
      <w:lvlPicBulletId w:val="0"/>
      <w:lvlJc w:val="left"/>
      <w:pPr>
        <w:tabs>
          <w:tab w:val="num" w:pos="2880"/>
        </w:tabs>
        <w:ind w:left="2880" w:hanging="360"/>
      </w:pPr>
      <w:rPr>
        <w:rFonts w:ascii="Symbol" w:hAnsi="Symbol" w:hint="default"/>
      </w:rPr>
    </w:lvl>
    <w:lvl w:ilvl="4" w:tplc="31FAADE2" w:tentative="1">
      <w:start w:val="1"/>
      <w:numFmt w:val="bullet"/>
      <w:lvlText w:val=""/>
      <w:lvlPicBulletId w:val="0"/>
      <w:lvlJc w:val="left"/>
      <w:pPr>
        <w:tabs>
          <w:tab w:val="num" w:pos="3600"/>
        </w:tabs>
        <w:ind w:left="3600" w:hanging="360"/>
      </w:pPr>
      <w:rPr>
        <w:rFonts w:ascii="Symbol" w:hAnsi="Symbol" w:hint="default"/>
      </w:rPr>
    </w:lvl>
    <w:lvl w:ilvl="5" w:tplc="35BA9AAE" w:tentative="1">
      <w:start w:val="1"/>
      <w:numFmt w:val="bullet"/>
      <w:lvlText w:val=""/>
      <w:lvlPicBulletId w:val="0"/>
      <w:lvlJc w:val="left"/>
      <w:pPr>
        <w:tabs>
          <w:tab w:val="num" w:pos="4320"/>
        </w:tabs>
        <w:ind w:left="4320" w:hanging="360"/>
      </w:pPr>
      <w:rPr>
        <w:rFonts w:ascii="Symbol" w:hAnsi="Symbol" w:hint="default"/>
      </w:rPr>
    </w:lvl>
    <w:lvl w:ilvl="6" w:tplc="782EE8D8" w:tentative="1">
      <w:start w:val="1"/>
      <w:numFmt w:val="bullet"/>
      <w:lvlText w:val=""/>
      <w:lvlPicBulletId w:val="0"/>
      <w:lvlJc w:val="left"/>
      <w:pPr>
        <w:tabs>
          <w:tab w:val="num" w:pos="5040"/>
        </w:tabs>
        <w:ind w:left="5040" w:hanging="360"/>
      </w:pPr>
      <w:rPr>
        <w:rFonts w:ascii="Symbol" w:hAnsi="Symbol" w:hint="default"/>
      </w:rPr>
    </w:lvl>
    <w:lvl w:ilvl="7" w:tplc="2C9252C8" w:tentative="1">
      <w:start w:val="1"/>
      <w:numFmt w:val="bullet"/>
      <w:lvlText w:val=""/>
      <w:lvlPicBulletId w:val="0"/>
      <w:lvlJc w:val="left"/>
      <w:pPr>
        <w:tabs>
          <w:tab w:val="num" w:pos="5760"/>
        </w:tabs>
        <w:ind w:left="5760" w:hanging="360"/>
      </w:pPr>
      <w:rPr>
        <w:rFonts w:ascii="Symbol" w:hAnsi="Symbol" w:hint="default"/>
      </w:rPr>
    </w:lvl>
    <w:lvl w:ilvl="8" w:tplc="27E00CF2"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6B1B41A0"/>
    <w:multiLevelType w:val="hybridMultilevel"/>
    <w:tmpl w:val="A53468FE"/>
    <w:lvl w:ilvl="0" w:tplc="06DC7812">
      <w:start w:val="1"/>
      <w:numFmt w:val="bullet"/>
      <w:lvlText w:val=""/>
      <w:lvlJc w:val="left"/>
      <w:pPr>
        <w:ind w:left="420" w:hanging="420"/>
      </w:pPr>
      <w:rPr>
        <w:rFonts w:ascii="Wingdings" w:hAnsi="Wingdings" w:hint="default"/>
        <w:color w:val="auto"/>
        <w:kern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44A10BD"/>
    <w:multiLevelType w:val="hybridMultilevel"/>
    <w:tmpl w:val="C3644B74"/>
    <w:lvl w:ilvl="0" w:tplc="1172C874">
      <w:start w:val="1"/>
      <w:numFmt w:val="bullet"/>
      <w:lvlText w:val=""/>
      <w:lvlPicBulletId w:val="0"/>
      <w:lvlJc w:val="left"/>
      <w:pPr>
        <w:tabs>
          <w:tab w:val="num" w:pos="720"/>
        </w:tabs>
        <w:ind w:left="720" w:hanging="360"/>
      </w:pPr>
      <w:rPr>
        <w:rFonts w:ascii="Symbol" w:hAnsi="Symbol" w:hint="default"/>
      </w:rPr>
    </w:lvl>
    <w:lvl w:ilvl="1" w:tplc="AB9A9DE0" w:tentative="1">
      <w:start w:val="1"/>
      <w:numFmt w:val="bullet"/>
      <w:lvlText w:val=""/>
      <w:lvlPicBulletId w:val="0"/>
      <w:lvlJc w:val="left"/>
      <w:pPr>
        <w:tabs>
          <w:tab w:val="num" w:pos="1440"/>
        </w:tabs>
        <w:ind w:left="1440" w:hanging="360"/>
      </w:pPr>
      <w:rPr>
        <w:rFonts w:ascii="Symbol" w:hAnsi="Symbol" w:hint="default"/>
      </w:rPr>
    </w:lvl>
    <w:lvl w:ilvl="2" w:tplc="0D9A3766" w:tentative="1">
      <w:start w:val="1"/>
      <w:numFmt w:val="bullet"/>
      <w:lvlText w:val=""/>
      <w:lvlPicBulletId w:val="0"/>
      <w:lvlJc w:val="left"/>
      <w:pPr>
        <w:tabs>
          <w:tab w:val="num" w:pos="2160"/>
        </w:tabs>
        <w:ind w:left="2160" w:hanging="360"/>
      </w:pPr>
      <w:rPr>
        <w:rFonts w:ascii="Symbol" w:hAnsi="Symbol" w:hint="default"/>
      </w:rPr>
    </w:lvl>
    <w:lvl w:ilvl="3" w:tplc="C6B239F8" w:tentative="1">
      <w:start w:val="1"/>
      <w:numFmt w:val="bullet"/>
      <w:lvlText w:val=""/>
      <w:lvlPicBulletId w:val="0"/>
      <w:lvlJc w:val="left"/>
      <w:pPr>
        <w:tabs>
          <w:tab w:val="num" w:pos="2880"/>
        </w:tabs>
        <w:ind w:left="2880" w:hanging="360"/>
      </w:pPr>
      <w:rPr>
        <w:rFonts w:ascii="Symbol" w:hAnsi="Symbol" w:hint="default"/>
      </w:rPr>
    </w:lvl>
    <w:lvl w:ilvl="4" w:tplc="6EF62D30" w:tentative="1">
      <w:start w:val="1"/>
      <w:numFmt w:val="bullet"/>
      <w:lvlText w:val=""/>
      <w:lvlPicBulletId w:val="0"/>
      <w:lvlJc w:val="left"/>
      <w:pPr>
        <w:tabs>
          <w:tab w:val="num" w:pos="3600"/>
        </w:tabs>
        <w:ind w:left="3600" w:hanging="360"/>
      </w:pPr>
      <w:rPr>
        <w:rFonts w:ascii="Symbol" w:hAnsi="Symbol" w:hint="default"/>
      </w:rPr>
    </w:lvl>
    <w:lvl w:ilvl="5" w:tplc="DD28F7DE" w:tentative="1">
      <w:start w:val="1"/>
      <w:numFmt w:val="bullet"/>
      <w:lvlText w:val=""/>
      <w:lvlPicBulletId w:val="0"/>
      <w:lvlJc w:val="left"/>
      <w:pPr>
        <w:tabs>
          <w:tab w:val="num" w:pos="4320"/>
        </w:tabs>
        <w:ind w:left="4320" w:hanging="360"/>
      </w:pPr>
      <w:rPr>
        <w:rFonts w:ascii="Symbol" w:hAnsi="Symbol" w:hint="default"/>
      </w:rPr>
    </w:lvl>
    <w:lvl w:ilvl="6" w:tplc="AC0E4A0E" w:tentative="1">
      <w:start w:val="1"/>
      <w:numFmt w:val="bullet"/>
      <w:lvlText w:val=""/>
      <w:lvlPicBulletId w:val="0"/>
      <w:lvlJc w:val="left"/>
      <w:pPr>
        <w:tabs>
          <w:tab w:val="num" w:pos="5040"/>
        </w:tabs>
        <w:ind w:left="5040" w:hanging="360"/>
      </w:pPr>
      <w:rPr>
        <w:rFonts w:ascii="Symbol" w:hAnsi="Symbol" w:hint="default"/>
      </w:rPr>
    </w:lvl>
    <w:lvl w:ilvl="7" w:tplc="6BA64A8A" w:tentative="1">
      <w:start w:val="1"/>
      <w:numFmt w:val="bullet"/>
      <w:lvlText w:val=""/>
      <w:lvlPicBulletId w:val="0"/>
      <w:lvlJc w:val="left"/>
      <w:pPr>
        <w:tabs>
          <w:tab w:val="num" w:pos="5760"/>
        </w:tabs>
        <w:ind w:left="5760" w:hanging="360"/>
      </w:pPr>
      <w:rPr>
        <w:rFonts w:ascii="Symbol" w:hAnsi="Symbol" w:hint="default"/>
      </w:rPr>
    </w:lvl>
    <w:lvl w:ilvl="8" w:tplc="0F187F68"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77374B30"/>
    <w:multiLevelType w:val="hybridMultilevel"/>
    <w:tmpl w:val="80829F6E"/>
    <w:lvl w:ilvl="0" w:tplc="CC9C2AF0">
      <w:start w:val="1"/>
      <w:numFmt w:val="bullet"/>
      <w:lvlText w:val=""/>
      <w:lvlPicBulletId w:val="0"/>
      <w:lvlJc w:val="left"/>
      <w:pPr>
        <w:tabs>
          <w:tab w:val="num" w:pos="720"/>
        </w:tabs>
        <w:ind w:left="720" w:hanging="360"/>
      </w:pPr>
      <w:rPr>
        <w:rFonts w:ascii="Symbol" w:hAnsi="Symbol" w:hint="default"/>
      </w:rPr>
    </w:lvl>
    <w:lvl w:ilvl="1" w:tplc="B4CCAA0A" w:tentative="1">
      <w:start w:val="1"/>
      <w:numFmt w:val="bullet"/>
      <w:lvlText w:val=""/>
      <w:lvlPicBulletId w:val="0"/>
      <w:lvlJc w:val="left"/>
      <w:pPr>
        <w:tabs>
          <w:tab w:val="num" w:pos="1440"/>
        </w:tabs>
        <w:ind w:left="1440" w:hanging="360"/>
      </w:pPr>
      <w:rPr>
        <w:rFonts w:ascii="Symbol" w:hAnsi="Symbol" w:hint="default"/>
      </w:rPr>
    </w:lvl>
    <w:lvl w:ilvl="2" w:tplc="B9160E54" w:tentative="1">
      <w:start w:val="1"/>
      <w:numFmt w:val="bullet"/>
      <w:lvlText w:val=""/>
      <w:lvlPicBulletId w:val="0"/>
      <w:lvlJc w:val="left"/>
      <w:pPr>
        <w:tabs>
          <w:tab w:val="num" w:pos="2160"/>
        </w:tabs>
        <w:ind w:left="2160" w:hanging="360"/>
      </w:pPr>
      <w:rPr>
        <w:rFonts w:ascii="Symbol" w:hAnsi="Symbol" w:hint="default"/>
      </w:rPr>
    </w:lvl>
    <w:lvl w:ilvl="3" w:tplc="184A3076" w:tentative="1">
      <w:start w:val="1"/>
      <w:numFmt w:val="bullet"/>
      <w:lvlText w:val=""/>
      <w:lvlPicBulletId w:val="0"/>
      <w:lvlJc w:val="left"/>
      <w:pPr>
        <w:tabs>
          <w:tab w:val="num" w:pos="2880"/>
        </w:tabs>
        <w:ind w:left="2880" w:hanging="360"/>
      </w:pPr>
      <w:rPr>
        <w:rFonts w:ascii="Symbol" w:hAnsi="Symbol" w:hint="default"/>
      </w:rPr>
    </w:lvl>
    <w:lvl w:ilvl="4" w:tplc="921A94AE" w:tentative="1">
      <w:start w:val="1"/>
      <w:numFmt w:val="bullet"/>
      <w:lvlText w:val=""/>
      <w:lvlPicBulletId w:val="0"/>
      <w:lvlJc w:val="left"/>
      <w:pPr>
        <w:tabs>
          <w:tab w:val="num" w:pos="3600"/>
        </w:tabs>
        <w:ind w:left="3600" w:hanging="360"/>
      </w:pPr>
      <w:rPr>
        <w:rFonts w:ascii="Symbol" w:hAnsi="Symbol" w:hint="default"/>
      </w:rPr>
    </w:lvl>
    <w:lvl w:ilvl="5" w:tplc="42F8B9E2" w:tentative="1">
      <w:start w:val="1"/>
      <w:numFmt w:val="bullet"/>
      <w:lvlText w:val=""/>
      <w:lvlPicBulletId w:val="0"/>
      <w:lvlJc w:val="left"/>
      <w:pPr>
        <w:tabs>
          <w:tab w:val="num" w:pos="4320"/>
        </w:tabs>
        <w:ind w:left="4320" w:hanging="360"/>
      </w:pPr>
      <w:rPr>
        <w:rFonts w:ascii="Symbol" w:hAnsi="Symbol" w:hint="default"/>
      </w:rPr>
    </w:lvl>
    <w:lvl w:ilvl="6" w:tplc="C1FC5280" w:tentative="1">
      <w:start w:val="1"/>
      <w:numFmt w:val="bullet"/>
      <w:lvlText w:val=""/>
      <w:lvlPicBulletId w:val="0"/>
      <w:lvlJc w:val="left"/>
      <w:pPr>
        <w:tabs>
          <w:tab w:val="num" w:pos="5040"/>
        </w:tabs>
        <w:ind w:left="5040" w:hanging="360"/>
      </w:pPr>
      <w:rPr>
        <w:rFonts w:ascii="Symbol" w:hAnsi="Symbol" w:hint="default"/>
      </w:rPr>
    </w:lvl>
    <w:lvl w:ilvl="7" w:tplc="4BAA272A" w:tentative="1">
      <w:start w:val="1"/>
      <w:numFmt w:val="bullet"/>
      <w:lvlText w:val=""/>
      <w:lvlPicBulletId w:val="0"/>
      <w:lvlJc w:val="left"/>
      <w:pPr>
        <w:tabs>
          <w:tab w:val="num" w:pos="5760"/>
        </w:tabs>
        <w:ind w:left="5760" w:hanging="360"/>
      </w:pPr>
      <w:rPr>
        <w:rFonts w:ascii="Symbol" w:hAnsi="Symbol" w:hint="default"/>
      </w:rPr>
    </w:lvl>
    <w:lvl w:ilvl="8" w:tplc="CA8E3108"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7F425BAE"/>
    <w:multiLevelType w:val="hybridMultilevel"/>
    <w:tmpl w:val="E87C9D2E"/>
    <w:lvl w:ilvl="0" w:tplc="F6F6ED98">
      <w:numFmt w:val="bullet"/>
      <w:lvlText w:val="◆"/>
      <w:lvlJc w:val="left"/>
      <w:pPr>
        <w:ind w:left="420" w:hanging="420"/>
      </w:pPr>
      <w:rPr>
        <w:rFonts w:ascii="黑体" w:eastAsia="黑体" w:hAnsi="黑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9"/>
  </w:num>
  <w:num w:numId="3">
    <w:abstractNumId w:val="0"/>
  </w:num>
  <w:num w:numId="4">
    <w:abstractNumId w:val="7"/>
  </w:num>
  <w:num w:numId="5">
    <w:abstractNumId w:val="11"/>
  </w:num>
  <w:num w:numId="6">
    <w:abstractNumId w:val="10"/>
  </w:num>
  <w:num w:numId="7">
    <w:abstractNumId w:val="8"/>
  </w:num>
  <w:num w:numId="8">
    <w:abstractNumId w:val="6"/>
  </w:num>
  <w:num w:numId="9">
    <w:abstractNumId w:val="1"/>
  </w:num>
  <w:num w:numId="10">
    <w:abstractNumId w:val="12"/>
  </w:num>
  <w:num w:numId="11">
    <w:abstractNumId w:val="5"/>
  </w:num>
  <w:num w:numId="12">
    <w:abstractNumId w:val="2"/>
  </w:num>
  <w:num w:numId="13">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2" fill="f" fillcolor="white" stroke="f">
      <v:fill color="white" on="f"/>
      <v:stroke on="f"/>
      <o:colormru v:ext="edit" colors="#ff6,#f2f2f2,#cfc,#9fc,#cff,#765a98,#6792c5,#856aa6"/>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13"/>
    <w:rsid w:val="00000728"/>
    <w:rsid w:val="00001B58"/>
    <w:rsid w:val="00002959"/>
    <w:rsid w:val="00002C85"/>
    <w:rsid w:val="00002F2A"/>
    <w:rsid w:val="00004108"/>
    <w:rsid w:val="00004273"/>
    <w:rsid w:val="000049FF"/>
    <w:rsid w:val="00005008"/>
    <w:rsid w:val="00011A70"/>
    <w:rsid w:val="00011B44"/>
    <w:rsid w:val="00011C58"/>
    <w:rsid w:val="00011FA6"/>
    <w:rsid w:val="00013585"/>
    <w:rsid w:val="00013D8C"/>
    <w:rsid w:val="00013F9C"/>
    <w:rsid w:val="00015754"/>
    <w:rsid w:val="00016B65"/>
    <w:rsid w:val="00017AAA"/>
    <w:rsid w:val="00020BF8"/>
    <w:rsid w:val="00020E2A"/>
    <w:rsid w:val="00023CBF"/>
    <w:rsid w:val="00023E5B"/>
    <w:rsid w:val="00023F86"/>
    <w:rsid w:val="000254C5"/>
    <w:rsid w:val="000268CD"/>
    <w:rsid w:val="00026A93"/>
    <w:rsid w:val="00027729"/>
    <w:rsid w:val="00031125"/>
    <w:rsid w:val="000332CD"/>
    <w:rsid w:val="00034082"/>
    <w:rsid w:val="000347C5"/>
    <w:rsid w:val="00035034"/>
    <w:rsid w:val="00036F06"/>
    <w:rsid w:val="00037941"/>
    <w:rsid w:val="00037B98"/>
    <w:rsid w:val="0004028D"/>
    <w:rsid w:val="00040CEC"/>
    <w:rsid w:val="00043157"/>
    <w:rsid w:val="00045D4F"/>
    <w:rsid w:val="00046044"/>
    <w:rsid w:val="00046DA0"/>
    <w:rsid w:val="00052DE7"/>
    <w:rsid w:val="00054448"/>
    <w:rsid w:val="000578D8"/>
    <w:rsid w:val="00062E28"/>
    <w:rsid w:val="000644DC"/>
    <w:rsid w:val="0006541C"/>
    <w:rsid w:val="00067353"/>
    <w:rsid w:val="000676DD"/>
    <w:rsid w:val="00067EB2"/>
    <w:rsid w:val="00070914"/>
    <w:rsid w:val="000731F0"/>
    <w:rsid w:val="0007372C"/>
    <w:rsid w:val="00074079"/>
    <w:rsid w:val="000748CB"/>
    <w:rsid w:val="00075016"/>
    <w:rsid w:val="00080EB3"/>
    <w:rsid w:val="00081349"/>
    <w:rsid w:val="00083169"/>
    <w:rsid w:val="0008424D"/>
    <w:rsid w:val="00084622"/>
    <w:rsid w:val="0008504A"/>
    <w:rsid w:val="00085874"/>
    <w:rsid w:val="000860FE"/>
    <w:rsid w:val="0008734A"/>
    <w:rsid w:val="00090086"/>
    <w:rsid w:val="0009095C"/>
    <w:rsid w:val="00090E16"/>
    <w:rsid w:val="000912B8"/>
    <w:rsid w:val="00092126"/>
    <w:rsid w:val="00092206"/>
    <w:rsid w:val="00093154"/>
    <w:rsid w:val="00093CD1"/>
    <w:rsid w:val="000941B7"/>
    <w:rsid w:val="00094364"/>
    <w:rsid w:val="00094F0A"/>
    <w:rsid w:val="00096085"/>
    <w:rsid w:val="00096548"/>
    <w:rsid w:val="0009783B"/>
    <w:rsid w:val="000A01A4"/>
    <w:rsid w:val="000A01E6"/>
    <w:rsid w:val="000A058B"/>
    <w:rsid w:val="000A0BF1"/>
    <w:rsid w:val="000A1003"/>
    <w:rsid w:val="000A1971"/>
    <w:rsid w:val="000A1F66"/>
    <w:rsid w:val="000A209C"/>
    <w:rsid w:val="000A4F06"/>
    <w:rsid w:val="000A60CD"/>
    <w:rsid w:val="000A6568"/>
    <w:rsid w:val="000A7EAE"/>
    <w:rsid w:val="000B3AAD"/>
    <w:rsid w:val="000B44D7"/>
    <w:rsid w:val="000B51AC"/>
    <w:rsid w:val="000B632E"/>
    <w:rsid w:val="000B7117"/>
    <w:rsid w:val="000B7BC4"/>
    <w:rsid w:val="000C08BD"/>
    <w:rsid w:val="000C2F24"/>
    <w:rsid w:val="000C3E1C"/>
    <w:rsid w:val="000C647E"/>
    <w:rsid w:val="000C68D0"/>
    <w:rsid w:val="000C6FEF"/>
    <w:rsid w:val="000C7790"/>
    <w:rsid w:val="000C7DEF"/>
    <w:rsid w:val="000D016B"/>
    <w:rsid w:val="000D1C75"/>
    <w:rsid w:val="000D3AED"/>
    <w:rsid w:val="000D3CC8"/>
    <w:rsid w:val="000D4FC1"/>
    <w:rsid w:val="000D5254"/>
    <w:rsid w:val="000D5EEF"/>
    <w:rsid w:val="000E0D3E"/>
    <w:rsid w:val="000E14A9"/>
    <w:rsid w:val="000E28DD"/>
    <w:rsid w:val="000E292E"/>
    <w:rsid w:val="000E3DA1"/>
    <w:rsid w:val="000E4381"/>
    <w:rsid w:val="000E4730"/>
    <w:rsid w:val="000F018C"/>
    <w:rsid w:val="000F0768"/>
    <w:rsid w:val="000F2115"/>
    <w:rsid w:val="000F24FE"/>
    <w:rsid w:val="000F3768"/>
    <w:rsid w:val="000F4DD0"/>
    <w:rsid w:val="000F5301"/>
    <w:rsid w:val="000F5FBF"/>
    <w:rsid w:val="000F623F"/>
    <w:rsid w:val="000F6618"/>
    <w:rsid w:val="000F6F78"/>
    <w:rsid w:val="000F7B2C"/>
    <w:rsid w:val="0010030E"/>
    <w:rsid w:val="001004B7"/>
    <w:rsid w:val="00100D30"/>
    <w:rsid w:val="00101635"/>
    <w:rsid w:val="001041A5"/>
    <w:rsid w:val="00104C3D"/>
    <w:rsid w:val="00106A77"/>
    <w:rsid w:val="00110155"/>
    <w:rsid w:val="00110D82"/>
    <w:rsid w:val="001113B2"/>
    <w:rsid w:val="00111FAF"/>
    <w:rsid w:val="00112C13"/>
    <w:rsid w:val="00115A1E"/>
    <w:rsid w:val="00117B22"/>
    <w:rsid w:val="00117CFB"/>
    <w:rsid w:val="001207A5"/>
    <w:rsid w:val="001211F4"/>
    <w:rsid w:val="001213B9"/>
    <w:rsid w:val="0012193E"/>
    <w:rsid w:val="001240FA"/>
    <w:rsid w:val="0012594D"/>
    <w:rsid w:val="00125F8A"/>
    <w:rsid w:val="00127A8C"/>
    <w:rsid w:val="00130132"/>
    <w:rsid w:val="0013033C"/>
    <w:rsid w:val="001305A4"/>
    <w:rsid w:val="00130DF8"/>
    <w:rsid w:val="001348ED"/>
    <w:rsid w:val="00135B5E"/>
    <w:rsid w:val="001371AE"/>
    <w:rsid w:val="00140008"/>
    <w:rsid w:val="001402B8"/>
    <w:rsid w:val="00140BBE"/>
    <w:rsid w:val="00141834"/>
    <w:rsid w:val="00141E68"/>
    <w:rsid w:val="001423B9"/>
    <w:rsid w:val="00142442"/>
    <w:rsid w:val="00142F68"/>
    <w:rsid w:val="00145B07"/>
    <w:rsid w:val="001460BB"/>
    <w:rsid w:val="0014614C"/>
    <w:rsid w:val="001462DE"/>
    <w:rsid w:val="0014775C"/>
    <w:rsid w:val="00150AA2"/>
    <w:rsid w:val="00153305"/>
    <w:rsid w:val="00153772"/>
    <w:rsid w:val="0015408B"/>
    <w:rsid w:val="001541C1"/>
    <w:rsid w:val="00154CD1"/>
    <w:rsid w:val="001578B2"/>
    <w:rsid w:val="00157F15"/>
    <w:rsid w:val="00160AE2"/>
    <w:rsid w:val="00160D81"/>
    <w:rsid w:val="001610E0"/>
    <w:rsid w:val="00163B65"/>
    <w:rsid w:val="00163DFA"/>
    <w:rsid w:val="0016693F"/>
    <w:rsid w:val="00166B22"/>
    <w:rsid w:val="00170554"/>
    <w:rsid w:val="001711C7"/>
    <w:rsid w:val="001726ED"/>
    <w:rsid w:val="001729FA"/>
    <w:rsid w:val="00172A27"/>
    <w:rsid w:val="00172CB4"/>
    <w:rsid w:val="001738E3"/>
    <w:rsid w:val="0017621C"/>
    <w:rsid w:val="00181056"/>
    <w:rsid w:val="0018262A"/>
    <w:rsid w:val="00186D0D"/>
    <w:rsid w:val="00190ED3"/>
    <w:rsid w:val="00192107"/>
    <w:rsid w:val="001927AF"/>
    <w:rsid w:val="00192C35"/>
    <w:rsid w:val="00192FB7"/>
    <w:rsid w:val="0019387B"/>
    <w:rsid w:val="00195988"/>
    <w:rsid w:val="00195B6F"/>
    <w:rsid w:val="001977F0"/>
    <w:rsid w:val="00197977"/>
    <w:rsid w:val="00197BEF"/>
    <w:rsid w:val="001A0A74"/>
    <w:rsid w:val="001A0EB7"/>
    <w:rsid w:val="001A0F6E"/>
    <w:rsid w:val="001A1E40"/>
    <w:rsid w:val="001A2C37"/>
    <w:rsid w:val="001A38AD"/>
    <w:rsid w:val="001A4700"/>
    <w:rsid w:val="001A4F45"/>
    <w:rsid w:val="001A5D90"/>
    <w:rsid w:val="001A5E37"/>
    <w:rsid w:val="001B1067"/>
    <w:rsid w:val="001B1DF5"/>
    <w:rsid w:val="001B33B9"/>
    <w:rsid w:val="001B36BE"/>
    <w:rsid w:val="001B3CFB"/>
    <w:rsid w:val="001B5D71"/>
    <w:rsid w:val="001B7630"/>
    <w:rsid w:val="001C0C88"/>
    <w:rsid w:val="001C2020"/>
    <w:rsid w:val="001C2E24"/>
    <w:rsid w:val="001C43B4"/>
    <w:rsid w:val="001C545D"/>
    <w:rsid w:val="001C6EB6"/>
    <w:rsid w:val="001C7AAA"/>
    <w:rsid w:val="001D1E09"/>
    <w:rsid w:val="001D28FF"/>
    <w:rsid w:val="001D299C"/>
    <w:rsid w:val="001D2B0E"/>
    <w:rsid w:val="001D2DB3"/>
    <w:rsid w:val="001D3FA0"/>
    <w:rsid w:val="001D5E30"/>
    <w:rsid w:val="001D6261"/>
    <w:rsid w:val="001D67EA"/>
    <w:rsid w:val="001E065C"/>
    <w:rsid w:val="001E07A9"/>
    <w:rsid w:val="001E09DA"/>
    <w:rsid w:val="001E5089"/>
    <w:rsid w:val="001E51C9"/>
    <w:rsid w:val="001E5376"/>
    <w:rsid w:val="001E5E03"/>
    <w:rsid w:val="001E69C8"/>
    <w:rsid w:val="001F113D"/>
    <w:rsid w:val="001F2DD0"/>
    <w:rsid w:val="001F3460"/>
    <w:rsid w:val="001F46A5"/>
    <w:rsid w:val="001F4ADA"/>
    <w:rsid w:val="001F6605"/>
    <w:rsid w:val="00200014"/>
    <w:rsid w:val="00200C3F"/>
    <w:rsid w:val="00201C21"/>
    <w:rsid w:val="0020362E"/>
    <w:rsid w:val="0020468A"/>
    <w:rsid w:val="00204D60"/>
    <w:rsid w:val="00205BB0"/>
    <w:rsid w:val="00205F63"/>
    <w:rsid w:val="0020714C"/>
    <w:rsid w:val="00211949"/>
    <w:rsid w:val="00211A19"/>
    <w:rsid w:val="00211E1B"/>
    <w:rsid w:val="00211FC7"/>
    <w:rsid w:val="00212FA3"/>
    <w:rsid w:val="002136B9"/>
    <w:rsid w:val="00215C64"/>
    <w:rsid w:val="00216B05"/>
    <w:rsid w:val="00220460"/>
    <w:rsid w:val="00220A91"/>
    <w:rsid w:val="00221A4F"/>
    <w:rsid w:val="00223DE6"/>
    <w:rsid w:val="00230E0A"/>
    <w:rsid w:val="002323AE"/>
    <w:rsid w:val="002323DB"/>
    <w:rsid w:val="00241317"/>
    <w:rsid w:val="00241D3E"/>
    <w:rsid w:val="00245790"/>
    <w:rsid w:val="00246060"/>
    <w:rsid w:val="00246850"/>
    <w:rsid w:val="00246ACF"/>
    <w:rsid w:val="00251EA6"/>
    <w:rsid w:val="00251FD4"/>
    <w:rsid w:val="00252C2D"/>
    <w:rsid w:val="00254B55"/>
    <w:rsid w:val="00256595"/>
    <w:rsid w:val="00257450"/>
    <w:rsid w:val="0026036F"/>
    <w:rsid w:val="002620A6"/>
    <w:rsid w:val="00263863"/>
    <w:rsid w:val="00264C96"/>
    <w:rsid w:val="00265282"/>
    <w:rsid w:val="002657F1"/>
    <w:rsid w:val="00265C6D"/>
    <w:rsid w:val="00271A5F"/>
    <w:rsid w:val="00271D2B"/>
    <w:rsid w:val="002739E0"/>
    <w:rsid w:val="00276B43"/>
    <w:rsid w:val="00277229"/>
    <w:rsid w:val="002774F7"/>
    <w:rsid w:val="002775A5"/>
    <w:rsid w:val="0027766C"/>
    <w:rsid w:val="00280CEC"/>
    <w:rsid w:val="00281E15"/>
    <w:rsid w:val="00283858"/>
    <w:rsid w:val="00283BAC"/>
    <w:rsid w:val="00283DDF"/>
    <w:rsid w:val="00284DA0"/>
    <w:rsid w:val="0028678B"/>
    <w:rsid w:val="002869CE"/>
    <w:rsid w:val="002915D1"/>
    <w:rsid w:val="002924A4"/>
    <w:rsid w:val="00294F34"/>
    <w:rsid w:val="00294FEF"/>
    <w:rsid w:val="0029577D"/>
    <w:rsid w:val="00295820"/>
    <w:rsid w:val="00295CF4"/>
    <w:rsid w:val="00295F99"/>
    <w:rsid w:val="002A0D79"/>
    <w:rsid w:val="002A46B9"/>
    <w:rsid w:val="002A59B4"/>
    <w:rsid w:val="002A7D02"/>
    <w:rsid w:val="002B0160"/>
    <w:rsid w:val="002B0DA7"/>
    <w:rsid w:val="002B107E"/>
    <w:rsid w:val="002B1AEB"/>
    <w:rsid w:val="002B22DE"/>
    <w:rsid w:val="002B338F"/>
    <w:rsid w:val="002B4EE6"/>
    <w:rsid w:val="002B56CC"/>
    <w:rsid w:val="002B6E72"/>
    <w:rsid w:val="002C02C0"/>
    <w:rsid w:val="002C0E0D"/>
    <w:rsid w:val="002C1289"/>
    <w:rsid w:val="002C44AC"/>
    <w:rsid w:val="002C4B86"/>
    <w:rsid w:val="002C4E7F"/>
    <w:rsid w:val="002C51B6"/>
    <w:rsid w:val="002C5BE3"/>
    <w:rsid w:val="002C5CAD"/>
    <w:rsid w:val="002C7A1F"/>
    <w:rsid w:val="002D0B0F"/>
    <w:rsid w:val="002D1038"/>
    <w:rsid w:val="002D1154"/>
    <w:rsid w:val="002D1873"/>
    <w:rsid w:val="002D2002"/>
    <w:rsid w:val="002D4BB2"/>
    <w:rsid w:val="002D4C8B"/>
    <w:rsid w:val="002D552D"/>
    <w:rsid w:val="002D5818"/>
    <w:rsid w:val="002D6ED8"/>
    <w:rsid w:val="002D7054"/>
    <w:rsid w:val="002E027F"/>
    <w:rsid w:val="002E1269"/>
    <w:rsid w:val="002E25EA"/>
    <w:rsid w:val="002E3B3A"/>
    <w:rsid w:val="002E4D19"/>
    <w:rsid w:val="002E6A0C"/>
    <w:rsid w:val="002E73B9"/>
    <w:rsid w:val="002E7D5E"/>
    <w:rsid w:val="002F09E5"/>
    <w:rsid w:val="002F1970"/>
    <w:rsid w:val="002F296F"/>
    <w:rsid w:val="002F5A2C"/>
    <w:rsid w:val="002F5B49"/>
    <w:rsid w:val="002F5DCB"/>
    <w:rsid w:val="002F614F"/>
    <w:rsid w:val="002F6458"/>
    <w:rsid w:val="002F777C"/>
    <w:rsid w:val="002F7D4F"/>
    <w:rsid w:val="002F7E1F"/>
    <w:rsid w:val="0030230C"/>
    <w:rsid w:val="0030352C"/>
    <w:rsid w:val="0030357B"/>
    <w:rsid w:val="0030631E"/>
    <w:rsid w:val="00306526"/>
    <w:rsid w:val="00310B9C"/>
    <w:rsid w:val="00310D65"/>
    <w:rsid w:val="003116AB"/>
    <w:rsid w:val="00311F8D"/>
    <w:rsid w:val="00313295"/>
    <w:rsid w:val="00314530"/>
    <w:rsid w:val="0031496C"/>
    <w:rsid w:val="00314E0A"/>
    <w:rsid w:val="00316863"/>
    <w:rsid w:val="0032036F"/>
    <w:rsid w:val="00320381"/>
    <w:rsid w:val="00321829"/>
    <w:rsid w:val="00324A1F"/>
    <w:rsid w:val="00324ED5"/>
    <w:rsid w:val="00325AC0"/>
    <w:rsid w:val="0032739B"/>
    <w:rsid w:val="0033068E"/>
    <w:rsid w:val="00331486"/>
    <w:rsid w:val="0033368D"/>
    <w:rsid w:val="003372F8"/>
    <w:rsid w:val="0033789B"/>
    <w:rsid w:val="00337C7D"/>
    <w:rsid w:val="00340016"/>
    <w:rsid w:val="00340251"/>
    <w:rsid w:val="00340DD2"/>
    <w:rsid w:val="00340E4F"/>
    <w:rsid w:val="00342CD9"/>
    <w:rsid w:val="003431B1"/>
    <w:rsid w:val="0034407E"/>
    <w:rsid w:val="00345941"/>
    <w:rsid w:val="00347CB7"/>
    <w:rsid w:val="00351B78"/>
    <w:rsid w:val="00353436"/>
    <w:rsid w:val="003537B7"/>
    <w:rsid w:val="00354B46"/>
    <w:rsid w:val="0035633C"/>
    <w:rsid w:val="003572AC"/>
    <w:rsid w:val="00357417"/>
    <w:rsid w:val="003622E3"/>
    <w:rsid w:val="003625E8"/>
    <w:rsid w:val="003668A2"/>
    <w:rsid w:val="003668C4"/>
    <w:rsid w:val="00366BEF"/>
    <w:rsid w:val="00371758"/>
    <w:rsid w:val="00373412"/>
    <w:rsid w:val="00375D74"/>
    <w:rsid w:val="00376128"/>
    <w:rsid w:val="00376CA8"/>
    <w:rsid w:val="00382F84"/>
    <w:rsid w:val="00384924"/>
    <w:rsid w:val="00385447"/>
    <w:rsid w:val="00385ACC"/>
    <w:rsid w:val="0038667B"/>
    <w:rsid w:val="003871B6"/>
    <w:rsid w:val="003935DF"/>
    <w:rsid w:val="003935F5"/>
    <w:rsid w:val="0039365C"/>
    <w:rsid w:val="003937E6"/>
    <w:rsid w:val="0039555A"/>
    <w:rsid w:val="00395691"/>
    <w:rsid w:val="00395D2D"/>
    <w:rsid w:val="003973D3"/>
    <w:rsid w:val="00397DEE"/>
    <w:rsid w:val="003A2134"/>
    <w:rsid w:val="003A26B9"/>
    <w:rsid w:val="003A43AC"/>
    <w:rsid w:val="003A488E"/>
    <w:rsid w:val="003A48F9"/>
    <w:rsid w:val="003A4B07"/>
    <w:rsid w:val="003A51FF"/>
    <w:rsid w:val="003A5CB7"/>
    <w:rsid w:val="003A6B3D"/>
    <w:rsid w:val="003A7517"/>
    <w:rsid w:val="003B0B34"/>
    <w:rsid w:val="003B13AC"/>
    <w:rsid w:val="003B4B43"/>
    <w:rsid w:val="003B526E"/>
    <w:rsid w:val="003C05B8"/>
    <w:rsid w:val="003C19EC"/>
    <w:rsid w:val="003C2A19"/>
    <w:rsid w:val="003C30E2"/>
    <w:rsid w:val="003C349F"/>
    <w:rsid w:val="003C5532"/>
    <w:rsid w:val="003C5FC2"/>
    <w:rsid w:val="003C6F0E"/>
    <w:rsid w:val="003C7005"/>
    <w:rsid w:val="003C7150"/>
    <w:rsid w:val="003D031D"/>
    <w:rsid w:val="003D0EBF"/>
    <w:rsid w:val="003D0EEA"/>
    <w:rsid w:val="003D15CA"/>
    <w:rsid w:val="003D1940"/>
    <w:rsid w:val="003D298A"/>
    <w:rsid w:val="003D5CDA"/>
    <w:rsid w:val="003D60BD"/>
    <w:rsid w:val="003D6765"/>
    <w:rsid w:val="003E018E"/>
    <w:rsid w:val="003E2186"/>
    <w:rsid w:val="003E2EC0"/>
    <w:rsid w:val="003E4FAA"/>
    <w:rsid w:val="003E65E9"/>
    <w:rsid w:val="003E7A45"/>
    <w:rsid w:val="003F0AC0"/>
    <w:rsid w:val="003F1864"/>
    <w:rsid w:val="003F1C99"/>
    <w:rsid w:val="003F34E7"/>
    <w:rsid w:val="003F38AF"/>
    <w:rsid w:val="003F5EEA"/>
    <w:rsid w:val="00400410"/>
    <w:rsid w:val="00400C62"/>
    <w:rsid w:val="004058F8"/>
    <w:rsid w:val="0040656D"/>
    <w:rsid w:val="004067C0"/>
    <w:rsid w:val="00407400"/>
    <w:rsid w:val="0041082A"/>
    <w:rsid w:val="00410CF1"/>
    <w:rsid w:val="00410DD2"/>
    <w:rsid w:val="0041416D"/>
    <w:rsid w:val="00414D75"/>
    <w:rsid w:val="0042232A"/>
    <w:rsid w:val="0042335F"/>
    <w:rsid w:val="00424328"/>
    <w:rsid w:val="00425EAD"/>
    <w:rsid w:val="00426F9E"/>
    <w:rsid w:val="00427CAC"/>
    <w:rsid w:val="00430421"/>
    <w:rsid w:val="00431ED0"/>
    <w:rsid w:val="0043277C"/>
    <w:rsid w:val="00432B31"/>
    <w:rsid w:val="00433B32"/>
    <w:rsid w:val="00433CB0"/>
    <w:rsid w:val="00434E9B"/>
    <w:rsid w:val="0044162A"/>
    <w:rsid w:val="00445B8A"/>
    <w:rsid w:val="0044661C"/>
    <w:rsid w:val="00446D4F"/>
    <w:rsid w:val="00447A64"/>
    <w:rsid w:val="004501F9"/>
    <w:rsid w:val="00450B67"/>
    <w:rsid w:val="00452412"/>
    <w:rsid w:val="00455773"/>
    <w:rsid w:val="00456BFD"/>
    <w:rsid w:val="00457BDA"/>
    <w:rsid w:val="00457E9F"/>
    <w:rsid w:val="00457EC0"/>
    <w:rsid w:val="00463C4C"/>
    <w:rsid w:val="004658CE"/>
    <w:rsid w:val="00470174"/>
    <w:rsid w:val="00471C09"/>
    <w:rsid w:val="00472209"/>
    <w:rsid w:val="00473A3D"/>
    <w:rsid w:val="00473E25"/>
    <w:rsid w:val="00473E5F"/>
    <w:rsid w:val="00473F25"/>
    <w:rsid w:val="00477557"/>
    <w:rsid w:val="004775A7"/>
    <w:rsid w:val="0047775B"/>
    <w:rsid w:val="004808D6"/>
    <w:rsid w:val="004816D7"/>
    <w:rsid w:val="0048184B"/>
    <w:rsid w:val="0048218E"/>
    <w:rsid w:val="004821A7"/>
    <w:rsid w:val="00482FAB"/>
    <w:rsid w:val="004832F1"/>
    <w:rsid w:val="0048337E"/>
    <w:rsid w:val="004834DD"/>
    <w:rsid w:val="004842C6"/>
    <w:rsid w:val="00484DFF"/>
    <w:rsid w:val="00485B30"/>
    <w:rsid w:val="00486818"/>
    <w:rsid w:val="00490932"/>
    <w:rsid w:val="00492EA3"/>
    <w:rsid w:val="0049442B"/>
    <w:rsid w:val="004946EA"/>
    <w:rsid w:val="00494FD8"/>
    <w:rsid w:val="00495E09"/>
    <w:rsid w:val="0049609F"/>
    <w:rsid w:val="0049668A"/>
    <w:rsid w:val="00497B10"/>
    <w:rsid w:val="004A0AC3"/>
    <w:rsid w:val="004A465A"/>
    <w:rsid w:val="004A5DDC"/>
    <w:rsid w:val="004A6113"/>
    <w:rsid w:val="004A6690"/>
    <w:rsid w:val="004A7627"/>
    <w:rsid w:val="004A7854"/>
    <w:rsid w:val="004A7DFD"/>
    <w:rsid w:val="004B0931"/>
    <w:rsid w:val="004B24D6"/>
    <w:rsid w:val="004B329B"/>
    <w:rsid w:val="004B3522"/>
    <w:rsid w:val="004B3A1B"/>
    <w:rsid w:val="004B52B1"/>
    <w:rsid w:val="004B6830"/>
    <w:rsid w:val="004B6FDC"/>
    <w:rsid w:val="004C1109"/>
    <w:rsid w:val="004C19C2"/>
    <w:rsid w:val="004C28AC"/>
    <w:rsid w:val="004C2B1D"/>
    <w:rsid w:val="004C313E"/>
    <w:rsid w:val="004C3BD5"/>
    <w:rsid w:val="004C6007"/>
    <w:rsid w:val="004C6F14"/>
    <w:rsid w:val="004C7DD6"/>
    <w:rsid w:val="004C7F87"/>
    <w:rsid w:val="004D06FE"/>
    <w:rsid w:val="004D11CE"/>
    <w:rsid w:val="004D2E53"/>
    <w:rsid w:val="004D39FB"/>
    <w:rsid w:val="004D3BF3"/>
    <w:rsid w:val="004D4226"/>
    <w:rsid w:val="004D4892"/>
    <w:rsid w:val="004D6945"/>
    <w:rsid w:val="004D6FF8"/>
    <w:rsid w:val="004E3217"/>
    <w:rsid w:val="004E41A5"/>
    <w:rsid w:val="004E6537"/>
    <w:rsid w:val="004E73CC"/>
    <w:rsid w:val="004E77B5"/>
    <w:rsid w:val="004F0094"/>
    <w:rsid w:val="004F2325"/>
    <w:rsid w:val="004F2CCF"/>
    <w:rsid w:val="004F500A"/>
    <w:rsid w:val="004F58AE"/>
    <w:rsid w:val="004F72FF"/>
    <w:rsid w:val="004F7C38"/>
    <w:rsid w:val="00500917"/>
    <w:rsid w:val="00501400"/>
    <w:rsid w:val="00502D8C"/>
    <w:rsid w:val="00502FF6"/>
    <w:rsid w:val="00505446"/>
    <w:rsid w:val="00505749"/>
    <w:rsid w:val="005057B1"/>
    <w:rsid w:val="00507BC0"/>
    <w:rsid w:val="00511619"/>
    <w:rsid w:val="00513094"/>
    <w:rsid w:val="00515055"/>
    <w:rsid w:val="00516B4A"/>
    <w:rsid w:val="005202A2"/>
    <w:rsid w:val="00520DE8"/>
    <w:rsid w:val="005216B1"/>
    <w:rsid w:val="00522A6F"/>
    <w:rsid w:val="00524ED0"/>
    <w:rsid w:val="00527228"/>
    <w:rsid w:val="005313B7"/>
    <w:rsid w:val="00531A69"/>
    <w:rsid w:val="005328D8"/>
    <w:rsid w:val="00532C9A"/>
    <w:rsid w:val="00532D0A"/>
    <w:rsid w:val="00535A41"/>
    <w:rsid w:val="00536714"/>
    <w:rsid w:val="0053693B"/>
    <w:rsid w:val="005423A4"/>
    <w:rsid w:val="00542616"/>
    <w:rsid w:val="0054635D"/>
    <w:rsid w:val="005464C8"/>
    <w:rsid w:val="00552A4B"/>
    <w:rsid w:val="00554E8B"/>
    <w:rsid w:val="005552C7"/>
    <w:rsid w:val="00555346"/>
    <w:rsid w:val="0055727A"/>
    <w:rsid w:val="00560676"/>
    <w:rsid w:val="00560E11"/>
    <w:rsid w:val="00560EB6"/>
    <w:rsid w:val="00561B06"/>
    <w:rsid w:val="00561D06"/>
    <w:rsid w:val="005626A1"/>
    <w:rsid w:val="005628E9"/>
    <w:rsid w:val="00562A84"/>
    <w:rsid w:val="005637B6"/>
    <w:rsid w:val="005639C3"/>
    <w:rsid w:val="00563A13"/>
    <w:rsid w:val="00565FE5"/>
    <w:rsid w:val="00567E35"/>
    <w:rsid w:val="00574939"/>
    <w:rsid w:val="0057548C"/>
    <w:rsid w:val="0057572A"/>
    <w:rsid w:val="0057580E"/>
    <w:rsid w:val="00575BEF"/>
    <w:rsid w:val="00576CE7"/>
    <w:rsid w:val="0057786F"/>
    <w:rsid w:val="00577D16"/>
    <w:rsid w:val="0058092E"/>
    <w:rsid w:val="00580CC2"/>
    <w:rsid w:val="00581C05"/>
    <w:rsid w:val="005828C1"/>
    <w:rsid w:val="00582A48"/>
    <w:rsid w:val="005836AF"/>
    <w:rsid w:val="0058785B"/>
    <w:rsid w:val="00591069"/>
    <w:rsid w:val="00591D3F"/>
    <w:rsid w:val="00592482"/>
    <w:rsid w:val="0059583C"/>
    <w:rsid w:val="00596A7C"/>
    <w:rsid w:val="005977BA"/>
    <w:rsid w:val="00597DC6"/>
    <w:rsid w:val="005A0EEF"/>
    <w:rsid w:val="005A1211"/>
    <w:rsid w:val="005A1488"/>
    <w:rsid w:val="005A15BF"/>
    <w:rsid w:val="005A1AAE"/>
    <w:rsid w:val="005A3B8A"/>
    <w:rsid w:val="005A5FCE"/>
    <w:rsid w:val="005A620D"/>
    <w:rsid w:val="005B016F"/>
    <w:rsid w:val="005B1456"/>
    <w:rsid w:val="005B1705"/>
    <w:rsid w:val="005B266C"/>
    <w:rsid w:val="005B424C"/>
    <w:rsid w:val="005B4895"/>
    <w:rsid w:val="005B6196"/>
    <w:rsid w:val="005B6D0F"/>
    <w:rsid w:val="005C0FB2"/>
    <w:rsid w:val="005C235B"/>
    <w:rsid w:val="005C240E"/>
    <w:rsid w:val="005C2BEF"/>
    <w:rsid w:val="005C3A37"/>
    <w:rsid w:val="005C3D61"/>
    <w:rsid w:val="005C539C"/>
    <w:rsid w:val="005C56B7"/>
    <w:rsid w:val="005C6383"/>
    <w:rsid w:val="005C6B63"/>
    <w:rsid w:val="005C6BFE"/>
    <w:rsid w:val="005C6F22"/>
    <w:rsid w:val="005D18F9"/>
    <w:rsid w:val="005D1EE9"/>
    <w:rsid w:val="005D3002"/>
    <w:rsid w:val="005D542D"/>
    <w:rsid w:val="005D5446"/>
    <w:rsid w:val="005D5891"/>
    <w:rsid w:val="005D6006"/>
    <w:rsid w:val="005D6187"/>
    <w:rsid w:val="005E0043"/>
    <w:rsid w:val="005E0179"/>
    <w:rsid w:val="005E1C51"/>
    <w:rsid w:val="005E2363"/>
    <w:rsid w:val="005E3303"/>
    <w:rsid w:val="005E3357"/>
    <w:rsid w:val="005E40F4"/>
    <w:rsid w:val="005E4A78"/>
    <w:rsid w:val="005E4E77"/>
    <w:rsid w:val="005E524A"/>
    <w:rsid w:val="005E5C6B"/>
    <w:rsid w:val="005E66E6"/>
    <w:rsid w:val="005E6BF3"/>
    <w:rsid w:val="005F1398"/>
    <w:rsid w:val="005F2941"/>
    <w:rsid w:val="005F2D9F"/>
    <w:rsid w:val="005F343E"/>
    <w:rsid w:val="005F3D30"/>
    <w:rsid w:val="005F4D5A"/>
    <w:rsid w:val="005F51A9"/>
    <w:rsid w:val="005F52F7"/>
    <w:rsid w:val="005F75BA"/>
    <w:rsid w:val="0060192D"/>
    <w:rsid w:val="00601C70"/>
    <w:rsid w:val="0060234E"/>
    <w:rsid w:val="0060258B"/>
    <w:rsid w:val="00602BA9"/>
    <w:rsid w:val="0060426E"/>
    <w:rsid w:val="00604693"/>
    <w:rsid w:val="00604FBC"/>
    <w:rsid w:val="00605EBE"/>
    <w:rsid w:val="006075A2"/>
    <w:rsid w:val="0060771E"/>
    <w:rsid w:val="00607EC4"/>
    <w:rsid w:val="00607F77"/>
    <w:rsid w:val="00610283"/>
    <w:rsid w:val="006110A1"/>
    <w:rsid w:val="006122E0"/>
    <w:rsid w:val="00614396"/>
    <w:rsid w:val="00620E6C"/>
    <w:rsid w:val="00621517"/>
    <w:rsid w:val="006217B6"/>
    <w:rsid w:val="00623376"/>
    <w:rsid w:val="00624104"/>
    <w:rsid w:val="0062514A"/>
    <w:rsid w:val="00625556"/>
    <w:rsid w:val="00625B45"/>
    <w:rsid w:val="00627D67"/>
    <w:rsid w:val="0063072E"/>
    <w:rsid w:val="00631192"/>
    <w:rsid w:val="006311D0"/>
    <w:rsid w:val="00631367"/>
    <w:rsid w:val="00631A61"/>
    <w:rsid w:val="00633100"/>
    <w:rsid w:val="00633D32"/>
    <w:rsid w:val="0063414F"/>
    <w:rsid w:val="00634FD9"/>
    <w:rsid w:val="0063502C"/>
    <w:rsid w:val="00635E9B"/>
    <w:rsid w:val="00637109"/>
    <w:rsid w:val="00640220"/>
    <w:rsid w:val="006419E8"/>
    <w:rsid w:val="00643BFD"/>
    <w:rsid w:val="00644860"/>
    <w:rsid w:val="00645375"/>
    <w:rsid w:val="00645A39"/>
    <w:rsid w:val="00646756"/>
    <w:rsid w:val="006468A6"/>
    <w:rsid w:val="0064692F"/>
    <w:rsid w:val="00647E2F"/>
    <w:rsid w:val="00652863"/>
    <w:rsid w:val="0065323F"/>
    <w:rsid w:val="00653867"/>
    <w:rsid w:val="006538BB"/>
    <w:rsid w:val="006539DD"/>
    <w:rsid w:val="0065602F"/>
    <w:rsid w:val="00656F90"/>
    <w:rsid w:val="00660620"/>
    <w:rsid w:val="006615ED"/>
    <w:rsid w:val="0066312F"/>
    <w:rsid w:val="006637A7"/>
    <w:rsid w:val="00663E43"/>
    <w:rsid w:val="006654AE"/>
    <w:rsid w:val="00667207"/>
    <w:rsid w:val="00667ADE"/>
    <w:rsid w:val="00670E39"/>
    <w:rsid w:val="00671EE4"/>
    <w:rsid w:val="00673188"/>
    <w:rsid w:val="00676B6A"/>
    <w:rsid w:val="0068277E"/>
    <w:rsid w:val="006831B1"/>
    <w:rsid w:val="006835C0"/>
    <w:rsid w:val="00684487"/>
    <w:rsid w:val="006866D2"/>
    <w:rsid w:val="006875C1"/>
    <w:rsid w:val="006878A4"/>
    <w:rsid w:val="00691492"/>
    <w:rsid w:val="00692EBE"/>
    <w:rsid w:val="0069425F"/>
    <w:rsid w:val="00696BAF"/>
    <w:rsid w:val="006A009B"/>
    <w:rsid w:val="006A2705"/>
    <w:rsid w:val="006A2FC4"/>
    <w:rsid w:val="006A4037"/>
    <w:rsid w:val="006A4E37"/>
    <w:rsid w:val="006A5AEB"/>
    <w:rsid w:val="006A5B85"/>
    <w:rsid w:val="006A65D4"/>
    <w:rsid w:val="006B0657"/>
    <w:rsid w:val="006B0E9E"/>
    <w:rsid w:val="006B0FB8"/>
    <w:rsid w:val="006B154E"/>
    <w:rsid w:val="006B1EDE"/>
    <w:rsid w:val="006B4329"/>
    <w:rsid w:val="006B5477"/>
    <w:rsid w:val="006B568D"/>
    <w:rsid w:val="006B5F1C"/>
    <w:rsid w:val="006B60B3"/>
    <w:rsid w:val="006B6B77"/>
    <w:rsid w:val="006C302B"/>
    <w:rsid w:val="006C3AC4"/>
    <w:rsid w:val="006C3E7C"/>
    <w:rsid w:val="006C3F49"/>
    <w:rsid w:val="006C5307"/>
    <w:rsid w:val="006C7687"/>
    <w:rsid w:val="006D16E3"/>
    <w:rsid w:val="006D4268"/>
    <w:rsid w:val="006D5089"/>
    <w:rsid w:val="006D508E"/>
    <w:rsid w:val="006D53F9"/>
    <w:rsid w:val="006E0011"/>
    <w:rsid w:val="006E288B"/>
    <w:rsid w:val="006E29F9"/>
    <w:rsid w:val="006E3509"/>
    <w:rsid w:val="006E375A"/>
    <w:rsid w:val="006E3CDB"/>
    <w:rsid w:val="006E3F1E"/>
    <w:rsid w:val="006E5838"/>
    <w:rsid w:val="006E5907"/>
    <w:rsid w:val="006E5AA2"/>
    <w:rsid w:val="006E65D4"/>
    <w:rsid w:val="006E7052"/>
    <w:rsid w:val="006E74FE"/>
    <w:rsid w:val="006E7660"/>
    <w:rsid w:val="006F01BA"/>
    <w:rsid w:val="006F060D"/>
    <w:rsid w:val="006F17BC"/>
    <w:rsid w:val="006F64CB"/>
    <w:rsid w:val="00702C52"/>
    <w:rsid w:val="00703720"/>
    <w:rsid w:val="00704312"/>
    <w:rsid w:val="00706607"/>
    <w:rsid w:val="00707829"/>
    <w:rsid w:val="00707E26"/>
    <w:rsid w:val="00710B8B"/>
    <w:rsid w:val="00710CF3"/>
    <w:rsid w:val="007119CA"/>
    <w:rsid w:val="00711C2D"/>
    <w:rsid w:val="00711DD2"/>
    <w:rsid w:val="00712515"/>
    <w:rsid w:val="00713461"/>
    <w:rsid w:val="007146EF"/>
    <w:rsid w:val="007155C9"/>
    <w:rsid w:val="0072031D"/>
    <w:rsid w:val="007203D1"/>
    <w:rsid w:val="00720FD7"/>
    <w:rsid w:val="00721EFC"/>
    <w:rsid w:val="00722FE9"/>
    <w:rsid w:val="007247B4"/>
    <w:rsid w:val="00724CC9"/>
    <w:rsid w:val="007254E6"/>
    <w:rsid w:val="00726AB4"/>
    <w:rsid w:val="00726E48"/>
    <w:rsid w:val="00730115"/>
    <w:rsid w:val="00730167"/>
    <w:rsid w:val="00730727"/>
    <w:rsid w:val="0073115A"/>
    <w:rsid w:val="007312E5"/>
    <w:rsid w:val="00731339"/>
    <w:rsid w:val="0073310C"/>
    <w:rsid w:val="00733A03"/>
    <w:rsid w:val="00733F3B"/>
    <w:rsid w:val="00734603"/>
    <w:rsid w:val="00734D85"/>
    <w:rsid w:val="00734F45"/>
    <w:rsid w:val="0073529A"/>
    <w:rsid w:val="00735A0E"/>
    <w:rsid w:val="00735D57"/>
    <w:rsid w:val="00736EF8"/>
    <w:rsid w:val="00741077"/>
    <w:rsid w:val="007415D8"/>
    <w:rsid w:val="00741C99"/>
    <w:rsid w:val="00741F27"/>
    <w:rsid w:val="0074289B"/>
    <w:rsid w:val="007436CA"/>
    <w:rsid w:val="00743D93"/>
    <w:rsid w:val="00744D78"/>
    <w:rsid w:val="00745EAA"/>
    <w:rsid w:val="007460C2"/>
    <w:rsid w:val="0075162F"/>
    <w:rsid w:val="0075193E"/>
    <w:rsid w:val="00751B0A"/>
    <w:rsid w:val="007563AB"/>
    <w:rsid w:val="00756BED"/>
    <w:rsid w:val="007607C4"/>
    <w:rsid w:val="00760C11"/>
    <w:rsid w:val="007617EC"/>
    <w:rsid w:val="00762F33"/>
    <w:rsid w:val="00764F05"/>
    <w:rsid w:val="00766400"/>
    <w:rsid w:val="0076720D"/>
    <w:rsid w:val="0077111A"/>
    <w:rsid w:val="00773D70"/>
    <w:rsid w:val="00775BD8"/>
    <w:rsid w:val="0077662C"/>
    <w:rsid w:val="00780BE1"/>
    <w:rsid w:val="00781445"/>
    <w:rsid w:val="00783562"/>
    <w:rsid w:val="0078383E"/>
    <w:rsid w:val="0078396F"/>
    <w:rsid w:val="00784057"/>
    <w:rsid w:val="00785370"/>
    <w:rsid w:val="00787088"/>
    <w:rsid w:val="0078730B"/>
    <w:rsid w:val="00790324"/>
    <w:rsid w:val="0079136B"/>
    <w:rsid w:val="00791BB3"/>
    <w:rsid w:val="00791E4F"/>
    <w:rsid w:val="00792C16"/>
    <w:rsid w:val="007948A9"/>
    <w:rsid w:val="007965D0"/>
    <w:rsid w:val="007965E6"/>
    <w:rsid w:val="00796D5B"/>
    <w:rsid w:val="007A0872"/>
    <w:rsid w:val="007A282F"/>
    <w:rsid w:val="007A2AB7"/>
    <w:rsid w:val="007A31DE"/>
    <w:rsid w:val="007A3A8A"/>
    <w:rsid w:val="007A3F1C"/>
    <w:rsid w:val="007A40E3"/>
    <w:rsid w:val="007A4D7F"/>
    <w:rsid w:val="007A650B"/>
    <w:rsid w:val="007A68EB"/>
    <w:rsid w:val="007A7449"/>
    <w:rsid w:val="007A78BF"/>
    <w:rsid w:val="007A7E9D"/>
    <w:rsid w:val="007B367E"/>
    <w:rsid w:val="007B3854"/>
    <w:rsid w:val="007B5E7A"/>
    <w:rsid w:val="007B78C3"/>
    <w:rsid w:val="007B7A0E"/>
    <w:rsid w:val="007B7ADE"/>
    <w:rsid w:val="007C01B4"/>
    <w:rsid w:val="007C187D"/>
    <w:rsid w:val="007C1B30"/>
    <w:rsid w:val="007C25D4"/>
    <w:rsid w:val="007C2F88"/>
    <w:rsid w:val="007C4744"/>
    <w:rsid w:val="007C4F5B"/>
    <w:rsid w:val="007C7737"/>
    <w:rsid w:val="007C7BAD"/>
    <w:rsid w:val="007D0037"/>
    <w:rsid w:val="007D046F"/>
    <w:rsid w:val="007D4A77"/>
    <w:rsid w:val="007D53CA"/>
    <w:rsid w:val="007D5F70"/>
    <w:rsid w:val="007D67AA"/>
    <w:rsid w:val="007D69A1"/>
    <w:rsid w:val="007D78C3"/>
    <w:rsid w:val="007E09BA"/>
    <w:rsid w:val="007E1098"/>
    <w:rsid w:val="007E1B25"/>
    <w:rsid w:val="007E230C"/>
    <w:rsid w:val="007E24C7"/>
    <w:rsid w:val="007E27A3"/>
    <w:rsid w:val="007E2E4A"/>
    <w:rsid w:val="007E370C"/>
    <w:rsid w:val="007E4815"/>
    <w:rsid w:val="007E59FC"/>
    <w:rsid w:val="007E5A06"/>
    <w:rsid w:val="007F0C66"/>
    <w:rsid w:val="007F149E"/>
    <w:rsid w:val="007F1831"/>
    <w:rsid w:val="007F2A64"/>
    <w:rsid w:val="007F4666"/>
    <w:rsid w:val="007F59AB"/>
    <w:rsid w:val="007F5B8F"/>
    <w:rsid w:val="007F6EF5"/>
    <w:rsid w:val="007F77DB"/>
    <w:rsid w:val="00801240"/>
    <w:rsid w:val="008018D7"/>
    <w:rsid w:val="00802195"/>
    <w:rsid w:val="008025DB"/>
    <w:rsid w:val="00802853"/>
    <w:rsid w:val="00804B4C"/>
    <w:rsid w:val="00806DE1"/>
    <w:rsid w:val="008104F3"/>
    <w:rsid w:val="00811CE5"/>
    <w:rsid w:val="008125C0"/>
    <w:rsid w:val="0081357E"/>
    <w:rsid w:val="00813B30"/>
    <w:rsid w:val="00814679"/>
    <w:rsid w:val="008153B8"/>
    <w:rsid w:val="008170C0"/>
    <w:rsid w:val="0081732C"/>
    <w:rsid w:val="00817597"/>
    <w:rsid w:val="00817ED3"/>
    <w:rsid w:val="008205B8"/>
    <w:rsid w:val="00820CB3"/>
    <w:rsid w:val="00821081"/>
    <w:rsid w:val="00821092"/>
    <w:rsid w:val="008214E5"/>
    <w:rsid w:val="00823557"/>
    <w:rsid w:val="008265D8"/>
    <w:rsid w:val="00826607"/>
    <w:rsid w:val="00827CE7"/>
    <w:rsid w:val="00832AC8"/>
    <w:rsid w:val="00832D3E"/>
    <w:rsid w:val="00833EDD"/>
    <w:rsid w:val="00836897"/>
    <w:rsid w:val="0083792B"/>
    <w:rsid w:val="0084240E"/>
    <w:rsid w:val="00842E4E"/>
    <w:rsid w:val="00843AA8"/>
    <w:rsid w:val="0084537C"/>
    <w:rsid w:val="008454AE"/>
    <w:rsid w:val="00846764"/>
    <w:rsid w:val="008504ED"/>
    <w:rsid w:val="0085054C"/>
    <w:rsid w:val="00851529"/>
    <w:rsid w:val="00851B98"/>
    <w:rsid w:val="0085223C"/>
    <w:rsid w:val="0085587F"/>
    <w:rsid w:val="008619C9"/>
    <w:rsid w:val="0086247D"/>
    <w:rsid w:val="0086309B"/>
    <w:rsid w:val="00863186"/>
    <w:rsid w:val="00863F4E"/>
    <w:rsid w:val="008641C6"/>
    <w:rsid w:val="00865387"/>
    <w:rsid w:val="00866077"/>
    <w:rsid w:val="00870286"/>
    <w:rsid w:val="00872F13"/>
    <w:rsid w:val="00873CE7"/>
    <w:rsid w:val="00874AFA"/>
    <w:rsid w:val="00875920"/>
    <w:rsid w:val="00875A59"/>
    <w:rsid w:val="008767D5"/>
    <w:rsid w:val="00876853"/>
    <w:rsid w:val="0088030A"/>
    <w:rsid w:val="00880AC6"/>
    <w:rsid w:val="00882BCD"/>
    <w:rsid w:val="00883755"/>
    <w:rsid w:val="00884F71"/>
    <w:rsid w:val="00885DBE"/>
    <w:rsid w:val="0089229D"/>
    <w:rsid w:val="00892CDA"/>
    <w:rsid w:val="00892DC8"/>
    <w:rsid w:val="00894373"/>
    <w:rsid w:val="008946EA"/>
    <w:rsid w:val="00896822"/>
    <w:rsid w:val="008A0108"/>
    <w:rsid w:val="008A1FC5"/>
    <w:rsid w:val="008A393B"/>
    <w:rsid w:val="008A3AA0"/>
    <w:rsid w:val="008A53BF"/>
    <w:rsid w:val="008A5FDA"/>
    <w:rsid w:val="008A7FB0"/>
    <w:rsid w:val="008B00D8"/>
    <w:rsid w:val="008B054D"/>
    <w:rsid w:val="008B08C2"/>
    <w:rsid w:val="008B58C2"/>
    <w:rsid w:val="008B71F2"/>
    <w:rsid w:val="008B7948"/>
    <w:rsid w:val="008B7F99"/>
    <w:rsid w:val="008C0AC3"/>
    <w:rsid w:val="008C0B37"/>
    <w:rsid w:val="008C43D7"/>
    <w:rsid w:val="008C516F"/>
    <w:rsid w:val="008C6BE3"/>
    <w:rsid w:val="008C7582"/>
    <w:rsid w:val="008C7C75"/>
    <w:rsid w:val="008D0AC7"/>
    <w:rsid w:val="008D1747"/>
    <w:rsid w:val="008D278A"/>
    <w:rsid w:val="008D2F19"/>
    <w:rsid w:val="008D31A2"/>
    <w:rsid w:val="008D3C60"/>
    <w:rsid w:val="008D46ED"/>
    <w:rsid w:val="008D4E87"/>
    <w:rsid w:val="008D5FD3"/>
    <w:rsid w:val="008D6A9B"/>
    <w:rsid w:val="008D75A4"/>
    <w:rsid w:val="008E0444"/>
    <w:rsid w:val="008E1023"/>
    <w:rsid w:val="008E1670"/>
    <w:rsid w:val="008E3D16"/>
    <w:rsid w:val="008E4102"/>
    <w:rsid w:val="008E4F58"/>
    <w:rsid w:val="008E5AF8"/>
    <w:rsid w:val="008E72C9"/>
    <w:rsid w:val="008F18F0"/>
    <w:rsid w:val="008F2400"/>
    <w:rsid w:val="008F2FD5"/>
    <w:rsid w:val="008F4097"/>
    <w:rsid w:val="008F4904"/>
    <w:rsid w:val="008F5024"/>
    <w:rsid w:val="008F614C"/>
    <w:rsid w:val="008F67B5"/>
    <w:rsid w:val="0090059B"/>
    <w:rsid w:val="00900900"/>
    <w:rsid w:val="00900A73"/>
    <w:rsid w:val="00902A23"/>
    <w:rsid w:val="009031FD"/>
    <w:rsid w:val="009037ED"/>
    <w:rsid w:val="0090384C"/>
    <w:rsid w:val="0090610C"/>
    <w:rsid w:val="00906204"/>
    <w:rsid w:val="00910D22"/>
    <w:rsid w:val="00911271"/>
    <w:rsid w:val="0091175F"/>
    <w:rsid w:val="00912E35"/>
    <w:rsid w:val="0091409A"/>
    <w:rsid w:val="009148FB"/>
    <w:rsid w:val="0091511A"/>
    <w:rsid w:val="009166B2"/>
    <w:rsid w:val="00916AE3"/>
    <w:rsid w:val="00916D8D"/>
    <w:rsid w:val="009203B3"/>
    <w:rsid w:val="009218A1"/>
    <w:rsid w:val="00922688"/>
    <w:rsid w:val="00930532"/>
    <w:rsid w:val="00930AAB"/>
    <w:rsid w:val="00930FDA"/>
    <w:rsid w:val="009318F0"/>
    <w:rsid w:val="0093579F"/>
    <w:rsid w:val="00936A60"/>
    <w:rsid w:val="00936BF3"/>
    <w:rsid w:val="00937928"/>
    <w:rsid w:val="0094009E"/>
    <w:rsid w:val="00940323"/>
    <w:rsid w:val="00941EA6"/>
    <w:rsid w:val="00944C02"/>
    <w:rsid w:val="00944C5C"/>
    <w:rsid w:val="00944CA6"/>
    <w:rsid w:val="00947010"/>
    <w:rsid w:val="00951010"/>
    <w:rsid w:val="009529A4"/>
    <w:rsid w:val="00952B9C"/>
    <w:rsid w:val="0095405A"/>
    <w:rsid w:val="00955D86"/>
    <w:rsid w:val="009560A0"/>
    <w:rsid w:val="0095710A"/>
    <w:rsid w:val="00957443"/>
    <w:rsid w:val="00957841"/>
    <w:rsid w:val="009603BB"/>
    <w:rsid w:val="009612E7"/>
    <w:rsid w:val="009622DA"/>
    <w:rsid w:val="009629AC"/>
    <w:rsid w:val="009638E8"/>
    <w:rsid w:val="00964483"/>
    <w:rsid w:val="009646EE"/>
    <w:rsid w:val="0096539C"/>
    <w:rsid w:val="009661F5"/>
    <w:rsid w:val="00966742"/>
    <w:rsid w:val="009679EB"/>
    <w:rsid w:val="00970681"/>
    <w:rsid w:val="00970A89"/>
    <w:rsid w:val="00972897"/>
    <w:rsid w:val="009728C5"/>
    <w:rsid w:val="00972C07"/>
    <w:rsid w:val="00973204"/>
    <w:rsid w:val="00974281"/>
    <w:rsid w:val="00974284"/>
    <w:rsid w:val="009745CF"/>
    <w:rsid w:val="00974CED"/>
    <w:rsid w:val="00975D9D"/>
    <w:rsid w:val="0097601A"/>
    <w:rsid w:val="0097677D"/>
    <w:rsid w:val="00976A2E"/>
    <w:rsid w:val="00977FEE"/>
    <w:rsid w:val="00981F45"/>
    <w:rsid w:val="009826BD"/>
    <w:rsid w:val="00984759"/>
    <w:rsid w:val="00985C2B"/>
    <w:rsid w:val="009876FB"/>
    <w:rsid w:val="009925AE"/>
    <w:rsid w:val="00992B93"/>
    <w:rsid w:val="009933FC"/>
    <w:rsid w:val="00994363"/>
    <w:rsid w:val="0099461A"/>
    <w:rsid w:val="00994EAA"/>
    <w:rsid w:val="00995783"/>
    <w:rsid w:val="00995BB4"/>
    <w:rsid w:val="00995C11"/>
    <w:rsid w:val="00996093"/>
    <w:rsid w:val="009A0A7C"/>
    <w:rsid w:val="009A3030"/>
    <w:rsid w:val="009A3DE5"/>
    <w:rsid w:val="009A403B"/>
    <w:rsid w:val="009A4AC2"/>
    <w:rsid w:val="009A685F"/>
    <w:rsid w:val="009A7634"/>
    <w:rsid w:val="009A7943"/>
    <w:rsid w:val="009B0E37"/>
    <w:rsid w:val="009B16E0"/>
    <w:rsid w:val="009B1FF2"/>
    <w:rsid w:val="009B2A46"/>
    <w:rsid w:val="009B2C82"/>
    <w:rsid w:val="009B329E"/>
    <w:rsid w:val="009B3E3D"/>
    <w:rsid w:val="009B50C5"/>
    <w:rsid w:val="009B5BAB"/>
    <w:rsid w:val="009B6120"/>
    <w:rsid w:val="009B71C9"/>
    <w:rsid w:val="009B766C"/>
    <w:rsid w:val="009B7D5F"/>
    <w:rsid w:val="009C26A8"/>
    <w:rsid w:val="009C2A6D"/>
    <w:rsid w:val="009C4E22"/>
    <w:rsid w:val="009C6044"/>
    <w:rsid w:val="009D16CB"/>
    <w:rsid w:val="009D2618"/>
    <w:rsid w:val="009D29B6"/>
    <w:rsid w:val="009D3469"/>
    <w:rsid w:val="009D38BF"/>
    <w:rsid w:val="009D44C8"/>
    <w:rsid w:val="009D4F20"/>
    <w:rsid w:val="009D5A06"/>
    <w:rsid w:val="009D7405"/>
    <w:rsid w:val="009E07AF"/>
    <w:rsid w:val="009E119B"/>
    <w:rsid w:val="009E138E"/>
    <w:rsid w:val="009E13C2"/>
    <w:rsid w:val="009E1A3E"/>
    <w:rsid w:val="009E2371"/>
    <w:rsid w:val="009E4EC5"/>
    <w:rsid w:val="009E5669"/>
    <w:rsid w:val="009E5B81"/>
    <w:rsid w:val="009E625F"/>
    <w:rsid w:val="009E6351"/>
    <w:rsid w:val="009F029A"/>
    <w:rsid w:val="009F053D"/>
    <w:rsid w:val="009F0914"/>
    <w:rsid w:val="009F0D31"/>
    <w:rsid w:val="009F1D38"/>
    <w:rsid w:val="009F3DC9"/>
    <w:rsid w:val="009F3E10"/>
    <w:rsid w:val="009F694B"/>
    <w:rsid w:val="009F6969"/>
    <w:rsid w:val="009F6B08"/>
    <w:rsid w:val="009F6B39"/>
    <w:rsid w:val="009F6B82"/>
    <w:rsid w:val="009F6F28"/>
    <w:rsid w:val="00A00A2E"/>
    <w:rsid w:val="00A00D5F"/>
    <w:rsid w:val="00A02090"/>
    <w:rsid w:val="00A02219"/>
    <w:rsid w:val="00A02891"/>
    <w:rsid w:val="00A02F93"/>
    <w:rsid w:val="00A05A19"/>
    <w:rsid w:val="00A06AF6"/>
    <w:rsid w:val="00A109D5"/>
    <w:rsid w:val="00A10BFC"/>
    <w:rsid w:val="00A13AD7"/>
    <w:rsid w:val="00A15747"/>
    <w:rsid w:val="00A16E18"/>
    <w:rsid w:val="00A16E1D"/>
    <w:rsid w:val="00A17445"/>
    <w:rsid w:val="00A174AD"/>
    <w:rsid w:val="00A21A67"/>
    <w:rsid w:val="00A21ADE"/>
    <w:rsid w:val="00A22871"/>
    <w:rsid w:val="00A2453E"/>
    <w:rsid w:val="00A261FA"/>
    <w:rsid w:val="00A2642E"/>
    <w:rsid w:val="00A26A6F"/>
    <w:rsid w:val="00A26D8D"/>
    <w:rsid w:val="00A2755F"/>
    <w:rsid w:val="00A27A7F"/>
    <w:rsid w:val="00A31C18"/>
    <w:rsid w:val="00A32028"/>
    <w:rsid w:val="00A33DF0"/>
    <w:rsid w:val="00A35D47"/>
    <w:rsid w:val="00A41CB5"/>
    <w:rsid w:val="00A42AB4"/>
    <w:rsid w:val="00A42AFB"/>
    <w:rsid w:val="00A43EF6"/>
    <w:rsid w:val="00A447C2"/>
    <w:rsid w:val="00A47667"/>
    <w:rsid w:val="00A510FC"/>
    <w:rsid w:val="00A51E48"/>
    <w:rsid w:val="00A52690"/>
    <w:rsid w:val="00A5455F"/>
    <w:rsid w:val="00A546C0"/>
    <w:rsid w:val="00A548F7"/>
    <w:rsid w:val="00A5515D"/>
    <w:rsid w:val="00A559E6"/>
    <w:rsid w:val="00A560DA"/>
    <w:rsid w:val="00A57BA9"/>
    <w:rsid w:val="00A60183"/>
    <w:rsid w:val="00A607D4"/>
    <w:rsid w:val="00A639C9"/>
    <w:rsid w:val="00A64FA6"/>
    <w:rsid w:val="00A665F9"/>
    <w:rsid w:val="00A674E1"/>
    <w:rsid w:val="00A70F03"/>
    <w:rsid w:val="00A71521"/>
    <w:rsid w:val="00A716E3"/>
    <w:rsid w:val="00A71808"/>
    <w:rsid w:val="00A71E1A"/>
    <w:rsid w:val="00A74FB4"/>
    <w:rsid w:val="00A75F39"/>
    <w:rsid w:val="00A7785B"/>
    <w:rsid w:val="00A77B6F"/>
    <w:rsid w:val="00A80FED"/>
    <w:rsid w:val="00A81117"/>
    <w:rsid w:val="00A83A81"/>
    <w:rsid w:val="00A864B5"/>
    <w:rsid w:val="00A86A0A"/>
    <w:rsid w:val="00A86D3F"/>
    <w:rsid w:val="00A901F8"/>
    <w:rsid w:val="00A9027B"/>
    <w:rsid w:val="00A90FE7"/>
    <w:rsid w:val="00A92CC5"/>
    <w:rsid w:val="00A92CE9"/>
    <w:rsid w:val="00A939FE"/>
    <w:rsid w:val="00A9468A"/>
    <w:rsid w:val="00A94838"/>
    <w:rsid w:val="00A95739"/>
    <w:rsid w:val="00A95DEE"/>
    <w:rsid w:val="00A97C1F"/>
    <w:rsid w:val="00AA119A"/>
    <w:rsid w:val="00AA4ACD"/>
    <w:rsid w:val="00AA5536"/>
    <w:rsid w:val="00AA64E9"/>
    <w:rsid w:val="00AB0502"/>
    <w:rsid w:val="00AB2B75"/>
    <w:rsid w:val="00AB38F4"/>
    <w:rsid w:val="00AB3B24"/>
    <w:rsid w:val="00AB3FE0"/>
    <w:rsid w:val="00AB50A0"/>
    <w:rsid w:val="00AB5146"/>
    <w:rsid w:val="00AB5758"/>
    <w:rsid w:val="00AB5F1F"/>
    <w:rsid w:val="00AB65FC"/>
    <w:rsid w:val="00AC0444"/>
    <w:rsid w:val="00AC152A"/>
    <w:rsid w:val="00AC2334"/>
    <w:rsid w:val="00AC5CCD"/>
    <w:rsid w:val="00AD1E9E"/>
    <w:rsid w:val="00AD3367"/>
    <w:rsid w:val="00AD3A20"/>
    <w:rsid w:val="00AD48CB"/>
    <w:rsid w:val="00AD498D"/>
    <w:rsid w:val="00AD558A"/>
    <w:rsid w:val="00AD56E4"/>
    <w:rsid w:val="00AD61F6"/>
    <w:rsid w:val="00AD7737"/>
    <w:rsid w:val="00AD7C82"/>
    <w:rsid w:val="00AD7EA3"/>
    <w:rsid w:val="00AE1330"/>
    <w:rsid w:val="00AE20B6"/>
    <w:rsid w:val="00AE23EC"/>
    <w:rsid w:val="00AE27F0"/>
    <w:rsid w:val="00AE4087"/>
    <w:rsid w:val="00AE6F61"/>
    <w:rsid w:val="00AF01AC"/>
    <w:rsid w:val="00AF0F6E"/>
    <w:rsid w:val="00AF38C2"/>
    <w:rsid w:val="00AF4BC2"/>
    <w:rsid w:val="00AF523A"/>
    <w:rsid w:val="00AF6896"/>
    <w:rsid w:val="00AF737E"/>
    <w:rsid w:val="00B01205"/>
    <w:rsid w:val="00B0175B"/>
    <w:rsid w:val="00B017F1"/>
    <w:rsid w:val="00B01A55"/>
    <w:rsid w:val="00B02263"/>
    <w:rsid w:val="00B02AA7"/>
    <w:rsid w:val="00B0337E"/>
    <w:rsid w:val="00B04DAE"/>
    <w:rsid w:val="00B06131"/>
    <w:rsid w:val="00B06614"/>
    <w:rsid w:val="00B07067"/>
    <w:rsid w:val="00B12271"/>
    <w:rsid w:val="00B123F6"/>
    <w:rsid w:val="00B12CC7"/>
    <w:rsid w:val="00B13BF0"/>
    <w:rsid w:val="00B14A5C"/>
    <w:rsid w:val="00B15B65"/>
    <w:rsid w:val="00B1675D"/>
    <w:rsid w:val="00B173C0"/>
    <w:rsid w:val="00B17445"/>
    <w:rsid w:val="00B20708"/>
    <w:rsid w:val="00B22246"/>
    <w:rsid w:val="00B2265E"/>
    <w:rsid w:val="00B22CED"/>
    <w:rsid w:val="00B23D81"/>
    <w:rsid w:val="00B24311"/>
    <w:rsid w:val="00B2485A"/>
    <w:rsid w:val="00B25B88"/>
    <w:rsid w:val="00B25F74"/>
    <w:rsid w:val="00B262FD"/>
    <w:rsid w:val="00B263B0"/>
    <w:rsid w:val="00B264BF"/>
    <w:rsid w:val="00B27045"/>
    <w:rsid w:val="00B31032"/>
    <w:rsid w:val="00B32D29"/>
    <w:rsid w:val="00B32D7F"/>
    <w:rsid w:val="00B372FA"/>
    <w:rsid w:val="00B43118"/>
    <w:rsid w:val="00B43B2A"/>
    <w:rsid w:val="00B4503B"/>
    <w:rsid w:val="00B462FC"/>
    <w:rsid w:val="00B46F73"/>
    <w:rsid w:val="00B474FC"/>
    <w:rsid w:val="00B50C33"/>
    <w:rsid w:val="00B51888"/>
    <w:rsid w:val="00B5748D"/>
    <w:rsid w:val="00B575AD"/>
    <w:rsid w:val="00B606B0"/>
    <w:rsid w:val="00B6077D"/>
    <w:rsid w:val="00B609EA"/>
    <w:rsid w:val="00B61294"/>
    <w:rsid w:val="00B63F53"/>
    <w:rsid w:val="00B6474D"/>
    <w:rsid w:val="00B6642B"/>
    <w:rsid w:val="00B664F1"/>
    <w:rsid w:val="00B66777"/>
    <w:rsid w:val="00B670D0"/>
    <w:rsid w:val="00B71C92"/>
    <w:rsid w:val="00B72B70"/>
    <w:rsid w:val="00B72BAE"/>
    <w:rsid w:val="00B730B6"/>
    <w:rsid w:val="00B735F3"/>
    <w:rsid w:val="00B75279"/>
    <w:rsid w:val="00B754E1"/>
    <w:rsid w:val="00B75753"/>
    <w:rsid w:val="00B80E45"/>
    <w:rsid w:val="00B81260"/>
    <w:rsid w:val="00B82574"/>
    <w:rsid w:val="00B82744"/>
    <w:rsid w:val="00B82EA0"/>
    <w:rsid w:val="00B834E8"/>
    <w:rsid w:val="00B83CC8"/>
    <w:rsid w:val="00B851EB"/>
    <w:rsid w:val="00B85A75"/>
    <w:rsid w:val="00B87EA7"/>
    <w:rsid w:val="00B90716"/>
    <w:rsid w:val="00B9097B"/>
    <w:rsid w:val="00B90F0B"/>
    <w:rsid w:val="00B93537"/>
    <w:rsid w:val="00B93818"/>
    <w:rsid w:val="00B938D0"/>
    <w:rsid w:val="00B94287"/>
    <w:rsid w:val="00B9519C"/>
    <w:rsid w:val="00B95E4F"/>
    <w:rsid w:val="00B970FD"/>
    <w:rsid w:val="00BA0D32"/>
    <w:rsid w:val="00BA100E"/>
    <w:rsid w:val="00BA1115"/>
    <w:rsid w:val="00BA2A56"/>
    <w:rsid w:val="00BA2F6C"/>
    <w:rsid w:val="00BA45B0"/>
    <w:rsid w:val="00BA4B37"/>
    <w:rsid w:val="00BA7334"/>
    <w:rsid w:val="00BA73C1"/>
    <w:rsid w:val="00BB0B1C"/>
    <w:rsid w:val="00BB31BD"/>
    <w:rsid w:val="00BB3479"/>
    <w:rsid w:val="00BB3B50"/>
    <w:rsid w:val="00BB4214"/>
    <w:rsid w:val="00BB5A32"/>
    <w:rsid w:val="00BB60EC"/>
    <w:rsid w:val="00BB642C"/>
    <w:rsid w:val="00BC02B0"/>
    <w:rsid w:val="00BC2E4B"/>
    <w:rsid w:val="00BC509E"/>
    <w:rsid w:val="00BC5551"/>
    <w:rsid w:val="00BC701E"/>
    <w:rsid w:val="00BD0FAA"/>
    <w:rsid w:val="00BD1811"/>
    <w:rsid w:val="00BD2353"/>
    <w:rsid w:val="00BD3A5E"/>
    <w:rsid w:val="00BD458B"/>
    <w:rsid w:val="00BD5055"/>
    <w:rsid w:val="00BD5C8A"/>
    <w:rsid w:val="00BD610F"/>
    <w:rsid w:val="00BD6AE2"/>
    <w:rsid w:val="00BD6DF5"/>
    <w:rsid w:val="00BE0174"/>
    <w:rsid w:val="00BE0515"/>
    <w:rsid w:val="00BE0924"/>
    <w:rsid w:val="00BE09D9"/>
    <w:rsid w:val="00BE1ED4"/>
    <w:rsid w:val="00BE334A"/>
    <w:rsid w:val="00BE50D0"/>
    <w:rsid w:val="00BE6524"/>
    <w:rsid w:val="00BE679C"/>
    <w:rsid w:val="00BE6DE9"/>
    <w:rsid w:val="00BE76FB"/>
    <w:rsid w:val="00BF167B"/>
    <w:rsid w:val="00BF1F44"/>
    <w:rsid w:val="00BF2887"/>
    <w:rsid w:val="00BF28F3"/>
    <w:rsid w:val="00BF42F1"/>
    <w:rsid w:val="00BF4320"/>
    <w:rsid w:val="00BF4A4D"/>
    <w:rsid w:val="00BF4C01"/>
    <w:rsid w:val="00BF54F3"/>
    <w:rsid w:val="00BF59D5"/>
    <w:rsid w:val="00C00A4D"/>
    <w:rsid w:val="00C01875"/>
    <w:rsid w:val="00C01CC2"/>
    <w:rsid w:val="00C01E42"/>
    <w:rsid w:val="00C02A29"/>
    <w:rsid w:val="00C03E18"/>
    <w:rsid w:val="00C04E13"/>
    <w:rsid w:val="00C064D6"/>
    <w:rsid w:val="00C1007E"/>
    <w:rsid w:val="00C11298"/>
    <w:rsid w:val="00C13B82"/>
    <w:rsid w:val="00C13BDC"/>
    <w:rsid w:val="00C15F88"/>
    <w:rsid w:val="00C20BC1"/>
    <w:rsid w:val="00C22A0C"/>
    <w:rsid w:val="00C23323"/>
    <w:rsid w:val="00C23702"/>
    <w:rsid w:val="00C23A8B"/>
    <w:rsid w:val="00C24460"/>
    <w:rsid w:val="00C247DA"/>
    <w:rsid w:val="00C2584C"/>
    <w:rsid w:val="00C26834"/>
    <w:rsid w:val="00C26BBB"/>
    <w:rsid w:val="00C2793C"/>
    <w:rsid w:val="00C30D4C"/>
    <w:rsid w:val="00C30F4F"/>
    <w:rsid w:val="00C30FCA"/>
    <w:rsid w:val="00C31834"/>
    <w:rsid w:val="00C32C6A"/>
    <w:rsid w:val="00C36005"/>
    <w:rsid w:val="00C365E7"/>
    <w:rsid w:val="00C37015"/>
    <w:rsid w:val="00C41196"/>
    <w:rsid w:val="00C4127F"/>
    <w:rsid w:val="00C421A3"/>
    <w:rsid w:val="00C42574"/>
    <w:rsid w:val="00C42B75"/>
    <w:rsid w:val="00C4391A"/>
    <w:rsid w:val="00C458CA"/>
    <w:rsid w:val="00C459E2"/>
    <w:rsid w:val="00C539EC"/>
    <w:rsid w:val="00C55257"/>
    <w:rsid w:val="00C55AF8"/>
    <w:rsid w:val="00C61B90"/>
    <w:rsid w:val="00C62C7B"/>
    <w:rsid w:val="00C639C9"/>
    <w:rsid w:val="00C64166"/>
    <w:rsid w:val="00C64D05"/>
    <w:rsid w:val="00C64D41"/>
    <w:rsid w:val="00C6597D"/>
    <w:rsid w:val="00C666BC"/>
    <w:rsid w:val="00C66871"/>
    <w:rsid w:val="00C749A8"/>
    <w:rsid w:val="00C74BA9"/>
    <w:rsid w:val="00C7583F"/>
    <w:rsid w:val="00C758CA"/>
    <w:rsid w:val="00C75D99"/>
    <w:rsid w:val="00C77F65"/>
    <w:rsid w:val="00C8040D"/>
    <w:rsid w:val="00C80434"/>
    <w:rsid w:val="00C80938"/>
    <w:rsid w:val="00C812DA"/>
    <w:rsid w:val="00C837C4"/>
    <w:rsid w:val="00C83870"/>
    <w:rsid w:val="00C85701"/>
    <w:rsid w:val="00C872DE"/>
    <w:rsid w:val="00C87726"/>
    <w:rsid w:val="00C879F5"/>
    <w:rsid w:val="00C901E0"/>
    <w:rsid w:val="00C90981"/>
    <w:rsid w:val="00C91E61"/>
    <w:rsid w:val="00C91FBD"/>
    <w:rsid w:val="00C92175"/>
    <w:rsid w:val="00C928C4"/>
    <w:rsid w:val="00C93EE5"/>
    <w:rsid w:val="00C94F42"/>
    <w:rsid w:val="00C953C0"/>
    <w:rsid w:val="00C95DCC"/>
    <w:rsid w:val="00C9666F"/>
    <w:rsid w:val="00C96688"/>
    <w:rsid w:val="00C96A2E"/>
    <w:rsid w:val="00CA0889"/>
    <w:rsid w:val="00CA0DF7"/>
    <w:rsid w:val="00CA0E4E"/>
    <w:rsid w:val="00CA2554"/>
    <w:rsid w:val="00CA2892"/>
    <w:rsid w:val="00CA28B9"/>
    <w:rsid w:val="00CA32A7"/>
    <w:rsid w:val="00CA3DDB"/>
    <w:rsid w:val="00CA4471"/>
    <w:rsid w:val="00CA500F"/>
    <w:rsid w:val="00CA5999"/>
    <w:rsid w:val="00CB037D"/>
    <w:rsid w:val="00CB2072"/>
    <w:rsid w:val="00CB212F"/>
    <w:rsid w:val="00CB26AC"/>
    <w:rsid w:val="00CB2A3D"/>
    <w:rsid w:val="00CB3062"/>
    <w:rsid w:val="00CB3228"/>
    <w:rsid w:val="00CB3286"/>
    <w:rsid w:val="00CB4C96"/>
    <w:rsid w:val="00CB4E35"/>
    <w:rsid w:val="00CB5AB0"/>
    <w:rsid w:val="00CB60B2"/>
    <w:rsid w:val="00CB632F"/>
    <w:rsid w:val="00CB7838"/>
    <w:rsid w:val="00CB7FD2"/>
    <w:rsid w:val="00CC0708"/>
    <w:rsid w:val="00CC2CC1"/>
    <w:rsid w:val="00CC3039"/>
    <w:rsid w:val="00CC511B"/>
    <w:rsid w:val="00CC6622"/>
    <w:rsid w:val="00CC6C9D"/>
    <w:rsid w:val="00CC7ED5"/>
    <w:rsid w:val="00CD133B"/>
    <w:rsid w:val="00CD1ED2"/>
    <w:rsid w:val="00CD2DEF"/>
    <w:rsid w:val="00CD49E1"/>
    <w:rsid w:val="00CD4DC7"/>
    <w:rsid w:val="00CD5FF5"/>
    <w:rsid w:val="00CD6990"/>
    <w:rsid w:val="00CD7170"/>
    <w:rsid w:val="00CD7564"/>
    <w:rsid w:val="00CD7CCA"/>
    <w:rsid w:val="00CE2A41"/>
    <w:rsid w:val="00CE4246"/>
    <w:rsid w:val="00CE6E84"/>
    <w:rsid w:val="00CF0E70"/>
    <w:rsid w:val="00CF2675"/>
    <w:rsid w:val="00CF268A"/>
    <w:rsid w:val="00CF3184"/>
    <w:rsid w:val="00CF346B"/>
    <w:rsid w:val="00CF4C63"/>
    <w:rsid w:val="00CF4DA8"/>
    <w:rsid w:val="00CF5B6B"/>
    <w:rsid w:val="00CF6B40"/>
    <w:rsid w:val="00CF79BE"/>
    <w:rsid w:val="00D000FB"/>
    <w:rsid w:val="00D00A82"/>
    <w:rsid w:val="00D014B9"/>
    <w:rsid w:val="00D01774"/>
    <w:rsid w:val="00D01C9F"/>
    <w:rsid w:val="00D0373D"/>
    <w:rsid w:val="00D038EC"/>
    <w:rsid w:val="00D0733C"/>
    <w:rsid w:val="00D1062F"/>
    <w:rsid w:val="00D10DFF"/>
    <w:rsid w:val="00D11423"/>
    <w:rsid w:val="00D11673"/>
    <w:rsid w:val="00D142B0"/>
    <w:rsid w:val="00D15DE8"/>
    <w:rsid w:val="00D16FA4"/>
    <w:rsid w:val="00D17ABC"/>
    <w:rsid w:val="00D20395"/>
    <w:rsid w:val="00D208BB"/>
    <w:rsid w:val="00D22AB6"/>
    <w:rsid w:val="00D22BC5"/>
    <w:rsid w:val="00D240D6"/>
    <w:rsid w:val="00D2550F"/>
    <w:rsid w:val="00D26CEF"/>
    <w:rsid w:val="00D26E23"/>
    <w:rsid w:val="00D2792F"/>
    <w:rsid w:val="00D30BCD"/>
    <w:rsid w:val="00D31338"/>
    <w:rsid w:val="00D31434"/>
    <w:rsid w:val="00D32685"/>
    <w:rsid w:val="00D328B0"/>
    <w:rsid w:val="00D33B69"/>
    <w:rsid w:val="00D364C7"/>
    <w:rsid w:val="00D40C6D"/>
    <w:rsid w:val="00D41F6A"/>
    <w:rsid w:val="00D43722"/>
    <w:rsid w:val="00D5189F"/>
    <w:rsid w:val="00D519DA"/>
    <w:rsid w:val="00D5320C"/>
    <w:rsid w:val="00D56884"/>
    <w:rsid w:val="00D56D16"/>
    <w:rsid w:val="00D57C6F"/>
    <w:rsid w:val="00D6073E"/>
    <w:rsid w:val="00D61A9D"/>
    <w:rsid w:val="00D63DD7"/>
    <w:rsid w:val="00D63E61"/>
    <w:rsid w:val="00D64C11"/>
    <w:rsid w:val="00D66A25"/>
    <w:rsid w:val="00D66F3E"/>
    <w:rsid w:val="00D70F2E"/>
    <w:rsid w:val="00D716D3"/>
    <w:rsid w:val="00D71731"/>
    <w:rsid w:val="00D71C5B"/>
    <w:rsid w:val="00D728EC"/>
    <w:rsid w:val="00D72D54"/>
    <w:rsid w:val="00D72FE7"/>
    <w:rsid w:val="00D73D0F"/>
    <w:rsid w:val="00D7597C"/>
    <w:rsid w:val="00D75F3F"/>
    <w:rsid w:val="00D76FE6"/>
    <w:rsid w:val="00D77DF2"/>
    <w:rsid w:val="00D82185"/>
    <w:rsid w:val="00D84B7D"/>
    <w:rsid w:val="00D84BF6"/>
    <w:rsid w:val="00D85C16"/>
    <w:rsid w:val="00D87BE0"/>
    <w:rsid w:val="00D946EB"/>
    <w:rsid w:val="00D95684"/>
    <w:rsid w:val="00D9594A"/>
    <w:rsid w:val="00D963B6"/>
    <w:rsid w:val="00D9712D"/>
    <w:rsid w:val="00DA1308"/>
    <w:rsid w:val="00DA2FB1"/>
    <w:rsid w:val="00DA52B8"/>
    <w:rsid w:val="00DB01D7"/>
    <w:rsid w:val="00DB02A8"/>
    <w:rsid w:val="00DB0409"/>
    <w:rsid w:val="00DB1F08"/>
    <w:rsid w:val="00DB2002"/>
    <w:rsid w:val="00DB21E9"/>
    <w:rsid w:val="00DB4022"/>
    <w:rsid w:val="00DB4B54"/>
    <w:rsid w:val="00DB6266"/>
    <w:rsid w:val="00DB7099"/>
    <w:rsid w:val="00DB7501"/>
    <w:rsid w:val="00DB7ADF"/>
    <w:rsid w:val="00DC012E"/>
    <w:rsid w:val="00DC2459"/>
    <w:rsid w:val="00DC34BF"/>
    <w:rsid w:val="00DC3ABA"/>
    <w:rsid w:val="00DC4CE6"/>
    <w:rsid w:val="00DC5B82"/>
    <w:rsid w:val="00DC6D1A"/>
    <w:rsid w:val="00DD0612"/>
    <w:rsid w:val="00DD16C2"/>
    <w:rsid w:val="00DD16FD"/>
    <w:rsid w:val="00DD3D31"/>
    <w:rsid w:val="00DD6123"/>
    <w:rsid w:val="00DD630A"/>
    <w:rsid w:val="00DD7021"/>
    <w:rsid w:val="00DE01DE"/>
    <w:rsid w:val="00DE126F"/>
    <w:rsid w:val="00DE1BDA"/>
    <w:rsid w:val="00DE258D"/>
    <w:rsid w:val="00DE2D57"/>
    <w:rsid w:val="00DE32B7"/>
    <w:rsid w:val="00DE3858"/>
    <w:rsid w:val="00DE5174"/>
    <w:rsid w:val="00DE5C29"/>
    <w:rsid w:val="00DE5D62"/>
    <w:rsid w:val="00DE75C5"/>
    <w:rsid w:val="00DF3B96"/>
    <w:rsid w:val="00DF3D68"/>
    <w:rsid w:val="00DF56F0"/>
    <w:rsid w:val="00DF7189"/>
    <w:rsid w:val="00DF78C7"/>
    <w:rsid w:val="00DF7C27"/>
    <w:rsid w:val="00E00717"/>
    <w:rsid w:val="00E022E1"/>
    <w:rsid w:val="00E02439"/>
    <w:rsid w:val="00E03A6D"/>
    <w:rsid w:val="00E03B74"/>
    <w:rsid w:val="00E046C7"/>
    <w:rsid w:val="00E052CB"/>
    <w:rsid w:val="00E06C2A"/>
    <w:rsid w:val="00E06FAE"/>
    <w:rsid w:val="00E07D6D"/>
    <w:rsid w:val="00E10016"/>
    <w:rsid w:val="00E1036F"/>
    <w:rsid w:val="00E10910"/>
    <w:rsid w:val="00E10AA2"/>
    <w:rsid w:val="00E116F6"/>
    <w:rsid w:val="00E11871"/>
    <w:rsid w:val="00E1220C"/>
    <w:rsid w:val="00E12EA4"/>
    <w:rsid w:val="00E13424"/>
    <w:rsid w:val="00E153DB"/>
    <w:rsid w:val="00E15685"/>
    <w:rsid w:val="00E16E4A"/>
    <w:rsid w:val="00E179F0"/>
    <w:rsid w:val="00E17EFD"/>
    <w:rsid w:val="00E17F37"/>
    <w:rsid w:val="00E200B5"/>
    <w:rsid w:val="00E2036C"/>
    <w:rsid w:val="00E20F03"/>
    <w:rsid w:val="00E24C06"/>
    <w:rsid w:val="00E25E2A"/>
    <w:rsid w:val="00E269E9"/>
    <w:rsid w:val="00E26AA0"/>
    <w:rsid w:val="00E2765F"/>
    <w:rsid w:val="00E27AE1"/>
    <w:rsid w:val="00E31D98"/>
    <w:rsid w:val="00E32643"/>
    <w:rsid w:val="00E33C3D"/>
    <w:rsid w:val="00E342D0"/>
    <w:rsid w:val="00E3488B"/>
    <w:rsid w:val="00E361A6"/>
    <w:rsid w:val="00E36338"/>
    <w:rsid w:val="00E36D7C"/>
    <w:rsid w:val="00E36EF2"/>
    <w:rsid w:val="00E4140F"/>
    <w:rsid w:val="00E42266"/>
    <w:rsid w:val="00E44B27"/>
    <w:rsid w:val="00E45106"/>
    <w:rsid w:val="00E45167"/>
    <w:rsid w:val="00E45F63"/>
    <w:rsid w:val="00E467CA"/>
    <w:rsid w:val="00E4680A"/>
    <w:rsid w:val="00E46FAB"/>
    <w:rsid w:val="00E47667"/>
    <w:rsid w:val="00E47932"/>
    <w:rsid w:val="00E54209"/>
    <w:rsid w:val="00E54A2A"/>
    <w:rsid w:val="00E564A5"/>
    <w:rsid w:val="00E56622"/>
    <w:rsid w:val="00E571AB"/>
    <w:rsid w:val="00E5740C"/>
    <w:rsid w:val="00E605BF"/>
    <w:rsid w:val="00E60FBE"/>
    <w:rsid w:val="00E628F9"/>
    <w:rsid w:val="00E62EEE"/>
    <w:rsid w:val="00E62F79"/>
    <w:rsid w:val="00E6335E"/>
    <w:rsid w:val="00E646F5"/>
    <w:rsid w:val="00E64D79"/>
    <w:rsid w:val="00E661B0"/>
    <w:rsid w:val="00E66288"/>
    <w:rsid w:val="00E7007B"/>
    <w:rsid w:val="00E70C06"/>
    <w:rsid w:val="00E70E90"/>
    <w:rsid w:val="00E71EE6"/>
    <w:rsid w:val="00E72CF0"/>
    <w:rsid w:val="00E73D97"/>
    <w:rsid w:val="00E75C08"/>
    <w:rsid w:val="00E8104B"/>
    <w:rsid w:val="00E8138B"/>
    <w:rsid w:val="00E82006"/>
    <w:rsid w:val="00E821A2"/>
    <w:rsid w:val="00E84368"/>
    <w:rsid w:val="00E85393"/>
    <w:rsid w:val="00E85CC8"/>
    <w:rsid w:val="00E864B2"/>
    <w:rsid w:val="00E866BA"/>
    <w:rsid w:val="00E90C6B"/>
    <w:rsid w:val="00E90D46"/>
    <w:rsid w:val="00E94B59"/>
    <w:rsid w:val="00E956C7"/>
    <w:rsid w:val="00E95EF4"/>
    <w:rsid w:val="00E979F8"/>
    <w:rsid w:val="00EA17C0"/>
    <w:rsid w:val="00EA3505"/>
    <w:rsid w:val="00EA3E81"/>
    <w:rsid w:val="00EA49C7"/>
    <w:rsid w:val="00EA4E9C"/>
    <w:rsid w:val="00EA5606"/>
    <w:rsid w:val="00EA5772"/>
    <w:rsid w:val="00EA5961"/>
    <w:rsid w:val="00EA69A3"/>
    <w:rsid w:val="00EB0181"/>
    <w:rsid w:val="00EB0C8B"/>
    <w:rsid w:val="00EB2C8E"/>
    <w:rsid w:val="00EB30DD"/>
    <w:rsid w:val="00EB3219"/>
    <w:rsid w:val="00EB3505"/>
    <w:rsid w:val="00EB49B7"/>
    <w:rsid w:val="00EB4DA5"/>
    <w:rsid w:val="00EB4FED"/>
    <w:rsid w:val="00EB5272"/>
    <w:rsid w:val="00EB5436"/>
    <w:rsid w:val="00EB74A5"/>
    <w:rsid w:val="00EC0CF9"/>
    <w:rsid w:val="00EC21AE"/>
    <w:rsid w:val="00EC30E4"/>
    <w:rsid w:val="00EC3198"/>
    <w:rsid w:val="00EC3742"/>
    <w:rsid w:val="00EC44BA"/>
    <w:rsid w:val="00EC4A8E"/>
    <w:rsid w:val="00EC4C6F"/>
    <w:rsid w:val="00EC5917"/>
    <w:rsid w:val="00EC6034"/>
    <w:rsid w:val="00EC643D"/>
    <w:rsid w:val="00EC6D6F"/>
    <w:rsid w:val="00EC7926"/>
    <w:rsid w:val="00EC7E65"/>
    <w:rsid w:val="00EC7ED5"/>
    <w:rsid w:val="00ED0952"/>
    <w:rsid w:val="00ED098A"/>
    <w:rsid w:val="00ED1B6B"/>
    <w:rsid w:val="00ED266B"/>
    <w:rsid w:val="00ED2E44"/>
    <w:rsid w:val="00ED3BB4"/>
    <w:rsid w:val="00ED59BE"/>
    <w:rsid w:val="00ED5D2C"/>
    <w:rsid w:val="00ED7430"/>
    <w:rsid w:val="00ED7C72"/>
    <w:rsid w:val="00ED7CA4"/>
    <w:rsid w:val="00EE0F5E"/>
    <w:rsid w:val="00EE1A2C"/>
    <w:rsid w:val="00EE2A9D"/>
    <w:rsid w:val="00EE2F97"/>
    <w:rsid w:val="00EE3FD9"/>
    <w:rsid w:val="00EE4380"/>
    <w:rsid w:val="00EE4701"/>
    <w:rsid w:val="00EE5879"/>
    <w:rsid w:val="00EE597F"/>
    <w:rsid w:val="00EE6999"/>
    <w:rsid w:val="00EE6B70"/>
    <w:rsid w:val="00EF0735"/>
    <w:rsid w:val="00EF1551"/>
    <w:rsid w:val="00EF1BFE"/>
    <w:rsid w:val="00EF1E30"/>
    <w:rsid w:val="00EF2B92"/>
    <w:rsid w:val="00EF4742"/>
    <w:rsid w:val="00EF5184"/>
    <w:rsid w:val="00EF5C6E"/>
    <w:rsid w:val="00EF5D60"/>
    <w:rsid w:val="00EF6744"/>
    <w:rsid w:val="00EF6BB1"/>
    <w:rsid w:val="00EF75AA"/>
    <w:rsid w:val="00F0000D"/>
    <w:rsid w:val="00F02563"/>
    <w:rsid w:val="00F02B0A"/>
    <w:rsid w:val="00F02B14"/>
    <w:rsid w:val="00F05971"/>
    <w:rsid w:val="00F07741"/>
    <w:rsid w:val="00F07B2C"/>
    <w:rsid w:val="00F11204"/>
    <w:rsid w:val="00F12554"/>
    <w:rsid w:val="00F14616"/>
    <w:rsid w:val="00F1470C"/>
    <w:rsid w:val="00F15122"/>
    <w:rsid w:val="00F15672"/>
    <w:rsid w:val="00F16104"/>
    <w:rsid w:val="00F166CC"/>
    <w:rsid w:val="00F175D7"/>
    <w:rsid w:val="00F2056E"/>
    <w:rsid w:val="00F20AA6"/>
    <w:rsid w:val="00F21453"/>
    <w:rsid w:val="00F233E7"/>
    <w:rsid w:val="00F23C56"/>
    <w:rsid w:val="00F24F66"/>
    <w:rsid w:val="00F26BCB"/>
    <w:rsid w:val="00F26CCD"/>
    <w:rsid w:val="00F30BDE"/>
    <w:rsid w:val="00F316D1"/>
    <w:rsid w:val="00F3172F"/>
    <w:rsid w:val="00F32B11"/>
    <w:rsid w:val="00F33A8F"/>
    <w:rsid w:val="00F34237"/>
    <w:rsid w:val="00F34970"/>
    <w:rsid w:val="00F34D8A"/>
    <w:rsid w:val="00F35363"/>
    <w:rsid w:val="00F35C8E"/>
    <w:rsid w:val="00F37813"/>
    <w:rsid w:val="00F40943"/>
    <w:rsid w:val="00F40C72"/>
    <w:rsid w:val="00F41089"/>
    <w:rsid w:val="00F416FF"/>
    <w:rsid w:val="00F41ACC"/>
    <w:rsid w:val="00F41E21"/>
    <w:rsid w:val="00F42510"/>
    <w:rsid w:val="00F44A11"/>
    <w:rsid w:val="00F44A7F"/>
    <w:rsid w:val="00F44E0C"/>
    <w:rsid w:val="00F50639"/>
    <w:rsid w:val="00F51C01"/>
    <w:rsid w:val="00F5292B"/>
    <w:rsid w:val="00F529E4"/>
    <w:rsid w:val="00F53211"/>
    <w:rsid w:val="00F544C0"/>
    <w:rsid w:val="00F54ABB"/>
    <w:rsid w:val="00F552E9"/>
    <w:rsid w:val="00F55BAD"/>
    <w:rsid w:val="00F56E22"/>
    <w:rsid w:val="00F61338"/>
    <w:rsid w:val="00F6294B"/>
    <w:rsid w:val="00F64D7A"/>
    <w:rsid w:val="00F653AC"/>
    <w:rsid w:val="00F65CB0"/>
    <w:rsid w:val="00F66680"/>
    <w:rsid w:val="00F67568"/>
    <w:rsid w:val="00F67922"/>
    <w:rsid w:val="00F67A62"/>
    <w:rsid w:val="00F7018E"/>
    <w:rsid w:val="00F7241F"/>
    <w:rsid w:val="00F736D8"/>
    <w:rsid w:val="00F73EBC"/>
    <w:rsid w:val="00F7433B"/>
    <w:rsid w:val="00F809F4"/>
    <w:rsid w:val="00F80F9F"/>
    <w:rsid w:val="00F83E9A"/>
    <w:rsid w:val="00F848E8"/>
    <w:rsid w:val="00F863D2"/>
    <w:rsid w:val="00F8660F"/>
    <w:rsid w:val="00F8690D"/>
    <w:rsid w:val="00F87A85"/>
    <w:rsid w:val="00F90E29"/>
    <w:rsid w:val="00F910F0"/>
    <w:rsid w:val="00F91E5D"/>
    <w:rsid w:val="00F93918"/>
    <w:rsid w:val="00F9513E"/>
    <w:rsid w:val="00F95BE8"/>
    <w:rsid w:val="00FA086E"/>
    <w:rsid w:val="00FA0F21"/>
    <w:rsid w:val="00FA3F37"/>
    <w:rsid w:val="00FA49CE"/>
    <w:rsid w:val="00FA4E80"/>
    <w:rsid w:val="00FA6C96"/>
    <w:rsid w:val="00FB00D7"/>
    <w:rsid w:val="00FB390D"/>
    <w:rsid w:val="00FB3E54"/>
    <w:rsid w:val="00FB5893"/>
    <w:rsid w:val="00FB5CF9"/>
    <w:rsid w:val="00FB65AB"/>
    <w:rsid w:val="00FB66DC"/>
    <w:rsid w:val="00FB6AFE"/>
    <w:rsid w:val="00FB7F94"/>
    <w:rsid w:val="00FC11A8"/>
    <w:rsid w:val="00FC1972"/>
    <w:rsid w:val="00FC2154"/>
    <w:rsid w:val="00FC2901"/>
    <w:rsid w:val="00FC2B7A"/>
    <w:rsid w:val="00FC3BC6"/>
    <w:rsid w:val="00FC3C2E"/>
    <w:rsid w:val="00FC4EE9"/>
    <w:rsid w:val="00FC5D4A"/>
    <w:rsid w:val="00FC5E44"/>
    <w:rsid w:val="00FC7B3E"/>
    <w:rsid w:val="00FD0039"/>
    <w:rsid w:val="00FD0C4A"/>
    <w:rsid w:val="00FD1198"/>
    <w:rsid w:val="00FD2115"/>
    <w:rsid w:val="00FD4397"/>
    <w:rsid w:val="00FD55E5"/>
    <w:rsid w:val="00FD5B57"/>
    <w:rsid w:val="00FE03D4"/>
    <w:rsid w:val="00FE1C47"/>
    <w:rsid w:val="00FE312C"/>
    <w:rsid w:val="00FE34E7"/>
    <w:rsid w:val="00FE5EC9"/>
    <w:rsid w:val="00FE7051"/>
    <w:rsid w:val="00FE7CE7"/>
    <w:rsid w:val="00FF03A7"/>
    <w:rsid w:val="00FF06A0"/>
    <w:rsid w:val="00FF10F8"/>
    <w:rsid w:val="00FF2825"/>
    <w:rsid w:val="00FF2C1D"/>
    <w:rsid w:val="00FF2F53"/>
    <w:rsid w:val="00FF3C17"/>
    <w:rsid w:val="00FF4B52"/>
    <w:rsid w:val="00FF4B77"/>
    <w:rsid w:val="00FF51FC"/>
    <w:rsid w:val="00FF53AF"/>
    <w:rsid w:val="00FF68CE"/>
    <w:rsid w:val="00FF6D5D"/>
    <w:rsid w:val="00FF7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122" fill="f" fillcolor="white" stroke="f">
      <v:fill color="white" on="f"/>
      <v:stroke on="f"/>
      <o:colormru v:ext="edit" colors="#ff6,#f2f2f2,#cfc,#9fc,#cff,#765a98,#6792c5,#856aa6"/>
    </o:shapedefaults>
    <o:shapelayout v:ext="edit">
      <o:idmap v:ext="edit" data="1"/>
      <o:rules v:ext="edit">
        <o:r id="V:Rule2" type="connector" idref="#AutoShape 13"/>
        <o:r id="V:Rule3" type="connector" idref="#AutoShape 13"/>
        <o:r id="V:Rule4" type="connector" idref="#AutoShape 13"/>
        <o:r id="V:Rule8"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41F"/>
    <w:pPr>
      <w:widowControl w:val="0"/>
      <w:jc w:val="both"/>
    </w:pPr>
    <w:rPr>
      <w:kern w:val="2"/>
      <w:sz w:val="21"/>
      <w:szCs w:val="24"/>
    </w:rPr>
  </w:style>
  <w:style w:type="paragraph" w:styleId="1">
    <w:name w:val="heading 1"/>
    <w:basedOn w:val="a"/>
    <w:next w:val="a"/>
    <w:qFormat/>
    <w:rsid w:val="00F7241F"/>
    <w:pPr>
      <w:keepNext/>
      <w:ind w:firstLineChars="100" w:firstLine="280"/>
      <w:outlineLvl w:val="0"/>
    </w:pPr>
    <w:rPr>
      <w:sz w:val="28"/>
    </w:rPr>
  </w:style>
  <w:style w:type="paragraph" w:styleId="2">
    <w:name w:val="heading 2"/>
    <w:basedOn w:val="a"/>
    <w:next w:val="a"/>
    <w:qFormat/>
    <w:rsid w:val="00F7241F"/>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51">
    <w:name w:val="style451"/>
    <w:basedOn w:val="a0"/>
    <w:rsid w:val="00F7241F"/>
    <w:rPr>
      <w:color w:val="333399"/>
    </w:rPr>
  </w:style>
  <w:style w:type="character" w:customStyle="1" w:styleId="font-text">
    <w:name w:val="font-text"/>
    <w:basedOn w:val="a0"/>
    <w:rsid w:val="00F7241F"/>
  </w:style>
  <w:style w:type="character" w:customStyle="1" w:styleId="apple-style-span">
    <w:name w:val="apple-style-span"/>
    <w:basedOn w:val="a0"/>
    <w:rsid w:val="00F7241F"/>
  </w:style>
  <w:style w:type="character" w:styleId="a3">
    <w:name w:val="page number"/>
    <w:basedOn w:val="a0"/>
    <w:rsid w:val="00F7241F"/>
  </w:style>
  <w:style w:type="character" w:styleId="a4">
    <w:name w:val="Strong"/>
    <w:basedOn w:val="a0"/>
    <w:uiPriority w:val="22"/>
    <w:qFormat/>
    <w:rsid w:val="00F7241F"/>
    <w:rPr>
      <w:b/>
      <w:bCs/>
    </w:rPr>
  </w:style>
  <w:style w:type="character" w:styleId="a5">
    <w:name w:val="Hyperlink"/>
    <w:basedOn w:val="a0"/>
    <w:rsid w:val="00F7241F"/>
    <w:rPr>
      <w:color w:val="0000FF"/>
      <w:u w:val="single"/>
    </w:rPr>
  </w:style>
  <w:style w:type="paragraph" w:customStyle="1" w:styleId="10">
    <w:name w:val="列出段落1"/>
    <w:basedOn w:val="a"/>
    <w:uiPriority w:val="34"/>
    <w:qFormat/>
    <w:rsid w:val="00F7241F"/>
    <w:pPr>
      <w:ind w:left="720"/>
    </w:pPr>
    <w:rPr>
      <w:szCs w:val="21"/>
    </w:rPr>
  </w:style>
  <w:style w:type="paragraph" w:styleId="20">
    <w:name w:val="Body Text Indent 2"/>
    <w:basedOn w:val="a"/>
    <w:rsid w:val="00F7241F"/>
    <w:pPr>
      <w:spacing w:line="440" w:lineRule="exact"/>
      <w:ind w:firstLineChars="200" w:firstLine="560"/>
    </w:pPr>
    <w:rPr>
      <w:rFonts w:hAnsi="宋体"/>
      <w:sz w:val="28"/>
    </w:rPr>
  </w:style>
  <w:style w:type="paragraph" w:styleId="a6">
    <w:name w:val="Body Text"/>
    <w:basedOn w:val="a"/>
    <w:rsid w:val="00F7241F"/>
    <w:pPr>
      <w:spacing w:line="360" w:lineRule="atLeast"/>
    </w:pPr>
    <w:rPr>
      <w:b/>
      <w:bCs/>
      <w:sz w:val="36"/>
    </w:rPr>
  </w:style>
  <w:style w:type="paragraph" w:styleId="a7">
    <w:name w:val="Document Map"/>
    <w:basedOn w:val="a"/>
    <w:rsid w:val="00F7241F"/>
    <w:pPr>
      <w:shd w:val="clear" w:color="auto" w:fill="000080"/>
    </w:pPr>
  </w:style>
  <w:style w:type="paragraph" w:styleId="a8">
    <w:name w:val="header"/>
    <w:basedOn w:val="a"/>
    <w:link w:val="Char"/>
    <w:uiPriority w:val="99"/>
    <w:rsid w:val="00F7241F"/>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F7241F"/>
    <w:pPr>
      <w:spacing w:line="500" w:lineRule="exact"/>
      <w:ind w:left="295"/>
    </w:pPr>
    <w:rPr>
      <w:rFonts w:ascii="宋体" w:hAnsi="宋体"/>
      <w:sz w:val="28"/>
    </w:rPr>
  </w:style>
  <w:style w:type="paragraph" w:styleId="a9">
    <w:name w:val="Balloon Text"/>
    <w:basedOn w:val="a"/>
    <w:rsid w:val="00F7241F"/>
    <w:rPr>
      <w:sz w:val="18"/>
      <w:szCs w:val="18"/>
    </w:rPr>
  </w:style>
  <w:style w:type="paragraph" w:styleId="aa">
    <w:name w:val="Normal (Web)"/>
    <w:basedOn w:val="a"/>
    <w:uiPriority w:val="99"/>
    <w:rsid w:val="00F7241F"/>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Body Text Indent"/>
    <w:basedOn w:val="a"/>
    <w:rsid w:val="00F7241F"/>
    <w:pPr>
      <w:widowControl/>
      <w:spacing w:line="360" w:lineRule="exact"/>
      <w:ind w:firstLineChars="200" w:firstLine="480"/>
    </w:pPr>
    <w:rPr>
      <w:rFonts w:ascii="仿宋_GB2312" w:eastAsia="仿宋_GB2312" w:hAnsi="华文楷体"/>
      <w:color w:val="FF6600"/>
      <w:sz w:val="24"/>
    </w:rPr>
  </w:style>
  <w:style w:type="paragraph" w:styleId="ac">
    <w:name w:val="footer"/>
    <w:basedOn w:val="a"/>
    <w:link w:val="Char0"/>
    <w:uiPriority w:val="99"/>
    <w:rsid w:val="00F7241F"/>
    <w:pPr>
      <w:tabs>
        <w:tab w:val="center" w:pos="4153"/>
        <w:tab w:val="right" w:pos="8306"/>
      </w:tabs>
      <w:snapToGrid w:val="0"/>
      <w:jc w:val="left"/>
    </w:pPr>
    <w:rPr>
      <w:sz w:val="18"/>
      <w:szCs w:val="18"/>
    </w:rPr>
  </w:style>
  <w:style w:type="table" w:styleId="ad">
    <w:name w:val="Table Grid"/>
    <w:basedOn w:val="a1"/>
    <w:uiPriority w:val="99"/>
    <w:rsid w:val="00FB39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81">
    <w:name w:val="style281"/>
    <w:basedOn w:val="a0"/>
    <w:rsid w:val="007E1B25"/>
    <w:rPr>
      <w:rFonts w:ascii="黑体" w:eastAsia="黑体" w:hint="eastAsia"/>
      <w:color w:val="004182"/>
      <w:sz w:val="34"/>
      <w:szCs w:val="34"/>
    </w:rPr>
  </w:style>
  <w:style w:type="paragraph" w:styleId="ae">
    <w:name w:val="List Paragraph"/>
    <w:basedOn w:val="a"/>
    <w:uiPriority w:val="34"/>
    <w:qFormat/>
    <w:rsid w:val="0079136B"/>
    <w:pPr>
      <w:ind w:firstLineChars="200" w:firstLine="420"/>
    </w:pPr>
    <w:rPr>
      <w:rFonts w:ascii="Calibri" w:hAnsi="Calibri"/>
      <w:szCs w:val="22"/>
    </w:rPr>
  </w:style>
  <w:style w:type="paragraph" w:styleId="HTML">
    <w:name w:val="HTML Preformatted"/>
    <w:basedOn w:val="a"/>
    <w:link w:val="HTMLChar"/>
    <w:uiPriority w:val="99"/>
    <w:semiHidden/>
    <w:unhideWhenUsed/>
    <w:rsid w:val="00481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uiPriority w:val="99"/>
    <w:semiHidden/>
    <w:rsid w:val="0048184B"/>
    <w:rPr>
      <w:rFonts w:ascii="Arial" w:hAnsi="Arial" w:cs="Arial"/>
      <w:sz w:val="24"/>
      <w:szCs w:val="24"/>
    </w:rPr>
  </w:style>
  <w:style w:type="paragraph" w:customStyle="1" w:styleId="ListParagraph1">
    <w:name w:val="List Paragraph1"/>
    <w:basedOn w:val="a"/>
    <w:rsid w:val="00311F8D"/>
    <w:pPr>
      <w:ind w:left="720"/>
    </w:pPr>
    <w:rPr>
      <w:szCs w:val="21"/>
    </w:rPr>
  </w:style>
  <w:style w:type="paragraph" w:styleId="af">
    <w:name w:val="Plain Text"/>
    <w:aliases w:val="普通文字,普通文字 Char,纯文本 Char1 Char Char,纯文本 Char Char Char Char,纯文本 Char Char1,纯文本 Char1 Char,纯文本 Char Char Char"/>
    <w:basedOn w:val="a"/>
    <w:link w:val="Char1"/>
    <w:rsid w:val="00BD2353"/>
    <w:rPr>
      <w:rFonts w:ascii="宋体" w:hAnsi="Courier New"/>
      <w:szCs w:val="20"/>
    </w:rPr>
  </w:style>
  <w:style w:type="character" w:customStyle="1" w:styleId="Char2">
    <w:name w:val="纯文本 Char"/>
    <w:basedOn w:val="a0"/>
    <w:rsid w:val="00BD2353"/>
    <w:rPr>
      <w:rFonts w:ascii="宋体" w:hAnsi="Courier New" w:cs="Courier New"/>
      <w:kern w:val="2"/>
      <w:sz w:val="21"/>
      <w:szCs w:val="21"/>
    </w:rPr>
  </w:style>
  <w:style w:type="character" w:customStyle="1" w:styleId="Char1">
    <w:name w:val="纯文本 Char1"/>
    <w:aliases w:val="普通文字 Char1,普通文字 Char Char,纯文本 Char1 Char Char Char,纯文本 Char Char Char Char Char,纯文本 Char Char1 Char,纯文本 Char1 Char Char1,纯文本 Char Char Char Char1"/>
    <w:basedOn w:val="a0"/>
    <w:link w:val="af"/>
    <w:locked/>
    <w:rsid w:val="00BD2353"/>
    <w:rPr>
      <w:rFonts w:ascii="宋体" w:hAnsi="Courier New"/>
      <w:kern w:val="2"/>
      <w:sz w:val="21"/>
    </w:rPr>
  </w:style>
  <w:style w:type="paragraph" w:styleId="TOC">
    <w:name w:val="TOC Heading"/>
    <w:basedOn w:val="1"/>
    <w:next w:val="a"/>
    <w:uiPriority w:val="39"/>
    <w:unhideWhenUsed/>
    <w:qFormat/>
    <w:rsid w:val="007F0C66"/>
    <w:pPr>
      <w:keepLines/>
      <w:widowControl/>
      <w:spacing w:before="480" w:line="276" w:lineRule="auto"/>
      <w:ind w:firstLineChars="0" w:firstLine="0"/>
      <w:jc w:val="left"/>
      <w:outlineLvl w:val="9"/>
    </w:pPr>
    <w:rPr>
      <w:rFonts w:asciiTheme="majorHAnsi" w:eastAsiaTheme="majorEastAsia" w:hAnsiTheme="majorHAnsi" w:cstheme="majorBidi"/>
      <w:b/>
      <w:bCs/>
      <w:color w:val="365F91" w:themeColor="accent1" w:themeShade="BF"/>
      <w:kern w:val="0"/>
      <w:szCs w:val="28"/>
    </w:rPr>
  </w:style>
  <w:style w:type="paragraph" w:styleId="21">
    <w:name w:val="toc 2"/>
    <w:basedOn w:val="a"/>
    <w:next w:val="a"/>
    <w:autoRedefine/>
    <w:uiPriority w:val="39"/>
    <w:semiHidden/>
    <w:unhideWhenUsed/>
    <w:qFormat/>
    <w:rsid w:val="007F0C66"/>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rsid w:val="007F0C66"/>
    <w:pPr>
      <w:widowControl/>
      <w:spacing w:after="100" w:line="276" w:lineRule="auto"/>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semiHidden/>
    <w:unhideWhenUsed/>
    <w:qFormat/>
    <w:rsid w:val="007F0C66"/>
    <w:pPr>
      <w:widowControl/>
      <w:spacing w:after="100" w:line="276" w:lineRule="auto"/>
      <w:ind w:left="440"/>
      <w:jc w:val="left"/>
    </w:pPr>
    <w:rPr>
      <w:rFonts w:asciiTheme="minorHAnsi" w:eastAsiaTheme="minorEastAsia" w:hAnsiTheme="minorHAnsi" w:cstheme="minorBidi"/>
      <w:kern w:val="0"/>
      <w:sz w:val="22"/>
      <w:szCs w:val="22"/>
    </w:rPr>
  </w:style>
  <w:style w:type="character" w:customStyle="1" w:styleId="Char0">
    <w:name w:val="页脚 Char"/>
    <w:basedOn w:val="a0"/>
    <w:link w:val="ac"/>
    <w:uiPriority w:val="99"/>
    <w:rsid w:val="0099461A"/>
    <w:rPr>
      <w:kern w:val="2"/>
      <w:sz w:val="18"/>
      <w:szCs w:val="18"/>
    </w:rPr>
  </w:style>
  <w:style w:type="character" w:customStyle="1" w:styleId="Char">
    <w:name w:val="页眉 Char"/>
    <w:basedOn w:val="a0"/>
    <w:link w:val="a8"/>
    <w:uiPriority w:val="99"/>
    <w:rsid w:val="001A38AD"/>
    <w:rPr>
      <w:kern w:val="2"/>
      <w:sz w:val="18"/>
      <w:szCs w:val="18"/>
    </w:rPr>
  </w:style>
  <w:style w:type="character" w:styleId="af0">
    <w:name w:val="Placeholder Text"/>
    <w:basedOn w:val="a0"/>
    <w:uiPriority w:val="99"/>
    <w:semiHidden/>
    <w:rsid w:val="00163B65"/>
    <w:rPr>
      <w:color w:val="808080"/>
    </w:rPr>
  </w:style>
  <w:style w:type="paragraph" w:customStyle="1" w:styleId="22">
    <w:name w:val="列出段落2"/>
    <w:basedOn w:val="a"/>
    <w:uiPriority w:val="34"/>
    <w:qFormat/>
    <w:rsid w:val="00C268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41F"/>
    <w:pPr>
      <w:widowControl w:val="0"/>
      <w:jc w:val="both"/>
    </w:pPr>
    <w:rPr>
      <w:kern w:val="2"/>
      <w:sz w:val="21"/>
      <w:szCs w:val="24"/>
    </w:rPr>
  </w:style>
  <w:style w:type="paragraph" w:styleId="1">
    <w:name w:val="heading 1"/>
    <w:basedOn w:val="a"/>
    <w:next w:val="a"/>
    <w:qFormat/>
    <w:rsid w:val="00F7241F"/>
    <w:pPr>
      <w:keepNext/>
      <w:ind w:firstLineChars="100" w:firstLine="280"/>
      <w:outlineLvl w:val="0"/>
    </w:pPr>
    <w:rPr>
      <w:sz w:val="28"/>
    </w:rPr>
  </w:style>
  <w:style w:type="paragraph" w:styleId="2">
    <w:name w:val="heading 2"/>
    <w:basedOn w:val="a"/>
    <w:next w:val="a"/>
    <w:qFormat/>
    <w:rsid w:val="00F7241F"/>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51">
    <w:name w:val="style451"/>
    <w:basedOn w:val="a0"/>
    <w:rsid w:val="00F7241F"/>
    <w:rPr>
      <w:color w:val="333399"/>
    </w:rPr>
  </w:style>
  <w:style w:type="character" w:customStyle="1" w:styleId="font-text">
    <w:name w:val="font-text"/>
    <w:basedOn w:val="a0"/>
    <w:rsid w:val="00F7241F"/>
  </w:style>
  <w:style w:type="character" w:customStyle="1" w:styleId="apple-style-span">
    <w:name w:val="apple-style-span"/>
    <w:basedOn w:val="a0"/>
    <w:rsid w:val="00F7241F"/>
  </w:style>
  <w:style w:type="character" w:styleId="a3">
    <w:name w:val="page number"/>
    <w:basedOn w:val="a0"/>
    <w:rsid w:val="00F7241F"/>
  </w:style>
  <w:style w:type="character" w:styleId="a4">
    <w:name w:val="Strong"/>
    <w:basedOn w:val="a0"/>
    <w:uiPriority w:val="22"/>
    <w:qFormat/>
    <w:rsid w:val="00F7241F"/>
    <w:rPr>
      <w:b/>
      <w:bCs/>
    </w:rPr>
  </w:style>
  <w:style w:type="character" w:styleId="a5">
    <w:name w:val="Hyperlink"/>
    <w:basedOn w:val="a0"/>
    <w:rsid w:val="00F7241F"/>
    <w:rPr>
      <w:color w:val="0000FF"/>
      <w:u w:val="single"/>
    </w:rPr>
  </w:style>
  <w:style w:type="paragraph" w:customStyle="1" w:styleId="10">
    <w:name w:val="列出段落1"/>
    <w:basedOn w:val="a"/>
    <w:uiPriority w:val="34"/>
    <w:qFormat/>
    <w:rsid w:val="00F7241F"/>
    <w:pPr>
      <w:ind w:left="720"/>
    </w:pPr>
    <w:rPr>
      <w:szCs w:val="21"/>
    </w:rPr>
  </w:style>
  <w:style w:type="paragraph" w:styleId="20">
    <w:name w:val="Body Text Indent 2"/>
    <w:basedOn w:val="a"/>
    <w:rsid w:val="00F7241F"/>
    <w:pPr>
      <w:spacing w:line="440" w:lineRule="exact"/>
      <w:ind w:firstLineChars="200" w:firstLine="560"/>
    </w:pPr>
    <w:rPr>
      <w:rFonts w:hAnsi="宋体"/>
      <w:sz w:val="28"/>
    </w:rPr>
  </w:style>
  <w:style w:type="paragraph" w:styleId="a6">
    <w:name w:val="Body Text"/>
    <w:basedOn w:val="a"/>
    <w:rsid w:val="00F7241F"/>
    <w:pPr>
      <w:spacing w:line="360" w:lineRule="atLeast"/>
    </w:pPr>
    <w:rPr>
      <w:b/>
      <w:bCs/>
      <w:sz w:val="36"/>
    </w:rPr>
  </w:style>
  <w:style w:type="paragraph" w:styleId="a7">
    <w:name w:val="Document Map"/>
    <w:basedOn w:val="a"/>
    <w:rsid w:val="00F7241F"/>
    <w:pPr>
      <w:shd w:val="clear" w:color="auto" w:fill="000080"/>
    </w:pPr>
  </w:style>
  <w:style w:type="paragraph" w:styleId="a8">
    <w:name w:val="header"/>
    <w:basedOn w:val="a"/>
    <w:link w:val="Char"/>
    <w:uiPriority w:val="99"/>
    <w:rsid w:val="00F7241F"/>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F7241F"/>
    <w:pPr>
      <w:spacing w:line="500" w:lineRule="exact"/>
      <w:ind w:left="295"/>
    </w:pPr>
    <w:rPr>
      <w:rFonts w:ascii="宋体" w:hAnsi="宋体"/>
      <w:sz w:val="28"/>
    </w:rPr>
  </w:style>
  <w:style w:type="paragraph" w:styleId="a9">
    <w:name w:val="Balloon Text"/>
    <w:basedOn w:val="a"/>
    <w:rsid w:val="00F7241F"/>
    <w:rPr>
      <w:sz w:val="18"/>
      <w:szCs w:val="18"/>
    </w:rPr>
  </w:style>
  <w:style w:type="paragraph" w:styleId="aa">
    <w:name w:val="Normal (Web)"/>
    <w:basedOn w:val="a"/>
    <w:uiPriority w:val="99"/>
    <w:rsid w:val="00F7241F"/>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Body Text Indent"/>
    <w:basedOn w:val="a"/>
    <w:rsid w:val="00F7241F"/>
    <w:pPr>
      <w:widowControl/>
      <w:spacing w:line="360" w:lineRule="exact"/>
      <w:ind w:firstLineChars="200" w:firstLine="480"/>
    </w:pPr>
    <w:rPr>
      <w:rFonts w:ascii="仿宋_GB2312" w:eastAsia="仿宋_GB2312" w:hAnsi="华文楷体"/>
      <w:color w:val="FF6600"/>
      <w:sz w:val="24"/>
    </w:rPr>
  </w:style>
  <w:style w:type="paragraph" w:styleId="ac">
    <w:name w:val="footer"/>
    <w:basedOn w:val="a"/>
    <w:link w:val="Char0"/>
    <w:uiPriority w:val="99"/>
    <w:rsid w:val="00F7241F"/>
    <w:pPr>
      <w:tabs>
        <w:tab w:val="center" w:pos="4153"/>
        <w:tab w:val="right" w:pos="8306"/>
      </w:tabs>
      <w:snapToGrid w:val="0"/>
      <w:jc w:val="left"/>
    </w:pPr>
    <w:rPr>
      <w:sz w:val="18"/>
      <w:szCs w:val="18"/>
    </w:rPr>
  </w:style>
  <w:style w:type="table" w:styleId="ad">
    <w:name w:val="Table Grid"/>
    <w:basedOn w:val="a1"/>
    <w:uiPriority w:val="99"/>
    <w:rsid w:val="00FB39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81">
    <w:name w:val="style281"/>
    <w:basedOn w:val="a0"/>
    <w:rsid w:val="007E1B25"/>
    <w:rPr>
      <w:rFonts w:ascii="黑体" w:eastAsia="黑体" w:hint="eastAsia"/>
      <w:color w:val="004182"/>
      <w:sz w:val="34"/>
      <w:szCs w:val="34"/>
    </w:rPr>
  </w:style>
  <w:style w:type="paragraph" w:styleId="ae">
    <w:name w:val="List Paragraph"/>
    <w:basedOn w:val="a"/>
    <w:uiPriority w:val="34"/>
    <w:qFormat/>
    <w:rsid w:val="0079136B"/>
    <w:pPr>
      <w:ind w:firstLineChars="200" w:firstLine="420"/>
    </w:pPr>
    <w:rPr>
      <w:rFonts w:ascii="Calibri" w:hAnsi="Calibri"/>
      <w:szCs w:val="22"/>
    </w:rPr>
  </w:style>
  <w:style w:type="paragraph" w:styleId="HTML">
    <w:name w:val="HTML Preformatted"/>
    <w:basedOn w:val="a"/>
    <w:link w:val="HTMLChar"/>
    <w:uiPriority w:val="99"/>
    <w:semiHidden/>
    <w:unhideWhenUsed/>
    <w:rsid w:val="00481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uiPriority w:val="99"/>
    <w:semiHidden/>
    <w:rsid w:val="0048184B"/>
    <w:rPr>
      <w:rFonts w:ascii="Arial" w:hAnsi="Arial" w:cs="Arial"/>
      <w:sz w:val="24"/>
      <w:szCs w:val="24"/>
    </w:rPr>
  </w:style>
  <w:style w:type="paragraph" w:customStyle="1" w:styleId="ListParagraph1">
    <w:name w:val="List Paragraph1"/>
    <w:basedOn w:val="a"/>
    <w:rsid w:val="00311F8D"/>
    <w:pPr>
      <w:ind w:left="720"/>
    </w:pPr>
    <w:rPr>
      <w:szCs w:val="21"/>
    </w:rPr>
  </w:style>
  <w:style w:type="paragraph" w:styleId="af">
    <w:name w:val="Plain Text"/>
    <w:aliases w:val="普通文字,普通文字 Char,纯文本 Char1 Char Char,纯文本 Char Char Char Char,纯文本 Char Char1,纯文本 Char1 Char,纯文本 Char Char Char"/>
    <w:basedOn w:val="a"/>
    <w:link w:val="Char1"/>
    <w:rsid w:val="00BD2353"/>
    <w:rPr>
      <w:rFonts w:ascii="宋体" w:hAnsi="Courier New"/>
      <w:szCs w:val="20"/>
    </w:rPr>
  </w:style>
  <w:style w:type="character" w:customStyle="1" w:styleId="Char2">
    <w:name w:val="纯文本 Char"/>
    <w:basedOn w:val="a0"/>
    <w:rsid w:val="00BD2353"/>
    <w:rPr>
      <w:rFonts w:ascii="宋体" w:hAnsi="Courier New" w:cs="Courier New"/>
      <w:kern w:val="2"/>
      <w:sz w:val="21"/>
      <w:szCs w:val="21"/>
    </w:rPr>
  </w:style>
  <w:style w:type="character" w:customStyle="1" w:styleId="Char1">
    <w:name w:val="纯文本 Char1"/>
    <w:aliases w:val="普通文字 Char1,普通文字 Char Char,纯文本 Char1 Char Char Char,纯文本 Char Char Char Char Char,纯文本 Char Char1 Char,纯文本 Char1 Char Char1,纯文本 Char Char Char Char1"/>
    <w:basedOn w:val="a0"/>
    <w:link w:val="af"/>
    <w:locked/>
    <w:rsid w:val="00BD2353"/>
    <w:rPr>
      <w:rFonts w:ascii="宋体" w:hAnsi="Courier New"/>
      <w:kern w:val="2"/>
      <w:sz w:val="21"/>
    </w:rPr>
  </w:style>
  <w:style w:type="paragraph" w:styleId="TOC">
    <w:name w:val="TOC Heading"/>
    <w:basedOn w:val="1"/>
    <w:next w:val="a"/>
    <w:uiPriority w:val="39"/>
    <w:unhideWhenUsed/>
    <w:qFormat/>
    <w:rsid w:val="007F0C66"/>
    <w:pPr>
      <w:keepLines/>
      <w:widowControl/>
      <w:spacing w:before="480" w:line="276" w:lineRule="auto"/>
      <w:ind w:firstLineChars="0" w:firstLine="0"/>
      <w:jc w:val="left"/>
      <w:outlineLvl w:val="9"/>
    </w:pPr>
    <w:rPr>
      <w:rFonts w:asciiTheme="majorHAnsi" w:eastAsiaTheme="majorEastAsia" w:hAnsiTheme="majorHAnsi" w:cstheme="majorBidi"/>
      <w:b/>
      <w:bCs/>
      <w:color w:val="365F91" w:themeColor="accent1" w:themeShade="BF"/>
      <w:kern w:val="0"/>
      <w:szCs w:val="28"/>
    </w:rPr>
  </w:style>
  <w:style w:type="paragraph" w:styleId="21">
    <w:name w:val="toc 2"/>
    <w:basedOn w:val="a"/>
    <w:next w:val="a"/>
    <w:autoRedefine/>
    <w:uiPriority w:val="39"/>
    <w:semiHidden/>
    <w:unhideWhenUsed/>
    <w:qFormat/>
    <w:rsid w:val="007F0C66"/>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rsid w:val="007F0C66"/>
    <w:pPr>
      <w:widowControl/>
      <w:spacing w:after="100" w:line="276" w:lineRule="auto"/>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semiHidden/>
    <w:unhideWhenUsed/>
    <w:qFormat/>
    <w:rsid w:val="007F0C66"/>
    <w:pPr>
      <w:widowControl/>
      <w:spacing w:after="100" w:line="276" w:lineRule="auto"/>
      <w:ind w:left="440"/>
      <w:jc w:val="left"/>
    </w:pPr>
    <w:rPr>
      <w:rFonts w:asciiTheme="minorHAnsi" w:eastAsiaTheme="minorEastAsia" w:hAnsiTheme="minorHAnsi" w:cstheme="minorBidi"/>
      <w:kern w:val="0"/>
      <w:sz w:val="22"/>
      <w:szCs w:val="22"/>
    </w:rPr>
  </w:style>
  <w:style w:type="character" w:customStyle="1" w:styleId="Char0">
    <w:name w:val="页脚 Char"/>
    <w:basedOn w:val="a0"/>
    <w:link w:val="ac"/>
    <w:uiPriority w:val="99"/>
    <w:rsid w:val="0099461A"/>
    <w:rPr>
      <w:kern w:val="2"/>
      <w:sz w:val="18"/>
      <w:szCs w:val="18"/>
    </w:rPr>
  </w:style>
  <w:style w:type="character" w:customStyle="1" w:styleId="Char">
    <w:name w:val="页眉 Char"/>
    <w:basedOn w:val="a0"/>
    <w:link w:val="a8"/>
    <w:uiPriority w:val="99"/>
    <w:rsid w:val="001A38AD"/>
    <w:rPr>
      <w:kern w:val="2"/>
      <w:sz w:val="18"/>
      <w:szCs w:val="18"/>
    </w:rPr>
  </w:style>
  <w:style w:type="character" w:styleId="af0">
    <w:name w:val="Placeholder Text"/>
    <w:basedOn w:val="a0"/>
    <w:uiPriority w:val="99"/>
    <w:semiHidden/>
    <w:rsid w:val="00163B65"/>
    <w:rPr>
      <w:color w:val="808080"/>
    </w:rPr>
  </w:style>
  <w:style w:type="paragraph" w:customStyle="1" w:styleId="22">
    <w:name w:val="列出段落2"/>
    <w:basedOn w:val="a"/>
    <w:uiPriority w:val="34"/>
    <w:qFormat/>
    <w:rsid w:val="00C26834"/>
    <w:pPr>
      <w:ind w:firstLineChars="200" w:firstLine="420"/>
    </w:pPr>
  </w:style>
</w:styles>
</file>

<file path=word/webSettings.xml><?xml version="1.0" encoding="utf-8"?>
<w:webSettings xmlns:r="http://schemas.openxmlformats.org/officeDocument/2006/relationships" xmlns:w="http://schemas.openxmlformats.org/wordprocessingml/2006/main">
  <w:divs>
    <w:div w:id="19476664">
      <w:bodyDiv w:val="1"/>
      <w:marLeft w:val="0"/>
      <w:marRight w:val="0"/>
      <w:marTop w:val="0"/>
      <w:marBottom w:val="0"/>
      <w:divBdr>
        <w:top w:val="none" w:sz="0" w:space="0" w:color="auto"/>
        <w:left w:val="none" w:sz="0" w:space="0" w:color="auto"/>
        <w:bottom w:val="none" w:sz="0" w:space="0" w:color="auto"/>
        <w:right w:val="none" w:sz="0" w:space="0" w:color="auto"/>
      </w:divBdr>
    </w:div>
    <w:div w:id="25522686">
      <w:bodyDiv w:val="1"/>
      <w:marLeft w:val="0"/>
      <w:marRight w:val="0"/>
      <w:marTop w:val="0"/>
      <w:marBottom w:val="0"/>
      <w:divBdr>
        <w:top w:val="none" w:sz="0" w:space="0" w:color="auto"/>
        <w:left w:val="none" w:sz="0" w:space="0" w:color="auto"/>
        <w:bottom w:val="none" w:sz="0" w:space="0" w:color="auto"/>
        <w:right w:val="none" w:sz="0" w:space="0" w:color="auto"/>
      </w:divBdr>
    </w:div>
    <w:div w:id="163863603">
      <w:bodyDiv w:val="1"/>
      <w:marLeft w:val="0"/>
      <w:marRight w:val="0"/>
      <w:marTop w:val="0"/>
      <w:marBottom w:val="0"/>
      <w:divBdr>
        <w:top w:val="none" w:sz="0" w:space="0" w:color="auto"/>
        <w:left w:val="none" w:sz="0" w:space="0" w:color="auto"/>
        <w:bottom w:val="none" w:sz="0" w:space="0" w:color="auto"/>
        <w:right w:val="none" w:sz="0" w:space="0" w:color="auto"/>
      </w:divBdr>
    </w:div>
    <w:div w:id="263660020">
      <w:bodyDiv w:val="1"/>
      <w:marLeft w:val="0"/>
      <w:marRight w:val="0"/>
      <w:marTop w:val="0"/>
      <w:marBottom w:val="0"/>
      <w:divBdr>
        <w:top w:val="none" w:sz="0" w:space="0" w:color="auto"/>
        <w:left w:val="none" w:sz="0" w:space="0" w:color="auto"/>
        <w:bottom w:val="none" w:sz="0" w:space="0" w:color="auto"/>
        <w:right w:val="none" w:sz="0" w:space="0" w:color="auto"/>
      </w:divBdr>
    </w:div>
    <w:div w:id="272637450">
      <w:bodyDiv w:val="1"/>
      <w:marLeft w:val="0"/>
      <w:marRight w:val="0"/>
      <w:marTop w:val="0"/>
      <w:marBottom w:val="0"/>
      <w:divBdr>
        <w:top w:val="none" w:sz="0" w:space="0" w:color="auto"/>
        <w:left w:val="none" w:sz="0" w:space="0" w:color="auto"/>
        <w:bottom w:val="none" w:sz="0" w:space="0" w:color="auto"/>
        <w:right w:val="none" w:sz="0" w:space="0" w:color="auto"/>
      </w:divBdr>
    </w:div>
    <w:div w:id="315577881">
      <w:bodyDiv w:val="1"/>
      <w:marLeft w:val="0"/>
      <w:marRight w:val="0"/>
      <w:marTop w:val="0"/>
      <w:marBottom w:val="0"/>
      <w:divBdr>
        <w:top w:val="none" w:sz="0" w:space="0" w:color="auto"/>
        <w:left w:val="none" w:sz="0" w:space="0" w:color="auto"/>
        <w:bottom w:val="none" w:sz="0" w:space="0" w:color="auto"/>
        <w:right w:val="none" w:sz="0" w:space="0" w:color="auto"/>
      </w:divBdr>
      <w:divsChild>
        <w:div w:id="655960287">
          <w:marLeft w:val="0"/>
          <w:marRight w:val="0"/>
          <w:marTop w:val="0"/>
          <w:marBottom w:val="0"/>
          <w:divBdr>
            <w:top w:val="none" w:sz="0" w:space="0" w:color="auto"/>
            <w:left w:val="none" w:sz="0" w:space="0" w:color="auto"/>
            <w:bottom w:val="none" w:sz="0" w:space="0" w:color="auto"/>
            <w:right w:val="none" w:sz="0" w:space="0" w:color="auto"/>
          </w:divBdr>
        </w:div>
      </w:divsChild>
    </w:div>
    <w:div w:id="318658490">
      <w:bodyDiv w:val="1"/>
      <w:marLeft w:val="0"/>
      <w:marRight w:val="0"/>
      <w:marTop w:val="0"/>
      <w:marBottom w:val="0"/>
      <w:divBdr>
        <w:top w:val="none" w:sz="0" w:space="0" w:color="auto"/>
        <w:left w:val="none" w:sz="0" w:space="0" w:color="auto"/>
        <w:bottom w:val="none" w:sz="0" w:space="0" w:color="auto"/>
        <w:right w:val="none" w:sz="0" w:space="0" w:color="auto"/>
      </w:divBdr>
      <w:divsChild>
        <w:div w:id="2117092654">
          <w:marLeft w:val="0"/>
          <w:marRight w:val="0"/>
          <w:marTop w:val="0"/>
          <w:marBottom w:val="0"/>
          <w:divBdr>
            <w:top w:val="none" w:sz="0" w:space="0" w:color="auto"/>
            <w:left w:val="none" w:sz="0" w:space="0" w:color="auto"/>
            <w:bottom w:val="none" w:sz="0" w:space="0" w:color="auto"/>
            <w:right w:val="none" w:sz="0" w:space="0" w:color="auto"/>
          </w:divBdr>
        </w:div>
      </w:divsChild>
    </w:div>
    <w:div w:id="319625023">
      <w:bodyDiv w:val="1"/>
      <w:marLeft w:val="0"/>
      <w:marRight w:val="0"/>
      <w:marTop w:val="0"/>
      <w:marBottom w:val="0"/>
      <w:divBdr>
        <w:top w:val="none" w:sz="0" w:space="0" w:color="auto"/>
        <w:left w:val="none" w:sz="0" w:space="0" w:color="auto"/>
        <w:bottom w:val="none" w:sz="0" w:space="0" w:color="auto"/>
        <w:right w:val="none" w:sz="0" w:space="0" w:color="auto"/>
      </w:divBdr>
      <w:divsChild>
        <w:div w:id="1206403631">
          <w:marLeft w:val="187"/>
          <w:marRight w:val="0"/>
          <w:marTop w:val="216"/>
          <w:marBottom w:val="0"/>
          <w:divBdr>
            <w:top w:val="none" w:sz="0" w:space="0" w:color="auto"/>
            <w:left w:val="none" w:sz="0" w:space="0" w:color="auto"/>
            <w:bottom w:val="none" w:sz="0" w:space="0" w:color="auto"/>
            <w:right w:val="none" w:sz="0" w:space="0" w:color="auto"/>
          </w:divBdr>
        </w:div>
      </w:divsChild>
    </w:div>
    <w:div w:id="323360576">
      <w:bodyDiv w:val="1"/>
      <w:marLeft w:val="0"/>
      <w:marRight w:val="0"/>
      <w:marTop w:val="0"/>
      <w:marBottom w:val="0"/>
      <w:divBdr>
        <w:top w:val="none" w:sz="0" w:space="0" w:color="auto"/>
        <w:left w:val="none" w:sz="0" w:space="0" w:color="auto"/>
        <w:bottom w:val="none" w:sz="0" w:space="0" w:color="auto"/>
        <w:right w:val="none" w:sz="0" w:space="0" w:color="auto"/>
      </w:divBdr>
    </w:div>
    <w:div w:id="331841442">
      <w:bodyDiv w:val="1"/>
      <w:marLeft w:val="0"/>
      <w:marRight w:val="0"/>
      <w:marTop w:val="0"/>
      <w:marBottom w:val="0"/>
      <w:divBdr>
        <w:top w:val="none" w:sz="0" w:space="0" w:color="auto"/>
        <w:left w:val="none" w:sz="0" w:space="0" w:color="auto"/>
        <w:bottom w:val="none" w:sz="0" w:space="0" w:color="auto"/>
        <w:right w:val="none" w:sz="0" w:space="0" w:color="auto"/>
      </w:divBdr>
    </w:div>
    <w:div w:id="338117985">
      <w:bodyDiv w:val="1"/>
      <w:marLeft w:val="0"/>
      <w:marRight w:val="0"/>
      <w:marTop w:val="0"/>
      <w:marBottom w:val="0"/>
      <w:divBdr>
        <w:top w:val="none" w:sz="0" w:space="0" w:color="auto"/>
        <w:left w:val="none" w:sz="0" w:space="0" w:color="auto"/>
        <w:bottom w:val="none" w:sz="0" w:space="0" w:color="auto"/>
        <w:right w:val="none" w:sz="0" w:space="0" w:color="auto"/>
      </w:divBdr>
    </w:div>
    <w:div w:id="405693297">
      <w:bodyDiv w:val="1"/>
      <w:marLeft w:val="0"/>
      <w:marRight w:val="0"/>
      <w:marTop w:val="0"/>
      <w:marBottom w:val="0"/>
      <w:divBdr>
        <w:top w:val="none" w:sz="0" w:space="0" w:color="auto"/>
        <w:left w:val="none" w:sz="0" w:space="0" w:color="auto"/>
        <w:bottom w:val="none" w:sz="0" w:space="0" w:color="auto"/>
        <w:right w:val="none" w:sz="0" w:space="0" w:color="auto"/>
      </w:divBdr>
      <w:divsChild>
        <w:div w:id="1002049694">
          <w:marLeft w:val="547"/>
          <w:marRight w:val="0"/>
          <w:marTop w:val="0"/>
          <w:marBottom w:val="0"/>
          <w:divBdr>
            <w:top w:val="none" w:sz="0" w:space="0" w:color="auto"/>
            <w:left w:val="none" w:sz="0" w:space="0" w:color="auto"/>
            <w:bottom w:val="none" w:sz="0" w:space="0" w:color="auto"/>
            <w:right w:val="none" w:sz="0" w:space="0" w:color="auto"/>
          </w:divBdr>
        </w:div>
      </w:divsChild>
    </w:div>
    <w:div w:id="463699182">
      <w:bodyDiv w:val="1"/>
      <w:marLeft w:val="0"/>
      <w:marRight w:val="0"/>
      <w:marTop w:val="0"/>
      <w:marBottom w:val="0"/>
      <w:divBdr>
        <w:top w:val="none" w:sz="0" w:space="0" w:color="auto"/>
        <w:left w:val="none" w:sz="0" w:space="0" w:color="auto"/>
        <w:bottom w:val="none" w:sz="0" w:space="0" w:color="auto"/>
        <w:right w:val="none" w:sz="0" w:space="0" w:color="auto"/>
      </w:divBdr>
      <w:divsChild>
        <w:div w:id="1290093914">
          <w:marLeft w:val="0"/>
          <w:marRight w:val="0"/>
          <w:marTop w:val="0"/>
          <w:marBottom w:val="0"/>
          <w:divBdr>
            <w:top w:val="none" w:sz="0" w:space="0" w:color="auto"/>
            <w:left w:val="none" w:sz="0" w:space="0" w:color="auto"/>
            <w:bottom w:val="none" w:sz="0" w:space="0" w:color="auto"/>
            <w:right w:val="none" w:sz="0" w:space="0" w:color="auto"/>
          </w:divBdr>
          <w:divsChild>
            <w:div w:id="1472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1940">
      <w:bodyDiv w:val="1"/>
      <w:marLeft w:val="0"/>
      <w:marRight w:val="0"/>
      <w:marTop w:val="0"/>
      <w:marBottom w:val="0"/>
      <w:divBdr>
        <w:top w:val="none" w:sz="0" w:space="0" w:color="auto"/>
        <w:left w:val="none" w:sz="0" w:space="0" w:color="auto"/>
        <w:bottom w:val="none" w:sz="0" w:space="0" w:color="auto"/>
        <w:right w:val="none" w:sz="0" w:space="0" w:color="auto"/>
      </w:divBdr>
    </w:div>
    <w:div w:id="479855425">
      <w:bodyDiv w:val="1"/>
      <w:marLeft w:val="0"/>
      <w:marRight w:val="0"/>
      <w:marTop w:val="0"/>
      <w:marBottom w:val="0"/>
      <w:divBdr>
        <w:top w:val="none" w:sz="0" w:space="0" w:color="auto"/>
        <w:left w:val="none" w:sz="0" w:space="0" w:color="auto"/>
        <w:bottom w:val="none" w:sz="0" w:space="0" w:color="auto"/>
        <w:right w:val="none" w:sz="0" w:space="0" w:color="auto"/>
      </w:divBdr>
    </w:div>
    <w:div w:id="510797528">
      <w:bodyDiv w:val="1"/>
      <w:marLeft w:val="0"/>
      <w:marRight w:val="0"/>
      <w:marTop w:val="0"/>
      <w:marBottom w:val="0"/>
      <w:divBdr>
        <w:top w:val="none" w:sz="0" w:space="0" w:color="auto"/>
        <w:left w:val="none" w:sz="0" w:space="0" w:color="auto"/>
        <w:bottom w:val="none" w:sz="0" w:space="0" w:color="auto"/>
        <w:right w:val="none" w:sz="0" w:space="0" w:color="auto"/>
      </w:divBdr>
    </w:div>
    <w:div w:id="514656133">
      <w:bodyDiv w:val="1"/>
      <w:marLeft w:val="0"/>
      <w:marRight w:val="0"/>
      <w:marTop w:val="0"/>
      <w:marBottom w:val="0"/>
      <w:divBdr>
        <w:top w:val="none" w:sz="0" w:space="0" w:color="auto"/>
        <w:left w:val="none" w:sz="0" w:space="0" w:color="auto"/>
        <w:bottom w:val="none" w:sz="0" w:space="0" w:color="auto"/>
        <w:right w:val="none" w:sz="0" w:space="0" w:color="auto"/>
      </w:divBdr>
    </w:div>
    <w:div w:id="528683215">
      <w:bodyDiv w:val="1"/>
      <w:marLeft w:val="0"/>
      <w:marRight w:val="0"/>
      <w:marTop w:val="0"/>
      <w:marBottom w:val="0"/>
      <w:divBdr>
        <w:top w:val="none" w:sz="0" w:space="0" w:color="auto"/>
        <w:left w:val="none" w:sz="0" w:space="0" w:color="auto"/>
        <w:bottom w:val="none" w:sz="0" w:space="0" w:color="auto"/>
        <w:right w:val="none" w:sz="0" w:space="0" w:color="auto"/>
      </w:divBdr>
      <w:divsChild>
        <w:div w:id="1642418689">
          <w:marLeft w:val="547"/>
          <w:marRight w:val="0"/>
          <w:marTop w:val="120"/>
          <w:marBottom w:val="120"/>
          <w:divBdr>
            <w:top w:val="none" w:sz="0" w:space="0" w:color="auto"/>
            <w:left w:val="none" w:sz="0" w:space="0" w:color="auto"/>
            <w:bottom w:val="none" w:sz="0" w:space="0" w:color="auto"/>
            <w:right w:val="none" w:sz="0" w:space="0" w:color="auto"/>
          </w:divBdr>
        </w:div>
      </w:divsChild>
    </w:div>
    <w:div w:id="547227383">
      <w:bodyDiv w:val="1"/>
      <w:marLeft w:val="0"/>
      <w:marRight w:val="0"/>
      <w:marTop w:val="0"/>
      <w:marBottom w:val="0"/>
      <w:divBdr>
        <w:top w:val="none" w:sz="0" w:space="0" w:color="auto"/>
        <w:left w:val="none" w:sz="0" w:space="0" w:color="auto"/>
        <w:bottom w:val="none" w:sz="0" w:space="0" w:color="auto"/>
        <w:right w:val="none" w:sz="0" w:space="0" w:color="auto"/>
      </w:divBdr>
    </w:div>
    <w:div w:id="646859204">
      <w:bodyDiv w:val="1"/>
      <w:marLeft w:val="0"/>
      <w:marRight w:val="0"/>
      <w:marTop w:val="0"/>
      <w:marBottom w:val="0"/>
      <w:divBdr>
        <w:top w:val="none" w:sz="0" w:space="0" w:color="auto"/>
        <w:left w:val="none" w:sz="0" w:space="0" w:color="auto"/>
        <w:bottom w:val="none" w:sz="0" w:space="0" w:color="auto"/>
        <w:right w:val="none" w:sz="0" w:space="0" w:color="auto"/>
      </w:divBdr>
    </w:div>
    <w:div w:id="653870905">
      <w:bodyDiv w:val="1"/>
      <w:marLeft w:val="0"/>
      <w:marRight w:val="0"/>
      <w:marTop w:val="0"/>
      <w:marBottom w:val="0"/>
      <w:divBdr>
        <w:top w:val="none" w:sz="0" w:space="0" w:color="auto"/>
        <w:left w:val="none" w:sz="0" w:space="0" w:color="auto"/>
        <w:bottom w:val="none" w:sz="0" w:space="0" w:color="auto"/>
        <w:right w:val="none" w:sz="0" w:space="0" w:color="auto"/>
      </w:divBdr>
      <w:divsChild>
        <w:div w:id="1122654495">
          <w:marLeft w:val="547"/>
          <w:marRight w:val="0"/>
          <w:marTop w:val="120"/>
          <w:marBottom w:val="120"/>
          <w:divBdr>
            <w:top w:val="none" w:sz="0" w:space="0" w:color="auto"/>
            <w:left w:val="none" w:sz="0" w:space="0" w:color="auto"/>
            <w:bottom w:val="none" w:sz="0" w:space="0" w:color="auto"/>
            <w:right w:val="none" w:sz="0" w:space="0" w:color="auto"/>
          </w:divBdr>
        </w:div>
      </w:divsChild>
    </w:div>
    <w:div w:id="665286565">
      <w:bodyDiv w:val="1"/>
      <w:marLeft w:val="0"/>
      <w:marRight w:val="0"/>
      <w:marTop w:val="0"/>
      <w:marBottom w:val="0"/>
      <w:divBdr>
        <w:top w:val="none" w:sz="0" w:space="0" w:color="auto"/>
        <w:left w:val="none" w:sz="0" w:space="0" w:color="auto"/>
        <w:bottom w:val="none" w:sz="0" w:space="0" w:color="auto"/>
        <w:right w:val="none" w:sz="0" w:space="0" w:color="auto"/>
      </w:divBdr>
      <w:divsChild>
        <w:div w:id="2013993453">
          <w:marLeft w:val="0"/>
          <w:marRight w:val="0"/>
          <w:marTop w:val="0"/>
          <w:marBottom w:val="0"/>
          <w:divBdr>
            <w:top w:val="none" w:sz="0" w:space="0" w:color="auto"/>
            <w:left w:val="none" w:sz="0" w:space="0" w:color="auto"/>
            <w:bottom w:val="none" w:sz="0" w:space="0" w:color="auto"/>
            <w:right w:val="none" w:sz="0" w:space="0" w:color="auto"/>
          </w:divBdr>
          <w:divsChild>
            <w:div w:id="451368210">
              <w:marLeft w:val="0"/>
              <w:marRight w:val="0"/>
              <w:marTop w:val="0"/>
              <w:marBottom w:val="0"/>
              <w:divBdr>
                <w:top w:val="none" w:sz="0" w:space="0" w:color="auto"/>
                <w:left w:val="none" w:sz="0" w:space="0" w:color="auto"/>
                <w:bottom w:val="none" w:sz="0" w:space="0" w:color="auto"/>
                <w:right w:val="none" w:sz="0" w:space="0" w:color="auto"/>
              </w:divBdr>
            </w:div>
            <w:div w:id="484124799">
              <w:marLeft w:val="0"/>
              <w:marRight w:val="0"/>
              <w:marTop w:val="0"/>
              <w:marBottom w:val="0"/>
              <w:divBdr>
                <w:top w:val="none" w:sz="0" w:space="0" w:color="auto"/>
                <w:left w:val="none" w:sz="0" w:space="0" w:color="auto"/>
                <w:bottom w:val="none" w:sz="0" w:space="0" w:color="auto"/>
                <w:right w:val="none" w:sz="0" w:space="0" w:color="auto"/>
              </w:divBdr>
            </w:div>
            <w:div w:id="712852576">
              <w:marLeft w:val="0"/>
              <w:marRight w:val="0"/>
              <w:marTop w:val="0"/>
              <w:marBottom w:val="0"/>
              <w:divBdr>
                <w:top w:val="none" w:sz="0" w:space="0" w:color="auto"/>
                <w:left w:val="none" w:sz="0" w:space="0" w:color="auto"/>
                <w:bottom w:val="none" w:sz="0" w:space="0" w:color="auto"/>
                <w:right w:val="none" w:sz="0" w:space="0" w:color="auto"/>
              </w:divBdr>
            </w:div>
            <w:div w:id="793594281">
              <w:marLeft w:val="0"/>
              <w:marRight w:val="0"/>
              <w:marTop w:val="0"/>
              <w:marBottom w:val="0"/>
              <w:divBdr>
                <w:top w:val="none" w:sz="0" w:space="0" w:color="auto"/>
                <w:left w:val="none" w:sz="0" w:space="0" w:color="auto"/>
                <w:bottom w:val="none" w:sz="0" w:space="0" w:color="auto"/>
                <w:right w:val="none" w:sz="0" w:space="0" w:color="auto"/>
              </w:divBdr>
            </w:div>
            <w:div w:id="832256826">
              <w:marLeft w:val="0"/>
              <w:marRight w:val="0"/>
              <w:marTop w:val="0"/>
              <w:marBottom w:val="0"/>
              <w:divBdr>
                <w:top w:val="none" w:sz="0" w:space="0" w:color="auto"/>
                <w:left w:val="none" w:sz="0" w:space="0" w:color="auto"/>
                <w:bottom w:val="none" w:sz="0" w:space="0" w:color="auto"/>
                <w:right w:val="none" w:sz="0" w:space="0" w:color="auto"/>
              </w:divBdr>
            </w:div>
            <w:div w:id="954865804">
              <w:marLeft w:val="0"/>
              <w:marRight w:val="0"/>
              <w:marTop w:val="0"/>
              <w:marBottom w:val="0"/>
              <w:divBdr>
                <w:top w:val="none" w:sz="0" w:space="0" w:color="auto"/>
                <w:left w:val="none" w:sz="0" w:space="0" w:color="auto"/>
                <w:bottom w:val="none" w:sz="0" w:space="0" w:color="auto"/>
                <w:right w:val="none" w:sz="0" w:space="0" w:color="auto"/>
              </w:divBdr>
            </w:div>
            <w:div w:id="1105419769">
              <w:marLeft w:val="0"/>
              <w:marRight w:val="0"/>
              <w:marTop w:val="0"/>
              <w:marBottom w:val="0"/>
              <w:divBdr>
                <w:top w:val="none" w:sz="0" w:space="0" w:color="auto"/>
                <w:left w:val="none" w:sz="0" w:space="0" w:color="auto"/>
                <w:bottom w:val="none" w:sz="0" w:space="0" w:color="auto"/>
                <w:right w:val="none" w:sz="0" w:space="0" w:color="auto"/>
              </w:divBdr>
            </w:div>
            <w:div w:id="1233419940">
              <w:marLeft w:val="0"/>
              <w:marRight w:val="0"/>
              <w:marTop w:val="0"/>
              <w:marBottom w:val="0"/>
              <w:divBdr>
                <w:top w:val="none" w:sz="0" w:space="0" w:color="auto"/>
                <w:left w:val="none" w:sz="0" w:space="0" w:color="auto"/>
                <w:bottom w:val="none" w:sz="0" w:space="0" w:color="auto"/>
                <w:right w:val="none" w:sz="0" w:space="0" w:color="auto"/>
              </w:divBdr>
            </w:div>
            <w:div w:id="1240410720">
              <w:marLeft w:val="0"/>
              <w:marRight w:val="0"/>
              <w:marTop w:val="0"/>
              <w:marBottom w:val="0"/>
              <w:divBdr>
                <w:top w:val="none" w:sz="0" w:space="0" w:color="auto"/>
                <w:left w:val="none" w:sz="0" w:space="0" w:color="auto"/>
                <w:bottom w:val="none" w:sz="0" w:space="0" w:color="auto"/>
                <w:right w:val="none" w:sz="0" w:space="0" w:color="auto"/>
              </w:divBdr>
            </w:div>
            <w:div w:id="1748188919">
              <w:marLeft w:val="0"/>
              <w:marRight w:val="0"/>
              <w:marTop w:val="0"/>
              <w:marBottom w:val="0"/>
              <w:divBdr>
                <w:top w:val="none" w:sz="0" w:space="0" w:color="auto"/>
                <w:left w:val="none" w:sz="0" w:space="0" w:color="auto"/>
                <w:bottom w:val="none" w:sz="0" w:space="0" w:color="auto"/>
                <w:right w:val="none" w:sz="0" w:space="0" w:color="auto"/>
              </w:divBdr>
            </w:div>
            <w:div w:id="195640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6153">
      <w:bodyDiv w:val="1"/>
      <w:marLeft w:val="0"/>
      <w:marRight w:val="0"/>
      <w:marTop w:val="0"/>
      <w:marBottom w:val="0"/>
      <w:divBdr>
        <w:top w:val="none" w:sz="0" w:space="0" w:color="auto"/>
        <w:left w:val="none" w:sz="0" w:space="0" w:color="auto"/>
        <w:bottom w:val="none" w:sz="0" w:space="0" w:color="auto"/>
        <w:right w:val="none" w:sz="0" w:space="0" w:color="auto"/>
      </w:divBdr>
      <w:divsChild>
        <w:div w:id="446169519">
          <w:marLeft w:val="187"/>
          <w:marRight w:val="0"/>
          <w:marTop w:val="216"/>
          <w:marBottom w:val="0"/>
          <w:divBdr>
            <w:top w:val="none" w:sz="0" w:space="0" w:color="auto"/>
            <w:left w:val="none" w:sz="0" w:space="0" w:color="auto"/>
            <w:bottom w:val="none" w:sz="0" w:space="0" w:color="auto"/>
            <w:right w:val="none" w:sz="0" w:space="0" w:color="auto"/>
          </w:divBdr>
        </w:div>
      </w:divsChild>
    </w:div>
    <w:div w:id="672996373">
      <w:bodyDiv w:val="1"/>
      <w:marLeft w:val="0"/>
      <w:marRight w:val="0"/>
      <w:marTop w:val="0"/>
      <w:marBottom w:val="0"/>
      <w:divBdr>
        <w:top w:val="none" w:sz="0" w:space="0" w:color="auto"/>
        <w:left w:val="none" w:sz="0" w:space="0" w:color="auto"/>
        <w:bottom w:val="none" w:sz="0" w:space="0" w:color="auto"/>
        <w:right w:val="none" w:sz="0" w:space="0" w:color="auto"/>
      </w:divBdr>
      <w:divsChild>
        <w:div w:id="1022829218">
          <w:marLeft w:val="547"/>
          <w:marRight w:val="0"/>
          <w:marTop w:val="120"/>
          <w:marBottom w:val="120"/>
          <w:divBdr>
            <w:top w:val="none" w:sz="0" w:space="0" w:color="auto"/>
            <w:left w:val="none" w:sz="0" w:space="0" w:color="auto"/>
            <w:bottom w:val="none" w:sz="0" w:space="0" w:color="auto"/>
            <w:right w:val="none" w:sz="0" w:space="0" w:color="auto"/>
          </w:divBdr>
        </w:div>
      </w:divsChild>
    </w:div>
    <w:div w:id="674188987">
      <w:bodyDiv w:val="1"/>
      <w:marLeft w:val="0"/>
      <w:marRight w:val="0"/>
      <w:marTop w:val="0"/>
      <w:marBottom w:val="0"/>
      <w:divBdr>
        <w:top w:val="none" w:sz="0" w:space="0" w:color="auto"/>
        <w:left w:val="none" w:sz="0" w:space="0" w:color="auto"/>
        <w:bottom w:val="none" w:sz="0" w:space="0" w:color="auto"/>
        <w:right w:val="none" w:sz="0" w:space="0" w:color="auto"/>
      </w:divBdr>
      <w:divsChild>
        <w:div w:id="209803768">
          <w:marLeft w:val="0"/>
          <w:marRight w:val="0"/>
          <w:marTop w:val="0"/>
          <w:marBottom w:val="0"/>
          <w:divBdr>
            <w:top w:val="none" w:sz="0" w:space="0" w:color="auto"/>
            <w:left w:val="none" w:sz="0" w:space="0" w:color="auto"/>
            <w:bottom w:val="none" w:sz="0" w:space="0" w:color="auto"/>
            <w:right w:val="none" w:sz="0" w:space="0" w:color="auto"/>
          </w:divBdr>
          <w:divsChild>
            <w:div w:id="994803561">
              <w:marLeft w:val="0"/>
              <w:marRight w:val="0"/>
              <w:marTop w:val="0"/>
              <w:marBottom w:val="0"/>
              <w:divBdr>
                <w:top w:val="none" w:sz="0" w:space="0" w:color="auto"/>
                <w:left w:val="none" w:sz="0" w:space="0" w:color="auto"/>
                <w:bottom w:val="none" w:sz="0" w:space="0" w:color="auto"/>
                <w:right w:val="none" w:sz="0" w:space="0" w:color="auto"/>
              </w:divBdr>
              <w:divsChild>
                <w:div w:id="1570843466">
                  <w:marLeft w:val="0"/>
                  <w:marRight w:val="0"/>
                  <w:marTop w:val="0"/>
                  <w:marBottom w:val="0"/>
                  <w:divBdr>
                    <w:top w:val="none" w:sz="0" w:space="0" w:color="auto"/>
                    <w:left w:val="none" w:sz="0" w:space="0" w:color="auto"/>
                    <w:bottom w:val="none" w:sz="0" w:space="0" w:color="auto"/>
                    <w:right w:val="none" w:sz="0" w:space="0" w:color="auto"/>
                  </w:divBdr>
                  <w:divsChild>
                    <w:div w:id="62801320">
                      <w:marLeft w:val="0"/>
                      <w:marRight w:val="0"/>
                      <w:marTop w:val="0"/>
                      <w:marBottom w:val="0"/>
                      <w:divBdr>
                        <w:top w:val="none" w:sz="0" w:space="0" w:color="auto"/>
                        <w:left w:val="none" w:sz="0" w:space="0" w:color="auto"/>
                        <w:bottom w:val="none" w:sz="0" w:space="0" w:color="auto"/>
                        <w:right w:val="none" w:sz="0" w:space="0" w:color="auto"/>
                      </w:divBdr>
                      <w:divsChild>
                        <w:div w:id="169873813">
                          <w:marLeft w:val="0"/>
                          <w:marRight w:val="0"/>
                          <w:marTop w:val="0"/>
                          <w:marBottom w:val="0"/>
                          <w:divBdr>
                            <w:top w:val="none" w:sz="0" w:space="0" w:color="auto"/>
                            <w:left w:val="none" w:sz="0" w:space="0" w:color="auto"/>
                            <w:bottom w:val="none" w:sz="0" w:space="0" w:color="auto"/>
                            <w:right w:val="none" w:sz="0" w:space="0" w:color="auto"/>
                          </w:divBdr>
                          <w:divsChild>
                            <w:div w:id="1382439756">
                              <w:marLeft w:val="0"/>
                              <w:marRight w:val="0"/>
                              <w:marTop w:val="0"/>
                              <w:marBottom w:val="0"/>
                              <w:divBdr>
                                <w:top w:val="none" w:sz="0" w:space="0" w:color="auto"/>
                                <w:left w:val="none" w:sz="0" w:space="0" w:color="auto"/>
                                <w:bottom w:val="none" w:sz="0" w:space="0" w:color="auto"/>
                                <w:right w:val="none" w:sz="0" w:space="0" w:color="auto"/>
                              </w:divBdr>
                              <w:divsChild>
                                <w:div w:id="1077901803">
                                  <w:marLeft w:val="0"/>
                                  <w:marRight w:val="0"/>
                                  <w:marTop w:val="0"/>
                                  <w:marBottom w:val="0"/>
                                  <w:divBdr>
                                    <w:top w:val="single" w:sz="6" w:space="0" w:color="FADEC4"/>
                                    <w:left w:val="single" w:sz="6" w:space="0" w:color="FADEC4"/>
                                    <w:bottom w:val="single" w:sz="6" w:space="0" w:color="FADEC4"/>
                                    <w:right w:val="single" w:sz="6" w:space="0" w:color="FADEC4"/>
                                  </w:divBdr>
                                  <w:divsChild>
                                    <w:div w:id="527766271">
                                      <w:marLeft w:val="0"/>
                                      <w:marRight w:val="0"/>
                                      <w:marTop w:val="0"/>
                                      <w:marBottom w:val="0"/>
                                      <w:divBdr>
                                        <w:top w:val="none" w:sz="0" w:space="0" w:color="auto"/>
                                        <w:left w:val="none" w:sz="0" w:space="0" w:color="auto"/>
                                        <w:bottom w:val="none" w:sz="0" w:space="0" w:color="auto"/>
                                        <w:right w:val="none" w:sz="0" w:space="0" w:color="auto"/>
                                      </w:divBdr>
                                      <w:divsChild>
                                        <w:div w:id="9596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947521">
      <w:bodyDiv w:val="1"/>
      <w:marLeft w:val="0"/>
      <w:marRight w:val="0"/>
      <w:marTop w:val="0"/>
      <w:marBottom w:val="0"/>
      <w:divBdr>
        <w:top w:val="none" w:sz="0" w:space="0" w:color="auto"/>
        <w:left w:val="none" w:sz="0" w:space="0" w:color="auto"/>
        <w:bottom w:val="none" w:sz="0" w:space="0" w:color="auto"/>
        <w:right w:val="none" w:sz="0" w:space="0" w:color="auto"/>
      </w:divBdr>
    </w:div>
    <w:div w:id="724329663">
      <w:bodyDiv w:val="1"/>
      <w:marLeft w:val="0"/>
      <w:marRight w:val="0"/>
      <w:marTop w:val="0"/>
      <w:marBottom w:val="0"/>
      <w:divBdr>
        <w:top w:val="none" w:sz="0" w:space="0" w:color="auto"/>
        <w:left w:val="none" w:sz="0" w:space="0" w:color="auto"/>
        <w:bottom w:val="none" w:sz="0" w:space="0" w:color="auto"/>
        <w:right w:val="none" w:sz="0" w:space="0" w:color="auto"/>
      </w:divBdr>
      <w:divsChild>
        <w:div w:id="1309168900">
          <w:marLeft w:val="547"/>
          <w:marRight w:val="0"/>
          <w:marTop w:val="0"/>
          <w:marBottom w:val="0"/>
          <w:divBdr>
            <w:top w:val="none" w:sz="0" w:space="0" w:color="auto"/>
            <w:left w:val="none" w:sz="0" w:space="0" w:color="auto"/>
            <w:bottom w:val="none" w:sz="0" w:space="0" w:color="auto"/>
            <w:right w:val="none" w:sz="0" w:space="0" w:color="auto"/>
          </w:divBdr>
        </w:div>
      </w:divsChild>
    </w:div>
    <w:div w:id="745691487">
      <w:bodyDiv w:val="1"/>
      <w:marLeft w:val="0"/>
      <w:marRight w:val="0"/>
      <w:marTop w:val="0"/>
      <w:marBottom w:val="0"/>
      <w:divBdr>
        <w:top w:val="none" w:sz="0" w:space="0" w:color="auto"/>
        <w:left w:val="none" w:sz="0" w:space="0" w:color="auto"/>
        <w:bottom w:val="none" w:sz="0" w:space="0" w:color="auto"/>
        <w:right w:val="none" w:sz="0" w:space="0" w:color="auto"/>
      </w:divBdr>
    </w:div>
    <w:div w:id="791636530">
      <w:bodyDiv w:val="1"/>
      <w:marLeft w:val="0"/>
      <w:marRight w:val="0"/>
      <w:marTop w:val="0"/>
      <w:marBottom w:val="0"/>
      <w:divBdr>
        <w:top w:val="none" w:sz="0" w:space="0" w:color="auto"/>
        <w:left w:val="none" w:sz="0" w:space="0" w:color="auto"/>
        <w:bottom w:val="none" w:sz="0" w:space="0" w:color="auto"/>
        <w:right w:val="none" w:sz="0" w:space="0" w:color="auto"/>
      </w:divBdr>
    </w:div>
    <w:div w:id="900021509">
      <w:bodyDiv w:val="1"/>
      <w:marLeft w:val="0"/>
      <w:marRight w:val="0"/>
      <w:marTop w:val="0"/>
      <w:marBottom w:val="0"/>
      <w:divBdr>
        <w:top w:val="none" w:sz="0" w:space="0" w:color="auto"/>
        <w:left w:val="none" w:sz="0" w:space="0" w:color="auto"/>
        <w:bottom w:val="none" w:sz="0" w:space="0" w:color="auto"/>
        <w:right w:val="none" w:sz="0" w:space="0" w:color="auto"/>
      </w:divBdr>
    </w:div>
    <w:div w:id="905652892">
      <w:bodyDiv w:val="1"/>
      <w:marLeft w:val="0"/>
      <w:marRight w:val="0"/>
      <w:marTop w:val="0"/>
      <w:marBottom w:val="0"/>
      <w:divBdr>
        <w:top w:val="none" w:sz="0" w:space="0" w:color="auto"/>
        <w:left w:val="none" w:sz="0" w:space="0" w:color="auto"/>
        <w:bottom w:val="none" w:sz="0" w:space="0" w:color="auto"/>
        <w:right w:val="none" w:sz="0" w:space="0" w:color="auto"/>
      </w:divBdr>
      <w:divsChild>
        <w:div w:id="1248080791">
          <w:marLeft w:val="547"/>
          <w:marRight w:val="0"/>
          <w:marTop w:val="120"/>
          <w:marBottom w:val="120"/>
          <w:divBdr>
            <w:top w:val="none" w:sz="0" w:space="0" w:color="auto"/>
            <w:left w:val="none" w:sz="0" w:space="0" w:color="auto"/>
            <w:bottom w:val="none" w:sz="0" w:space="0" w:color="auto"/>
            <w:right w:val="none" w:sz="0" w:space="0" w:color="auto"/>
          </w:divBdr>
        </w:div>
      </w:divsChild>
    </w:div>
    <w:div w:id="907152094">
      <w:bodyDiv w:val="1"/>
      <w:marLeft w:val="0"/>
      <w:marRight w:val="0"/>
      <w:marTop w:val="0"/>
      <w:marBottom w:val="0"/>
      <w:divBdr>
        <w:top w:val="none" w:sz="0" w:space="0" w:color="auto"/>
        <w:left w:val="none" w:sz="0" w:space="0" w:color="auto"/>
        <w:bottom w:val="none" w:sz="0" w:space="0" w:color="auto"/>
        <w:right w:val="none" w:sz="0" w:space="0" w:color="auto"/>
      </w:divBdr>
      <w:divsChild>
        <w:div w:id="1172793529">
          <w:marLeft w:val="547"/>
          <w:marRight w:val="0"/>
          <w:marTop w:val="120"/>
          <w:marBottom w:val="120"/>
          <w:divBdr>
            <w:top w:val="none" w:sz="0" w:space="0" w:color="auto"/>
            <w:left w:val="none" w:sz="0" w:space="0" w:color="auto"/>
            <w:bottom w:val="none" w:sz="0" w:space="0" w:color="auto"/>
            <w:right w:val="none" w:sz="0" w:space="0" w:color="auto"/>
          </w:divBdr>
        </w:div>
      </w:divsChild>
    </w:div>
    <w:div w:id="953364784">
      <w:bodyDiv w:val="1"/>
      <w:marLeft w:val="0"/>
      <w:marRight w:val="0"/>
      <w:marTop w:val="0"/>
      <w:marBottom w:val="0"/>
      <w:divBdr>
        <w:top w:val="none" w:sz="0" w:space="0" w:color="auto"/>
        <w:left w:val="none" w:sz="0" w:space="0" w:color="auto"/>
        <w:bottom w:val="none" w:sz="0" w:space="0" w:color="auto"/>
        <w:right w:val="none" w:sz="0" w:space="0" w:color="auto"/>
      </w:divBdr>
    </w:div>
    <w:div w:id="992412886">
      <w:bodyDiv w:val="1"/>
      <w:marLeft w:val="0"/>
      <w:marRight w:val="0"/>
      <w:marTop w:val="0"/>
      <w:marBottom w:val="0"/>
      <w:divBdr>
        <w:top w:val="none" w:sz="0" w:space="0" w:color="auto"/>
        <w:left w:val="none" w:sz="0" w:space="0" w:color="auto"/>
        <w:bottom w:val="none" w:sz="0" w:space="0" w:color="auto"/>
        <w:right w:val="none" w:sz="0" w:space="0" w:color="auto"/>
      </w:divBdr>
    </w:div>
    <w:div w:id="1028604863">
      <w:bodyDiv w:val="1"/>
      <w:marLeft w:val="0"/>
      <w:marRight w:val="0"/>
      <w:marTop w:val="0"/>
      <w:marBottom w:val="0"/>
      <w:divBdr>
        <w:top w:val="none" w:sz="0" w:space="0" w:color="auto"/>
        <w:left w:val="none" w:sz="0" w:space="0" w:color="auto"/>
        <w:bottom w:val="none" w:sz="0" w:space="0" w:color="auto"/>
        <w:right w:val="none" w:sz="0" w:space="0" w:color="auto"/>
      </w:divBdr>
    </w:div>
    <w:div w:id="1036850295">
      <w:bodyDiv w:val="1"/>
      <w:marLeft w:val="0"/>
      <w:marRight w:val="0"/>
      <w:marTop w:val="0"/>
      <w:marBottom w:val="0"/>
      <w:divBdr>
        <w:top w:val="none" w:sz="0" w:space="0" w:color="auto"/>
        <w:left w:val="none" w:sz="0" w:space="0" w:color="auto"/>
        <w:bottom w:val="none" w:sz="0" w:space="0" w:color="auto"/>
        <w:right w:val="none" w:sz="0" w:space="0" w:color="auto"/>
      </w:divBdr>
    </w:div>
    <w:div w:id="1050767945">
      <w:bodyDiv w:val="1"/>
      <w:marLeft w:val="0"/>
      <w:marRight w:val="0"/>
      <w:marTop w:val="0"/>
      <w:marBottom w:val="0"/>
      <w:divBdr>
        <w:top w:val="none" w:sz="0" w:space="0" w:color="auto"/>
        <w:left w:val="none" w:sz="0" w:space="0" w:color="auto"/>
        <w:bottom w:val="none" w:sz="0" w:space="0" w:color="auto"/>
        <w:right w:val="none" w:sz="0" w:space="0" w:color="auto"/>
      </w:divBdr>
      <w:divsChild>
        <w:div w:id="213086468">
          <w:marLeft w:val="0"/>
          <w:marRight w:val="0"/>
          <w:marTop w:val="0"/>
          <w:marBottom w:val="0"/>
          <w:divBdr>
            <w:top w:val="none" w:sz="0" w:space="0" w:color="auto"/>
            <w:left w:val="none" w:sz="0" w:space="0" w:color="auto"/>
            <w:bottom w:val="none" w:sz="0" w:space="0" w:color="auto"/>
            <w:right w:val="none" w:sz="0" w:space="0" w:color="auto"/>
          </w:divBdr>
          <w:divsChild>
            <w:div w:id="1673874868">
              <w:marLeft w:val="0"/>
              <w:marRight w:val="0"/>
              <w:marTop w:val="0"/>
              <w:marBottom w:val="0"/>
              <w:divBdr>
                <w:top w:val="none" w:sz="0" w:space="0" w:color="auto"/>
                <w:left w:val="none" w:sz="0" w:space="0" w:color="auto"/>
                <w:bottom w:val="none" w:sz="0" w:space="0" w:color="auto"/>
                <w:right w:val="none" w:sz="0" w:space="0" w:color="auto"/>
              </w:divBdr>
              <w:divsChild>
                <w:div w:id="804352621">
                  <w:marLeft w:val="0"/>
                  <w:marRight w:val="0"/>
                  <w:marTop w:val="0"/>
                  <w:marBottom w:val="0"/>
                  <w:divBdr>
                    <w:top w:val="none" w:sz="0" w:space="0" w:color="auto"/>
                    <w:left w:val="none" w:sz="0" w:space="0" w:color="auto"/>
                    <w:bottom w:val="none" w:sz="0" w:space="0" w:color="auto"/>
                    <w:right w:val="none" w:sz="0" w:space="0" w:color="auto"/>
                  </w:divBdr>
                  <w:divsChild>
                    <w:div w:id="420224337">
                      <w:marLeft w:val="0"/>
                      <w:marRight w:val="0"/>
                      <w:marTop w:val="0"/>
                      <w:marBottom w:val="0"/>
                      <w:divBdr>
                        <w:top w:val="none" w:sz="0" w:space="0" w:color="auto"/>
                        <w:left w:val="none" w:sz="0" w:space="0" w:color="auto"/>
                        <w:bottom w:val="none" w:sz="0" w:space="0" w:color="auto"/>
                        <w:right w:val="none" w:sz="0" w:space="0" w:color="auto"/>
                      </w:divBdr>
                      <w:divsChild>
                        <w:div w:id="952711833">
                          <w:marLeft w:val="0"/>
                          <w:marRight w:val="0"/>
                          <w:marTop w:val="0"/>
                          <w:marBottom w:val="0"/>
                          <w:divBdr>
                            <w:top w:val="none" w:sz="0" w:space="0" w:color="auto"/>
                            <w:left w:val="none" w:sz="0" w:space="0" w:color="auto"/>
                            <w:bottom w:val="none" w:sz="0" w:space="0" w:color="auto"/>
                            <w:right w:val="none" w:sz="0" w:space="0" w:color="auto"/>
                          </w:divBdr>
                          <w:divsChild>
                            <w:div w:id="1787381506">
                              <w:marLeft w:val="0"/>
                              <w:marRight w:val="0"/>
                              <w:marTop w:val="0"/>
                              <w:marBottom w:val="0"/>
                              <w:divBdr>
                                <w:top w:val="none" w:sz="0" w:space="0" w:color="auto"/>
                                <w:left w:val="none" w:sz="0" w:space="0" w:color="auto"/>
                                <w:bottom w:val="none" w:sz="0" w:space="0" w:color="auto"/>
                                <w:right w:val="none" w:sz="0" w:space="0" w:color="auto"/>
                              </w:divBdr>
                              <w:divsChild>
                                <w:div w:id="1768186229">
                                  <w:marLeft w:val="0"/>
                                  <w:marRight w:val="0"/>
                                  <w:marTop w:val="0"/>
                                  <w:marBottom w:val="0"/>
                                  <w:divBdr>
                                    <w:top w:val="single" w:sz="6" w:space="0" w:color="FADEC4"/>
                                    <w:left w:val="single" w:sz="6" w:space="0" w:color="FADEC4"/>
                                    <w:bottom w:val="single" w:sz="6" w:space="0" w:color="FADEC4"/>
                                    <w:right w:val="single" w:sz="6" w:space="0" w:color="FADEC4"/>
                                  </w:divBdr>
                                  <w:divsChild>
                                    <w:div w:id="885609317">
                                      <w:marLeft w:val="0"/>
                                      <w:marRight w:val="0"/>
                                      <w:marTop w:val="0"/>
                                      <w:marBottom w:val="0"/>
                                      <w:divBdr>
                                        <w:top w:val="none" w:sz="0" w:space="0" w:color="auto"/>
                                        <w:left w:val="none" w:sz="0" w:space="0" w:color="auto"/>
                                        <w:bottom w:val="none" w:sz="0" w:space="0" w:color="auto"/>
                                        <w:right w:val="none" w:sz="0" w:space="0" w:color="auto"/>
                                      </w:divBdr>
                                      <w:divsChild>
                                        <w:div w:id="96377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1929799">
      <w:bodyDiv w:val="1"/>
      <w:marLeft w:val="0"/>
      <w:marRight w:val="0"/>
      <w:marTop w:val="0"/>
      <w:marBottom w:val="0"/>
      <w:divBdr>
        <w:top w:val="none" w:sz="0" w:space="0" w:color="auto"/>
        <w:left w:val="none" w:sz="0" w:space="0" w:color="auto"/>
        <w:bottom w:val="none" w:sz="0" w:space="0" w:color="auto"/>
        <w:right w:val="none" w:sz="0" w:space="0" w:color="auto"/>
      </w:divBdr>
      <w:divsChild>
        <w:div w:id="36393234">
          <w:marLeft w:val="0"/>
          <w:marRight w:val="0"/>
          <w:marTop w:val="0"/>
          <w:marBottom w:val="0"/>
          <w:divBdr>
            <w:top w:val="none" w:sz="0" w:space="0" w:color="auto"/>
            <w:left w:val="none" w:sz="0" w:space="0" w:color="auto"/>
            <w:bottom w:val="none" w:sz="0" w:space="0" w:color="auto"/>
            <w:right w:val="none" w:sz="0" w:space="0" w:color="auto"/>
          </w:divBdr>
        </w:div>
      </w:divsChild>
    </w:div>
    <w:div w:id="1096555582">
      <w:bodyDiv w:val="1"/>
      <w:marLeft w:val="0"/>
      <w:marRight w:val="0"/>
      <w:marTop w:val="0"/>
      <w:marBottom w:val="0"/>
      <w:divBdr>
        <w:top w:val="none" w:sz="0" w:space="0" w:color="auto"/>
        <w:left w:val="none" w:sz="0" w:space="0" w:color="auto"/>
        <w:bottom w:val="none" w:sz="0" w:space="0" w:color="auto"/>
        <w:right w:val="none" w:sz="0" w:space="0" w:color="auto"/>
      </w:divBdr>
      <w:divsChild>
        <w:div w:id="998461351">
          <w:marLeft w:val="547"/>
          <w:marRight w:val="0"/>
          <w:marTop w:val="120"/>
          <w:marBottom w:val="120"/>
          <w:divBdr>
            <w:top w:val="none" w:sz="0" w:space="0" w:color="auto"/>
            <w:left w:val="none" w:sz="0" w:space="0" w:color="auto"/>
            <w:bottom w:val="none" w:sz="0" w:space="0" w:color="auto"/>
            <w:right w:val="none" w:sz="0" w:space="0" w:color="auto"/>
          </w:divBdr>
        </w:div>
        <w:div w:id="259337708">
          <w:marLeft w:val="547"/>
          <w:marRight w:val="0"/>
          <w:marTop w:val="120"/>
          <w:marBottom w:val="120"/>
          <w:divBdr>
            <w:top w:val="none" w:sz="0" w:space="0" w:color="auto"/>
            <w:left w:val="none" w:sz="0" w:space="0" w:color="auto"/>
            <w:bottom w:val="none" w:sz="0" w:space="0" w:color="auto"/>
            <w:right w:val="none" w:sz="0" w:space="0" w:color="auto"/>
          </w:divBdr>
        </w:div>
      </w:divsChild>
    </w:div>
    <w:div w:id="1105685293">
      <w:bodyDiv w:val="1"/>
      <w:marLeft w:val="0"/>
      <w:marRight w:val="0"/>
      <w:marTop w:val="0"/>
      <w:marBottom w:val="0"/>
      <w:divBdr>
        <w:top w:val="none" w:sz="0" w:space="0" w:color="auto"/>
        <w:left w:val="none" w:sz="0" w:space="0" w:color="auto"/>
        <w:bottom w:val="none" w:sz="0" w:space="0" w:color="auto"/>
        <w:right w:val="none" w:sz="0" w:space="0" w:color="auto"/>
      </w:divBdr>
    </w:div>
    <w:div w:id="1124730385">
      <w:bodyDiv w:val="1"/>
      <w:marLeft w:val="0"/>
      <w:marRight w:val="0"/>
      <w:marTop w:val="0"/>
      <w:marBottom w:val="0"/>
      <w:divBdr>
        <w:top w:val="none" w:sz="0" w:space="0" w:color="auto"/>
        <w:left w:val="none" w:sz="0" w:space="0" w:color="auto"/>
        <w:bottom w:val="none" w:sz="0" w:space="0" w:color="auto"/>
        <w:right w:val="none" w:sz="0" w:space="0" w:color="auto"/>
      </w:divBdr>
      <w:divsChild>
        <w:div w:id="1986665195">
          <w:marLeft w:val="0"/>
          <w:marRight w:val="0"/>
          <w:marTop w:val="0"/>
          <w:marBottom w:val="0"/>
          <w:divBdr>
            <w:top w:val="none" w:sz="0" w:space="0" w:color="auto"/>
            <w:left w:val="none" w:sz="0" w:space="0" w:color="auto"/>
            <w:bottom w:val="none" w:sz="0" w:space="0" w:color="auto"/>
            <w:right w:val="none" w:sz="0" w:space="0" w:color="auto"/>
          </w:divBdr>
        </w:div>
      </w:divsChild>
    </w:div>
    <w:div w:id="1153982875">
      <w:bodyDiv w:val="1"/>
      <w:marLeft w:val="0"/>
      <w:marRight w:val="0"/>
      <w:marTop w:val="0"/>
      <w:marBottom w:val="0"/>
      <w:divBdr>
        <w:top w:val="none" w:sz="0" w:space="0" w:color="auto"/>
        <w:left w:val="none" w:sz="0" w:space="0" w:color="auto"/>
        <w:bottom w:val="none" w:sz="0" w:space="0" w:color="auto"/>
        <w:right w:val="none" w:sz="0" w:space="0" w:color="auto"/>
      </w:divBdr>
      <w:divsChild>
        <w:div w:id="1769232712">
          <w:marLeft w:val="547"/>
          <w:marRight w:val="0"/>
          <w:marTop w:val="0"/>
          <w:marBottom w:val="0"/>
          <w:divBdr>
            <w:top w:val="none" w:sz="0" w:space="0" w:color="auto"/>
            <w:left w:val="none" w:sz="0" w:space="0" w:color="auto"/>
            <w:bottom w:val="none" w:sz="0" w:space="0" w:color="auto"/>
            <w:right w:val="none" w:sz="0" w:space="0" w:color="auto"/>
          </w:divBdr>
        </w:div>
      </w:divsChild>
    </w:div>
    <w:div w:id="1222323214">
      <w:bodyDiv w:val="1"/>
      <w:marLeft w:val="0"/>
      <w:marRight w:val="0"/>
      <w:marTop w:val="0"/>
      <w:marBottom w:val="0"/>
      <w:divBdr>
        <w:top w:val="none" w:sz="0" w:space="0" w:color="auto"/>
        <w:left w:val="none" w:sz="0" w:space="0" w:color="auto"/>
        <w:bottom w:val="none" w:sz="0" w:space="0" w:color="auto"/>
        <w:right w:val="none" w:sz="0" w:space="0" w:color="auto"/>
      </w:divBdr>
    </w:div>
    <w:div w:id="1252470232">
      <w:bodyDiv w:val="1"/>
      <w:marLeft w:val="0"/>
      <w:marRight w:val="0"/>
      <w:marTop w:val="0"/>
      <w:marBottom w:val="0"/>
      <w:divBdr>
        <w:top w:val="none" w:sz="0" w:space="0" w:color="auto"/>
        <w:left w:val="none" w:sz="0" w:space="0" w:color="auto"/>
        <w:bottom w:val="none" w:sz="0" w:space="0" w:color="auto"/>
        <w:right w:val="none" w:sz="0" w:space="0" w:color="auto"/>
      </w:divBdr>
    </w:div>
    <w:div w:id="1254050066">
      <w:bodyDiv w:val="1"/>
      <w:marLeft w:val="0"/>
      <w:marRight w:val="0"/>
      <w:marTop w:val="0"/>
      <w:marBottom w:val="0"/>
      <w:divBdr>
        <w:top w:val="none" w:sz="0" w:space="0" w:color="auto"/>
        <w:left w:val="none" w:sz="0" w:space="0" w:color="auto"/>
        <w:bottom w:val="none" w:sz="0" w:space="0" w:color="auto"/>
        <w:right w:val="none" w:sz="0" w:space="0" w:color="auto"/>
      </w:divBdr>
      <w:divsChild>
        <w:div w:id="1208222098">
          <w:marLeft w:val="547"/>
          <w:marRight w:val="0"/>
          <w:marTop w:val="0"/>
          <w:marBottom w:val="0"/>
          <w:divBdr>
            <w:top w:val="none" w:sz="0" w:space="0" w:color="auto"/>
            <w:left w:val="none" w:sz="0" w:space="0" w:color="auto"/>
            <w:bottom w:val="none" w:sz="0" w:space="0" w:color="auto"/>
            <w:right w:val="none" w:sz="0" w:space="0" w:color="auto"/>
          </w:divBdr>
        </w:div>
      </w:divsChild>
    </w:div>
    <w:div w:id="1278492185">
      <w:bodyDiv w:val="1"/>
      <w:marLeft w:val="0"/>
      <w:marRight w:val="0"/>
      <w:marTop w:val="0"/>
      <w:marBottom w:val="0"/>
      <w:divBdr>
        <w:top w:val="none" w:sz="0" w:space="0" w:color="auto"/>
        <w:left w:val="none" w:sz="0" w:space="0" w:color="auto"/>
        <w:bottom w:val="none" w:sz="0" w:space="0" w:color="auto"/>
        <w:right w:val="none" w:sz="0" w:space="0" w:color="auto"/>
      </w:divBdr>
    </w:div>
    <w:div w:id="1405765248">
      <w:bodyDiv w:val="1"/>
      <w:marLeft w:val="0"/>
      <w:marRight w:val="0"/>
      <w:marTop w:val="0"/>
      <w:marBottom w:val="0"/>
      <w:divBdr>
        <w:top w:val="none" w:sz="0" w:space="0" w:color="auto"/>
        <w:left w:val="none" w:sz="0" w:space="0" w:color="auto"/>
        <w:bottom w:val="none" w:sz="0" w:space="0" w:color="auto"/>
        <w:right w:val="none" w:sz="0" w:space="0" w:color="auto"/>
      </w:divBdr>
    </w:div>
    <w:div w:id="1415317503">
      <w:bodyDiv w:val="1"/>
      <w:marLeft w:val="0"/>
      <w:marRight w:val="0"/>
      <w:marTop w:val="0"/>
      <w:marBottom w:val="0"/>
      <w:divBdr>
        <w:top w:val="none" w:sz="0" w:space="0" w:color="auto"/>
        <w:left w:val="none" w:sz="0" w:space="0" w:color="auto"/>
        <w:bottom w:val="none" w:sz="0" w:space="0" w:color="auto"/>
        <w:right w:val="none" w:sz="0" w:space="0" w:color="auto"/>
      </w:divBdr>
    </w:div>
    <w:div w:id="1430929273">
      <w:bodyDiv w:val="1"/>
      <w:marLeft w:val="0"/>
      <w:marRight w:val="0"/>
      <w:marTop w:val="0"/>
      <w:marBottom w:val="0"/>
      <w:divBdr>
        <w:top w:val="none" w:sz="0" w:space="0" w:color="auto"/>
        <w:left w:val="none" w:sz="0" w:space="0" w:color="auto"/>
        <w:bottom w:val="none" w:sz="0" w:space="0" w:color="auto"/>
        <w:right w:val="none" w:sz="0" w:space="0" w:color="auto"/>
      </w:divBdr>
      <w:divsChild>
        <w:div w:id="2095007494">
          <w:marLeft w:val="187"/>
          <w:marRight w:val="0"/>
          <w:marTop w:val="216"/>
          <w:marBottom w:val="0"/>
          <w:divBdr>
            <w:top w:val="none" w:sz="0" w:space="0" w:color="auto"/>
            <w:left w:val="none" w:sz="0" w:space="0" w:color="auto"/>
            <w:bottom w:val="none" w:sz="0" w:space="0" w:color="auto"/>
            <w:right w:val="none" w:sz="0" w:space="0" w:color="auto"/>
          </w:divBdr>
        </w:div>
      </w:divsChild>
    </w:div>
    <w:div w:id="1490095192">
      <w:bodyDiv w:val="1"/>
      <w:marLeft w:val="0"/>
      <w:marRight w:val="0"/>
      <w:marTop w:val="0"/>
      <w:marBottom w:val="0"/>
      <w:divBdr>
        <w:top w:val="none" w:sz="0" w:space="0" w:color="auto"/>
        <w:left w:val="none" w:sz="0" w:space="0" w:color="auto"/>
        <w:bottom w:val="none" w:sz="0" w:space="0" w:color="auto"/>
        <w:right w:val="none" w:sz="0" w:space="0" w:color="auto"/>
      </w:divBdr>
    </w:div>
    <w:div w:id="1571311083">
      <w:bodyDiv w:val="1"/>
      <w:marLeft w:val="0"/>
      <w:marRight w:val="0"/>
      <w:marTop w:val="0"/>
      <w:marBottom w:val="0"/>
      <w:divBdr>
        <w:top w:val="none" w:sz="0" w:space="0" w:color="auto"/>
        <w:left w:val="none" w:sz="0" w:space="0" w:color="auto"/>
        <w:bottom w:val="none" w:sz="0" w:space="0" w:color="auto"/>
        <w:right w:val="none" w:sz="0" w:space="0" w:color="auto"/>
      </w:divBdr>
      <w:divsChild>
        <w:div w:id="502815803">
          <w:marLeft w:val="0"/>
          <w:marRight w:val="0"/>
          <w:marTop w:val="0"/>
          <w:marBottom w:val="0"/>
          <w:divBdr>
            <w:top w:val="none" w:sz="0" w:space="0" w:color="auto"/>
            <w:left w:val="none" w:sz="0" w:space="0" w:color="auto"/>
            <w:bottom w:val="none" w:sz="0" w:space="0" w:color="auto"/>
            <w:right w:val="none" w:sz="0" w:space="0" w:color="auto"/>
          </w:divBdr>
          <w:divsChild>
            <w:div w:id="10004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54701">
      <w:bodyDiv w:val="1"/>
      <w:marLeft w:val="0"/>
      <w:marRight w:val="0"/>
      <w:marTop w:val="0"/>
      <w:marBottom w:val="0"/>
      <w:divBdr>
        <w:top w:val="none" w:sz="0" w:space="0" w:color="auto"/>
        <w:left w:val="none" w:sz="0" w:space="0" w:color="auto"/>
        <w:bottom w:val="none" w:sz="0" w:space="0" w:color="auto"/>
        <w:right w:val="none" w:sz="0" w:space="0" w:color="auto"/>
      </w:divBdr>
    </w:div>
    <w:div w:id="1617102740">
      <w:bodyDiv w:val="1"/>
      <w:marLeft w:val="0"/>
      <w:marRight w:val="0"/>
      <w:marTop w:val="0"/>
      <w:marBottom w:val="0"/>
      <w:divBdr>
        <w:top w:val="none" w:sz="0" w:space="0" w:color="auto"/>
        <w:left w:val="none" w:sz="0" w:space="0" w:color="auto"/>
        <w:bottom w:val="none" w:sz="0" w:space="0" w:color="auto"/>
        <w:right w:val="none" w:sz="0" w:space="0" w:color="auto"/>
      </w:divBdr>
      <w:divsChild>
        <w:div w:id="1590192284">
          <w:marLeft w:val="0"/>
          <w:marRight w:val="0"/>
          <w:marTop w:val="0"/>
          <w:marBottom w:val="0"/>
          <w:divBdr>
            <w:top w:val="none" w:sz="0" w:space="0" w:color="auto"/>
            <w:left w:val="none" w:sz="0" w:space="0" w:color="auto"/>
            <w:bottom w:val="none" w:sz="0" w:space="0" w:color="auto"/>
            <w:right w:val="none" w:sz="0" w:space="0" w:color="auto"/>
          </w:divBdr>
          <w:divsChild>
            <w:div w:id="225654610">
              <w:marLeft w:val="0"/>
              <w:marRight w:val="0"/>
              <w:marTop w:val="0"/>
              <w:marBottom w:val="0"/>
              <w:divBdr>
                <w:top w:val="none" w:sz="0" w:space="0" w:color="auto"/>
                <w:left w:val="none" w:sz="0" w:space="0" w:color="auto"/>
                <w:bottom w:val="none" w:sz="0" w:space="0" w:color="auto"/>
                <w:right w:val="none" w:sz="0" w:space="0" w:color="auto"/>
              </w:divBdr>
            </w:div>
            <w:div w:id="1188180091">
              <w:marLeft w:val="0"/>
              <w:marRight w:val="0"/>
              <w:marTop w:val="0"/>
              <w:marBottom w:val="0"/>
              <w:divBdr>
                <w:top w:val="none" w:sz="0" w:space="0" w:color="auto"/>
                <w:left w:val="none" w:sz="0" w:space="0" w:color="auto"/>
                <w:bottom w:val="none" w:sz="0" w:space="0" w:color="auto"/>
                <w:right w:val="none" w:sz="0" w:space="0" w:color="auto"/>
              </w:divBdr>
            </w:div>
            <w:div w:id="20953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1477">
      <w:bodyDiv w:val="1"/>
      <w:marLeft w:val="0"/>
      <w:marRight w:val="0"/>
      <w:marTop w:val="0"/>
      <w:marBottom w:val="0"/>
      <w:divBdr>
        <w:top w:val="none" w:sz="0" w:space="0" w:color="auto"/>
        <w:left w:val="none" w:sz="0" w:space="0" w:color="auto"/>
        <w:bottom w:val="none" w:sz="0" w:space="0" w:color="auto"/>
        <w:right w:val="none" w:sz="0" w:space="0" w:color="auto"/>
      </w:divBdr>
    </w:div>
    <w:div w:id="1678455899">
      <w:bodyDiv w:val="1"/>
      <w:marLeft w:val="0"/>
      <w:marRight w:val="0"/>
      <w:marTop w:val="0"/>
      <w:marBottom w:val="0"/>
      <w:divBdr>
        <w:top w:val="none" w:sz="0" w:space="0" w:color="auto"/>
        <w:left w:val="none" w:sz="0" w:space="0" w:color="auto"/>
        <w:bottom w:val="none" w:sz="0" w:space="0" w:color="auto"/>
        <w:right w:val="none" w:sz="0" w:space="0" w:color="auto"/>
      </w:divBdr>
      <w:divsChild>
        <w:div w:id="688142289">
          <w:marLeft w:val="0"/>
          <w:marRight w:val="0"/>
          <w:marTop w:val="0"/>
          <w:marBottom w:val="0"/>
          <w:divBdr>
            <w:top w:val="none" w:sz="0" w:space="0" w:color="auto"/>
            <w:left w:val="none" w:sz="0" w:space="0" w:color="auto"/>
            <w:bottom w:val="none" w:sz="0" w:space="0" w:color="auto"/>
            <w:right w:val="none" w:sz="0" w:space="0" w:color="auto"/>
          </w:divBdr>
          <w:divsChild>
            <w:div w:id="7386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4984">
      <w:bodyDiv w:val="1"/>
      <w:marLeft w:val="0"/>
      <w:marRight w:val="0"/>
      <w:marTop w:val="0"/>
      <w:marBottom w:val="0"/>
      <w:divBdr>
        <w:top w:val="none" w:sz="0" w:space="0" w:color="auto"/>
        <w:left w:val="none" w:sz="0" w:space="0" w:color="auto"/>
        <w:bottom w:val="none" w:sz="0" w:space="0" w:color="auto"/>
        <w:right w:val="none" w:sz="0" w:space="0" w:color="auto"/>
      </w:divBdr>
    </w:div>
    <w:div w:id="1743286706">
      <w:bodyDiv w:val="1"/>
      <w:marLeft w:val="0"/>
      <w:marRight w:val="0"/>
      <w:marTop w:val="0"/>
      <w:marBottom w:val="0"/>
      <w:divBdr>
        <w:top w:val="none" w:sz="0" w:space="0" w:color="auto"/>
        <w:left w:val="none" w:sz="0" w:space="0" w:color="auto"/>
        <w:bottom w:val="none" w:sz="0" w:space="0" w:color="auto"/>
        <w:right w:val="none" w:sz="0" w:space="0" w:color="auto"/>
      </w:divBdr>
      <w:divsChild>
        <w:div w:id="685862916">
          <w:marLeft w:val="0"/>
          <w:marRight w:val="0"/>
          <w:marTop w:val="0"/>
          <w:marBottom w:val="0"/>
          <w:divBdr>
            <w:top w:val="none" w:sz="0" w:space="0" w:color="auto"/>
            <w:left w:val="none" w:sz="0" w:space="0" w:color="auto"/>
            <w:bottom w:val="none" w:sz="0" w:space="0" w:color="auto"/>
            <w:right w:val="none" w:sz="0" w:space="0" w:color="auto"/>
          </w:divBdr>
          <w:divsChild>
            <w:div w:id="20573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7798">
      <w:bodyDiv w:val="1"/>
      <w:marLeft w:val="0"/>
      <w:marRight w:val="0"/>
      <w:marTop w:val="0"/>
      <w:marBottom w:val="0"/>
      <w:divBdr>
        <w:top w:val="none" w:sz="0" w:space="0" w:color="auto"/>
        <w:left w:val="none" w:sz="0" w:space="0" w:color="auto"/>
        <w:bottom w:val="none" w:sz="0" w:space="0" w:color="auto"/>
        <w:right w:val="none" w:sz="0" w:space="0" w:color="auto"/>
      </w:divBdr>
      <w:divsChild>
        <w:div w:id="20084477">
          <w:marLeft w:val="0"/>
          <w:marRight w:val="150"/>
          <w:marTop w:val="2625"/>
          <w:marBottom w:val="0"/>
          <w:divBdr>
            <w:top w:val="none" w:sz="0" w:space="0" w:color="auto"/>
            <w:left w:val="none" w:sz="0" w:space="0" w:color="auto"/>
            <w:bottom w:val="none" w:sz="0" w:space="0" w:color="auto"/>
            <w:right w:val="none" w:sz="0" w:space="0" w:color="auto"/>
          </w:divBdr>
          <w:divsChild>
            <w:div w:id="861477786">
              <w:marLeft w:val="3750"/>
              <w:marRight w:val="150"/>
              <w:marTop w:val="0"/>
              <w:marBottom w:val="0"/>
              <w:divBdr>
                <w:top w:val="none" w:sz="0" w:space="0" w:color="auto"/>
                <w:left w:val="none" w:sz="0" w:space="0" w:color="auto"/>
                <w:bottom w:val="none" w:sz="0" w:space="0" w:color="auto"/>
                <w:right w:val="none" w:sz="0" w:space="0" w:color="auto"/>
              </w:divBdr>
            </w:div>
          </w:divsChild>
        </w:div>
      </w:divsChild>
    </w:div>
    <w:div w:id="1819493226">
      <w:bodyDiv w:val="1"/>
      <w:marLeft w:val="0"/>
      <w:marRight w:val="0"/>
      <w:marTop w:val="0"/>
      <w:marBottom w:val="0"/>
      <w:divBdr>
        <w:top w:val="none" w:sz="0" w:space="0" w:color="auto"/>
        <w:left w:val="none" w:sz="0" w:space="0" w:color="auto"/>
        <w:bottom w:val="none" w:sz="0" w:space="0" w:color="auto"/>
        <w:right w:val="none" w:sz="0" w:space="0" w:color="auto"/>
      </w:divBdr>
      <w:divsChild>
        <w:div w:id="1344085964">
          <w:marLeft w:val="0"/>
          <w:marRight w:val="0"/>
          <w:marTop w:val="100"/>
          <w:marBottom w:val="100"/>
          <w:divBdr>
            <w:top w:val="none" w:sz="0" w:space="0" w:color="auto"/>
            <w:left w:val="none" w:sz="0" w:space="0" w:color="auto"/>
            <w:bottom w:val="none" w:sz="0" w:space="0" w:color="auto"/>
            <w:right w:val="none" w:sz="0" w:space="0" w:color="auto"/>
          </w:divBdr>
          <w:divsChild>
            <w:div w:id="2014262271">
              <w:marLeft w:val="167"/>
              <w:marRight w:val="0"/>
              <w:marTop w:val="0"/>
              <w:marBottom w:val="0"/>
              <w:divBdr>
                <w:top w:val="none" w:sz="0" w:space="0" w:color="auto"/>
                <w:left w:val="none" w:sz="0" w:space="0" w:color="auto"/>
                <w:bottom w:val="none" w:sz="0" w:space="0" w:color="auto"/>
                <w:right w:val="none" w:sz="0" w:space="0" w:color="auto"/>
              </w:divBdr>
              <w:divsChild>
                <w:div w:id="10807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7383">
      <w:bodyDiv w:val="1"/>
      <w:marLeft w:val="0"/>
      <w:marRight w:val="0"/>
      <w:marTop w:val="0"/>
      <w:marBottom w:val="0"/>
      <w:divBdr>
        <w:top w:val="none" w:sz="0" w:space="0" w:color="auto"/>
        <w:left w:val="none" w:sz="0" w:space="0" w:color="auto"/>
        <w:bottom w:val="none" w:sz="0" w:space="0" w:color="auto"/>
        <w:right w:val="none" w:sz="0" w:space="0" w:color="auto"/>
      </w:divBdr>
      <w:divsChild>
        <w:div w:id="1125778648">
          <w:marLeft w:val="547"/>
          <w:marRight w:val="0"/>
          <w:marTop w:val="0"/>
          <w:marBottom w:val="0"/>
          <w:divBdr>
            <w:top w:val="none" w:sz="0" w:space="0" w:color="auto"/>
            <w:left w:val="none" w:sz="0" w:space="0" w:color="auto"/>
            <w:bottom w:val="none" w:sz="0" w:space="0" w:color="auto"/>
            <w:right w:val="none" w:sz="0" w:space="0" w:color="auto"/>
          </w:divBdr>
        </w:div>
      </w:divsChild>
    </w:div>
    <w:div w:id="1858040351">
      <w:bodyDiv w:val="1"/>
      <w:marLeft w:val="0"/>
      <w:marRight w:val="0"/>
      <w:marTop w:val="0"/>
      <w:marBottom w:val="0"/>
      <w:divBdr>
        <w:top w:val="none" w:sz="0" w:space="0" w:color="auto"/>
        <w:left w:val="none" w:sz="0" w:space="0" w:color="auto"/>
        <w:bottom w:val="none" w:sz="0" w:space="0" w:color="auto"/>
        <w:right w:val="none" w:sz="0" w:space="0" w:color="auto"/>
      </w:divBdr>
      <w:divsChild>
        <w:div w:id="413432977">
          <w:marLeft w:val="187"/>
          <w:marRight w:val="0"/>
          <w:marTop w:val="216"/>
          <w:marBottom w:val="0"/>
          <w:divBdr>
            <w:top w:val="none" w:sz="0" w:space="0" w:color="auto"/>
            <w:left w:val="none" w:sz="0" w:space="0" w:color="auto"/>
            <w:bottom w:val="none" w:sz="0" w:space="0" w:color="auto"/>
            <w:right w:val="none" w:sz="0" w:space="0" w:color="auto"/>
          </w:divBdr>
        </w:div>
      </w:divsChild>
    </w:div>
    <w:div w:id="1883908568">
      <w:bodyDiv w:val="1"/>
      <w:marLeft w:val="0"/>
      <w:marRight w:val="0"/>
      <w:marTop w:val="0"/>
      <w:marBottom w:val="0"/>
      <w:divBdr>
        <w:top w:val="none" w:sz="0" w:space="0" w:color="auto"/>
        <w:left w:val="none" w:sz="0" w:space="0" w:color="auto"/>
        <w:bottom w:val="none" w:sz="0" w:space="0" w:color="auto"/>
        <w:right w:val="none" w:sz="0" w:space="0" w:color="auto"/>
      </w:divBdr>
      <w:divsChild>
        <w:div w:id="195002103">
          <w:marLeft w:val="187"/>
          <w:marRight w:val="0"/>
          <w:marTop w:val="216"/>
          <w:marBottom w:val="0"/>
          <w:divBdr>
            <w:top w:val="none" w:sz="0" w:space="0" w:color="auto"/>
            <w:left w:val="none" w:sz="0" w:space="0" w:color="auto"/>
            <w:bottom w:val="none" w:sz="0" w:space="0" w:color="auto"/>
            <w:right w:val="none" w:sz="0" w:space="0" w:color="auto"/>
          </w:divBdr>
        </w:div>
      </w:divsChild>
    </w:div>
    <w:div w:id="1903441842">
      <w:bodyDiv w:val="1"/>
      <w:marLeft w:val="0"/>
      <w:marRight w:val="0"/>
      <w:marTop w:val="0"/>
      <w:marBottom w:val="0"/>
      <w:divBdr>
        <w:top w:val="none" w:sz="0" w:space="0" w:color="auto"/>
        <w:left w:val="none" w:sz="0" w:space="0" w:color="auto"/>
        <w:bottom w:val="none" w:sz="0" w:space="0" w:color="auto"/>
        <w:right w:val="none" w:sz="0" w:space="0" w:color="auto"/>
      </w:divBdr>
    </w:div>
    <w:div w:id="1911042085">
      <w:bodyDiv w:val="1"/>
      <w:marLeft w:val="0"/>
      <w:marRight w:val="0"/>
      <w:marTop w:val="0"/>
      <w:marBottom w:val="0"/>
      <w:divBdr>
        <w:top w:val="none" w:sz="0" w:space="0" w:color="auto"/>
        <w:left w:val="none" w:sz="0" w:space="0" w:color="auto"/>
        <w:bottom w:val="none" w:sz="0" w:space="0" w:color="auto"/>
        <w:right w:val="none" w:sz="0" w:space="0" w:color="auto"/>
      </w:divBdr>
    </w:div>
    <w:div w:id="1962687887">
      <w:bodyDiv w:val="1"/>
      <w:marLeft w:val="0"/>
      <w:marRight w:val="0"/>
      <w:marTop w:val="0"/>
      <w:marBottom w:val="0"/>
      <w:divBdr>
        <w:top w:val="none" w:sz="0" w:space="0" w:color="auto"/>
        <w:left w:val="none" w:sz="0" w:space="0" w:color="auto"/>
        <w:bottom w:val="none" w:sz="0" w:space="0" w:color="auto"/>
        <w:right w:val="none" w:sz="0" w:space="0" w:color="auto"/>
      </w:divBdr>
      <w:divsChild>
        <w:div w:id="1557664852">
          <w:marLeft w:val="547"/>
          <w:marRight w:val="0"/>
          <w:marTop w:val="0"/>
          <w:marBottom w:val="0"/>
          <w:divBdr>
            <w:top w:val="none" w:sz="0" w:space="0" w:color="auto"/>
            <w:left w:val="none" w:sz="0" w:space="0" w:color="auto"/>
            <w:bottom w:val="none" w:sz="0" w:space="0" w:color="auto"/>
            <w:right w:val="none" w:sz="0" w:space="0" w:color="auto"/>
          </w:divBdr>
        </w:div>
      </w:divsChild>
    </w:div>
    <w:div w:id="1996908265">
      <w:bodyDiv w:val="1"/>
      <w:marLeft w:val="0"/>
      <w:marRight w:val="0"/>
      <w:marTop w:val="0"/>
      <w:marBottom w:val="0"/>
      <w:divBdr>
        <w:top w:val="none" w:sz="0" w:space="0" w:color="auto"/>
        <w:left w:val="none" w:sz="0" w:space="0" w:color="auto"/>
        <w:bottom w:val="none" w:sz="0" w:space="0" w:color="auto"/>
        <w:right w:val="none" w:sz="0" w:space="0" w:color="auto"/>
      </w:divBdr>
    </w:div>
    <w:div w:id="2004700149">
      <w:bodyDiv w:val="1"/>
      <w:marLeft w:val="0"/>
      <w:marRight w:val="0"/>
      <w:marTop w:val="0"/>
      <w:marBottom w:val="0"/>
      <w:divBdr>
        <w:top w:val="none" w:sz="0" w:space="0" w:color="auto"/>
        <w:left w:val="none" w:sz="0" w:space="0" w:color="auto"/>
        <w:bottom w:val="none" w:sz="0" w:space="0" w:color="auto"/>
        <w:right w:val="none" w:sz="0" w:space="0" w:color="auto"/>
      </w:divBdr>
      <w:divsChild>
        <w:div w:id="312872277">
          <w:marLeft w:val="0"/>
          <w:marRight w:val="0"/>
          <w:marTop w:val="0"/>
          <w:marBottom w:val="0"/>
          <w:divBdr>
            <w:top w:val="none" w:sz="0" w:space="0" w:color="auto"/>
            <w:left w:val="none" w:sz="0" w:space="0" w:color="auto"/>
            <w:bottom w:val="none" w:sz="0" w:space="0" w:color="auto"/>
            <w:right w:val="none" w:sz="0" w:space="0" w:color="auto"/>
          </w:divBdr>
          <w:divsChild>
            <w:div w:id="7848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19303">
      <w:bodyDiv w:val="1"/>
      <w:marLeft w:val="0"/>
      <w:marRight w:val="0"/>
      <w:marTop w:val="0"/>
      <w:marBottom w:val="0"/>
      <w:divBdr>
        <w:top w:val="none" w:sz="0" w:space="0" w:color="auto"/>
        <w:left w:val="none" w:sz="0" w:space="0" w:color="auto"/>
        <w:bottom w:val="none" w:sz="0" w:space="0" w:color="auto"/>
        <w:right w:val="none" w:sz="0" w:space="0" w:color="auto"/>
      </w:divBdr>
    </w:div>
    <w:div w:id="2044133796">
      <w:bodyDiv w:val="1"/>
      <w:marLeft w:val="0"/>
      <w:marRight w:val="0"/>
      <w:marTop w:val="0"/>
      <w:marBottom w:val="0"/>
      <w:divBdr>
        <w:top w:val="none" w:sz="0" w:space="0" w:color="auto"/>
        <w:left w:val="none" w:sz="0" w:space="0" w:color="auto"/>
        <w:bottom w:val="none" w:sz="0" w:space="0" w:color="auto"/>
        <w:right w:val="none" w:sz="0" w:space="0" w:color="auto"/>
      </w:divBdr>
      <w:divsChild>
        <w:div w:id="267323392">
          <w:marLeft w:val="0"/>
          <w:marRight w:val="0"/>
          <w:marTop w:val="0"/>
          <w:marBottom w:val="0"/>
          <w:divBdr>
            <w:top w:val="none" w:sz="0" w:space="0" w:color="auto"/>
            <w:left w:val="none" w:sz="0" w:space="0" w:color="auto"/>
            <w:bottom w:val="none" w:sz="0" w:space="0" w:color="auto"/>
            <w:right w:val="none" w:sz="0" w:space="0" w:color="auto"/>
          </w:divBdr>
          <w:divsChild>
            <w:div w:id="1225214830">
              <w:marLeft w:val="0"/>
              <w:marRight w:val="0"/>
              <w:marTop w:val="0"/>
              <w:marBottom w:val="0"/>
              <w:divBdr>
                <w:top w:val="none" w:sz="0" w:space="0" w:color="auto"/>
                <w:left w:val="none" w:sz="0" w:space="0" w:color="auto"/>
                <w:bottom w:val="none" w:sz="0" w:space="0" w:color="auto"/>
                <w:right w:val="none" w:sz="0" w:space="0" w:color="auto"/>
              </w:divBdr>
            </w:div>
            <w:div w:id="16971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0311">
      <w:bodyDiv w:val="1"/>
      <w:marLeft w:val="0"/>
      <w:marRight w:val="0"/>
      <w:marTop w:val="0"/>
      <w:marBottom w:val="0"/>
      <w:divBdr>
        <w:top w:val="none" w:sz="0" w:space="0" w:color="auto"/>
        <w:left w:val="none" w:sz="0" w:space="0" w:color="auto"/>
        <w:bottom w:val="none" w:sz="0" w:space="0" w:color="auto"/>
        <w:right w:val="none" w:sz="0" w:space="0" w:color="auto"/>
      </w:divBdr>
      <w:divsChild>
        <w:div w:id="740058703">
          <w:marLeft w:val="547"/>
          <w:marRight w:val="0"/>
          <w:marTop w:val="0"/>
          <w:marBottom w:val="0"/>
          <w:divBdr>
            <w:top w:val="none" w:sz="0" w:space="0" w:color="auto"/>
            <w:left w:val="none" w:sz="0" w:space="0" w:color="auto"/>
            <w:bottom w:val="none" w:sz="0" w:space="0" w:color="auto"/>
            <w:right w:val="none" w:sz="0" w:space="0" w:color="auto"/>
          </w:divBdr>
        </w:div>
      </w:divsChild>
    </w:div>
    <w:div w:id="2064981951">
      <w:bodyDiv w:val="1"/>
      <w:marLeft w:val="0"/>
      <w:marRight w:val="0"/>
      <w:marTop w:val="0"/>
      <w:marBottom w:val="0"/>
      <w:divBdr>
        <w:top w:val="none" w:sz="0" w:space="0" w:color="auto"/>
        <w:left w:val="none" w:sz="0" w:space="0" w:color="auto"/>
        <w:bottom w:val="none" w:sz="0" w:space="0" w:color="auto"/>
        <w:right w:val="none" w:sz="0" w:space="0" w:color="auto"/>
      </w:divBdr>
      <w:divsChild>
        <w:div w:id="1940867180">
          <w:marLeft w:val="547"/>
          <w:marRight w:val="0"/>
          <w:marTop w:val="0"/>
          <w:marBottom w:val="0"/>
          <w:divBdr>
            <w:top w:val="none" w:sz="0" w:space="0" w:color="auto"/>
            <w:left w:val="none" w:sz="0" w:space="0" w:color="auto"/>
            <w:bottom w:val="none" w:sz="0" w:space="0" w:color="auto"/>
            <w:right w:val="none" w:sz="0" w:space="0" w:color="auto"/>
          </w:divBdr>
        </w:div>
      </w:divsChild>
    </w:div>
    <w:div w:id="210518014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www.foundersspace.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3.png"/><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6.png"/><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3850959-1EFF-49B6-9AC8-5A062CA7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10</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aw</vt:lpstr>
    </vt:vector>
  </TitlesOfParts>
  <Company/>
  <LinksUpToDate>false</LinksUpToDate>
  <CharactersWithSpaces>8118</CharactersWithSpaces>
  <SharedDoc>false</SharedDoc>
  <HLinks>
    <vt:vector size="6" baseType="variant">
      <vt:variant>
        <vt:i4>4063285</vt:i4>
      </vt:variant>
      <vt:variant>
        <vt:i4>-1</vt:i4>
      </vt:variant>
      <vt:variant>
        <vt:i4>2014</vt:i4>
      </vt:variant>
      <vt:variant>
        <vt:i4>1</vt:i4>
      </vt:variant>
      <vt:variant>
        <vt:lpwstr>C:\Documents and Settings\Administrator\Application Data\Tencent\Users\46452391\QQ\WinTemp\RichOle\85Z6@]B~G~88XN)PK4%(36B.jpg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dc:title>
  <dc:subject/>
  <dc:creator>CEA公司</dc:creator>
  <cp:keywords/>
  <dc:description/>
  <cp:lastModifiedBy>Administrator</cp:lastModifiedBy>
  <cp:revision>49</cp:revision>
  <cp:lastPrinted>2014-06-04T00:30:00Z</cp:lastPrinted>
  <dcterms:created xsi:type="dcterms:W3CDTF">2014-06-06T05:13:00Z</dcterms:created>
  <dcterms:modified xsi:type="dcterms:W3CDTF">2016-03-25T05:51:00Z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y fmtid="{D5CDD505-2E9C-101B-9397-08002B2CF9AE}" pid="3" name="NXPowerLiteLastOptimized">
    <vt:lpwstr>949304</vt:lpwstr>
  </property>
  <property fmtid="{D5CDD505-2E9C-101B-9397-08002B2CF9AE}" pid="4" name="NXPowerLiteVersion">
    <vt:lpwstr>D3.7.2</vt:lpwstr>
  </property>
  <property fmtid="{D5CDD505-2E9C-101B-9397-08002B2CF9AE}" pid="5" name="NXTAG2">
    <vt:lpwstr>000800381b000000000001023720</vt:lpwstr>
  </property>
</Properties>
</file>