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25BDEB" w14:textId="77777777" w:rsidR="002271D1" w:rsidRDefault="002271D1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24F3BC29" w14:textId="01927032" w:rsidR="00DE2489" w:rsidRDefault="00DE2489" w:rsidP="00DE2489">
      <w:pPr>
        <w:jc w:val="center"/>
        <w:rPr>
          <w:rFonts w:eastAsia="微软雅黑" w:cs="宋体"/>
          <w:b/>
          <w:bCs/>
          <w:color w:val="0070C0"/>
          <w:kern w:val="0"/>
          <w:sz w:val="32"/>
          <w:szCs w:val="32"/>
        </w:rPr>
      </w:pPr>
      <w:r w:rsidRPr="00B6355A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用户增长训练营——爆发式用户增长的秘诀</w:t>
      </w:r>
      <w:r w:rsidR="00170C69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课程</w:t>
      </w:r>
    </w:p>
    <w:p w14:paraId="358637ED" w14:textId="77777777" w:rsidR="00DE2489" w:rsidRDefault="00DE2489" w:rsidP="00DE2489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  <w:r w:rsidRPr="00B6355A">
        <w:rPr>
          <w:rFonts w:eastAsia="微软雅黑" w:cs="宋体"/>
          <w:b/>
          <w:bCs/>
          <w:color w:val="0070C0"/>
          <w:kern w:val="0"/>
          <w:sz w:val="18"/>
          <w:szCs w:val="18"/>
        </w:rPr>
        <w:t>Training Camp of growing users - The Secret of Explosive User Growth</w:t>
      </w:r>
    </w:p>
    <w:p w14:paraId="791C606D" w14:textId="77777777" w:rsidR="00DE2489" w:rsidRDefault="00DE2489" w:rsidP="00541DC5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bookmarkStart w:id="0" w:name="_Hlk27408897"/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排期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/Schedule</w:t>
      </w:r>
    </w:p>
    <w:p w14:paraId="50AC33ED" w14:textId="77777777" w:rsidR="00DE2489" w:rsidRDefault="00DE2489" w:rsidP="00541DC5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EC4F40">
        <w:rPr>
          <w:rFonts w:eastAsia="微软雅黑" w:cs="宋体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EC4F40">
        <w:rPr>
          <w:rFonts w:eastAsia="微软雅黑" w:cs="宋体"/>
          <w:kern w:val="0"/>
          <w:sz w:val="18"/>
          <w:szCs w:val="18"/>
        </w:rPr>
        <w:t>04</w:t>
      </w:r>
      <w:r w:rsidR="00EC4F40">
        <w:rPr>
          <w:rFonts w:eastAsia="微软雅黑" w:cs="宋体" w:hint="eastAsia"/>
          <w:kern w:val="0"/>
          <w:sz w:val="18"/>
          <w:szCs w:val="18"/>
        </w:rPr>
        <w:t>-</w:t>
      </w:r>
      <w:r w:rsidR="00EC4F40">
        <w:rPr>
          <w:rFonts w:eastAsia="微软雅黑" w:cs="宋体"/>
          <w:kern w:val="0"/>
          <w:sz w:val="18"/>
          <w:szCs w:val="18"/>
        </w:rPr>
        <w:t>05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2-13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7950EE86" w14:textId="77777777" w:rsidR="00DE2489" w:rsidRDefault="00DE2489" w:rsidP="00541DC5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北京：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08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0-21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7-18</w:t>
      </w:r>
      <w:r>
        <w:rPr>
          <w:rFonts w:eastAsia="微软雅黑" w:cs="宋体" w:hint="eastAsia"/>
          <w:kern w:val="0"/>
          <w:sz w:val="18"/>
          <w:szCs w:val="18"/>
        </w:rPr>
        <w:t>日</w:t>
      </w:r>
      <w:bookmarkStart w:id="1" w:name="_GoBack"/>
      <w:bookmarkEnd w:id="1"/>
    </w:p>
    <w:p w14:paraId="30DB8C4F" w14:textId="77777777" w:rsidR="00DE2489" w:rsidRDefault="00DE2489" w:rsidP="00541DC5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深圳：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EC4F40">
        <w:rPr>
          <w:rFonts w:eastAsia="微软雅黑" w:cs="宋体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EC4F40"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8-</w:t>
      </w:r>
      <w:r w:rsidR="00EC4F40"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9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09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24-25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71A26F77" w14:textId="77777777" w:rsidR="00541DC5" w:rsidRDefault="00541DC5" w:rsidP="00541DC5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541DC5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541DC5">
        <w:rPr>
          <w:rFonts w:eastAsia="微软雅黑" w:cs="宋体"/>
          <w:b/>
          <w:bCs/>
          <w:color w:val="0070C0"/>
          <w:kern w:val="0"/>
          <w:sz w:val="24"/>
          <w:szCs w:val="24"/>
        </w:rPr>
        <w:t>/Fee</w:t>
      </w:r>
      <w:r w:rsidRPr="00541DC5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7F9B0DFB" w14:textId="77777777" w:rsidR="00541DC5" w:rsidRPr="00541DC5" w:rsidRDefault="00541DC5" w:rsidP="00541DC5">
      <w:pPr>
        <w:rPr>
          <w:rFonts w:eastAsia="微软雅黑" w:cs="宋体"/>
          <w:b/>
          <w:bCs/>
          <w:color w:val="C00000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598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0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元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/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人</w:t>
      </w:r>
      <w:r w:rsidRPr="00541DC5"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（含午餐及茶歇）</w:t>
      </w:r>
    </w:p>
    <w:bookmarkEnd w:id="0"/>
    <w:p w14:paraId="7A7449CB" w14:textId="77777777" w:rsidR="002271D1" w:rsidRDefault="00D06018" w:rsidP="00541DC5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39BDEB3B" w14:textId="77777777">
        <w:trPr>
          <w:jc w:val="center"/>
        </w:trPr>
        <w:tc>
          <w:tcPr>
            <w:tcW w:w="5341" w:type="dxa"/>
          </w:tcPr>
          <w:p w14:paraId="5A3FFB70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639DD9EB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2271D1" w14:paraId="7637E83D" w14:textId="77777777">
        <w:trPr>
          <w:trHeight w:val="70"/>
          <w:jc w:val="center"/>
        </w:trPr>
        <w:tc>
          <w:tcPr>
            <w:tcW w:w="5341" w:type="dxa"/>
          </w:tcPr>
          <w:p w14:paraId="45F60EA0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0B9BE1F3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2271D1" w14:paraId="72EC6D9B" w14:textId="77777777">
        <w:trPr>
          <w:trHeight w:val="70"/>
          <w:jc w:val="center"/>
        </w:trPr>
        <w:tc>
          <w:tcPr>
            <w:tcW w:w="5341" w:type="dxa"/>
          </w:tcPr>
          <w:p w14:paraId="59D55881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68B13FE0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2271D1" w14:paraId="2324DF95" w14:textId="77777777">
        <w:trPr>
          <w:trHeight w:val="70"/>
          <w:jc w:val="center"/>
        </w:trPr>
        <w:tc>
          <w:tcPr>
            <w:tcW w:w="5341" w:type="dxa"/>
          </w:tcPr>
          <w:p w14:paraId="7335CF76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7264E151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AE7D2F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AE7D2F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58A2140B" w14:textId="77777777" w:rsidR="002271D1" w:rsidRDefault="002271D1">
      <w:pPr>
        <w:rPr>
          <w:rFonts w:eastAsia="微软雅黑" w:cs="宋体"/>
          <w:bCs/>
          <w:kern w:val="0"/>
          <w:sz w:val="18"/>
          <w:szCs w:val="18"/>
        </w:rPr>
      </w:pPr>
    </w:p>
    <w:p w14:paraId="5CE7DDAF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30D07C1D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46306DCC" w14:textId="77777777" w:rsidR="00DA7144" w:rsidRPr="00DA7144" w:rsidRDefault="00324872" w:rsidP="00DA714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>
              <w:rPr>
                <w:rFonts w:eastAsia="微软雅黑" w:hint="eastAsia"/>
                <w:b/>
                <w:szCs w:val="20"/>
              </w:rPr>
              <w:t>用户增长地图</w:t>
            </w:r>
            <w:r w:rsidRPr="00DA7144">
              <w:rPr>
                <w:rFonts w:eastAsia="微软雅黑"/>
                <w:b/>
                <w:szCs w:val="20"/>
              </w:rPr>
              <w:t xml:space="preserve"> </w:t>
            </w:r>
          </w:p>
          <w:p w14:paraId="4AF1022D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运营的基础是用户持续增长</w:t>
            </w:r>
          </w:p>
          <w:p w14:paraId="1AED54BD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一张完整的用户增长地图</w:t>
            </w:r>
          </w:p>
          <w:p w14:paraId="1DD888B7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真正重要的增长指标</w:t>
            </w:r>
          </w:p>
          <w:p w14:paraId="170194D9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构建增长模型</w:t>
            </w:r>
          </w:p>
          <w:p w14:paraId="32B7FD6F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关键行为漏斗</w:t>
            </w:r>
          </w:p>
          <w:p w14:paraId="5782526E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找到增长的杠杆</w:t>
            </w:r>
          </w:p>
          <w:p w14:paraId="3DA12E43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用户决策心理地图</w:t>
            </w:r>
          </w:p>
          <w:p w14:paraId="6B78942F" w14:textId="77777777" w:rsidR="00324872" w:rsidRPr="00324872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拉新、促活、留存、转化、转播</w:t>
            </w:r>
          </w:p>
          <w:p w14:paraId="0BD9B2BB" w14:textId="77777777" w:rsidR="00DA7144" w:rsidRDefault="00324872" w:rsidP="00324872">
            <w:pPr>
              <w:pStyle w:val="p0"/>
              <w:numPr>
                <w:ilvl w:val="0"/>
                <w:numId w:val="2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上手可用的用户增长框架</w:t>
            </w:r>
          </w:p>
          <w:p w14:paraId="39AA79E3" w14:textId="77777777" w:rsidR="00324872" w:rsidRPr="00DA7144" w:rsidRDefault="00324872" w:rsidP="00324872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5C12DE04" w14:textId="77777777" w:rsidR="00DA7144" w:rsidRPr="00DA7144" w:rsidRDefault="00324872" w:rsidP="00DA714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>
              <w:rPr>
                <w:rFonts w:eastAsia="微软雅黑" w:hint="eastAsia"/>
                <w:b/>
                <w:szCs w:val="20"/>
              </w:rPr>
              <w:t>实战拆解篇</w:t>
            </w:r>
          </w:p>
          <w:p w14:paraId="5ADC3683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实战才能出真知。撸起袖子，开干！</w:t>
            </w:r>
          </w:p>
          <w:p w14:paraId="4D24317B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把大象装到冰箱里总共分几步？</w:t>
            </w:r>
          </w:p>
          <w:p w14:paraId="008B1920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追求妹子</w:t>
            </w:r>
            <w:r w:rsidRPr="00324872">
              <w:rPr>
                <w:rFonts w:eastAsia="微软雅黑" w:hint="eastAsia"/>
                <w:sz w:val="18"/>
                <w:szCs w:val="20"/>
              </w:rPr>
              <w:t>(</w:t>
            </w:r>
            <w:r w:rsidRPr="00324872">
              <w:rPr>
                <w:rFonts w:eastAsia="微软雅黑" w:hint="eastAsia"/>
                <w:sz w:val="18"/>
                <w:szCs w:val="20"/>
              </w:rPr>
              <w:t>用户</w:t>
            </w:r>
            <w:r w:rsidRPr="00324872">
              <w:rPr>
                <w:rFonts w:eastAsia="微软雅黑" w:hint="eastAsia"/>
                <w:sz w:val="18"/>
                <w:szCs w:val="20"/>
              </w:rPr>
              <w:t>)</w:t>
            </w:r>
            <w:r w:rsidRPr="00324872">
              <w:rPr>
                <w:rFonts w:eastAsia="微软雅黑" w:hint="eastAsia"/>
                <w:sz w:val="18"/>
                <w:szCs w:val="20"/>
              </w:rPr>
              <w:t>的三个步骤</w:t>
            </w:r>
          </w:p>
          <w:p w14:paraId="734F8124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重构用户增长模型：极</w:t>
            </w:r>
            <w:proofErr w:type="gramStart"/>
            <w:r w:rsidRPr="00324872">
              <w:rPr>
                <w:rFonts w:eastAsia="微软雅黑" w:hint="eastAsia"/>
                <w:sz w:val="18"/>
                <w:szCs w:val="20"/>
              </w:rPr>
              <w:t>简获客</w:t>
            </w:r>
            <w:proofErr w:type="gramEnd"/>
            <w:r w:rsidRPr="00324872">
              <w:rPr>
                <w:rFonts w:eastAsia="微软雅黑" w:hint="eastAsia"/>
                <w:sz w:val="18"/>
                <w:szCs w:val="20"/>
              </w:rPr>
              <w:t>6</w:t>
            </w:r>
            <w:r w:rsidRPr="00324872">
              <w:rPr>
                <w:rFonts w:eastAsia="微软雅黑" w:hint="eastAsia"/>
                <w:sz w:val="18"/>
                <w:szCs w:val="20"/>
              </w:rPr>
              <w:t>步法</w:t>
            </w:r>
          </w:p>
          <w:p w14:paraId="4C1A3BD6" w14:textId="77777777" w:rsidR="00E05F78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找到新用户的</w:t>
            </w:r>
            <w:r w:rsidRPr="00324872">
              <w:rPr>
                <w:rFonts w:eastAsia="微软雅黑" w:hint="eastAsia"/>
                <w:sz w:val="18"/>
                <w:szCs w:val="20"/>
              </w:rPr>
              <w:t>19</w:t>
            </w:r>
            <w:r w:rsidRPr="00324872">
              <w:rPr>
                <w:rFonts w:eastAsia="微软雅黑" w:hint="eastAsia"/>
                <w:sz w:val="18"/>
                <w:szCs w:val="20"/>
              </w:rPr>
              <w:t>个运营渠道</w:t>
            </w:r>
          </w:p>
          <w:p w14:paraId="25766C91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精准确达用户</w:t>
            </w:r>
          </w:p>
          <w:p w14:paraId="4B2FB8C3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找到流量的洼地</w:t>
            </w:r>
          </w:p>
          <w:p w14:paraId="00CFF2A0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抓住用户的眼球</w:t>
            </w:r>
          </w:p>
          <w:p w14:paraId="449B992D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不只是吸引</w:t>
            </w:r>
          </w:p>
          <w:p w14:paraId="20501DE8" w14:textId="77777777" w:rsidR="00324872" w:rsidRPr="00324872" w:rsidRDefault="00324872" w:rsidP="00324872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3C9801F5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找到你的第一批种子用户</w:t>
            </w:r>
          </w:p>
          <w:p w14:paraId="2E8FE215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将点击变成转化率</w:t>
            </w:r>
          </w:p>
          <w:p w14:paraId="60E0FD71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粘住</w:t>
            </w:r>
          </w:p>
          <w:p w14:paraId="3267D2A2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proofErr w:type="gramStart"/>
            <w:r w:rsidRPr="00324872">
              <w:rPr>
                <w:rFonts w:eastAsia="微软雅黑" w:hint="eastAsia"/>
                <w:sz w:val="18"/>
                <w:szCs w:val="20"/>
              </w:rPr>
              <w:t>打造私域流量</w:t>
            </w:r>
            <w:proofErr w:type="gramEnd"/>
            <w:r w:rsidRPr="00324872">
              <w:rPr>
                <w:rFonts w:eastAsia="微软雅黑" w:hint="eastAsia"/>
                <w:sz w:val="18"/>
                <w:szCs w:val="20"/>
              </w:rPr>
              <w:t>池的</w:t>
            </w:r>
            <w:r w:rsidRPr="00324872">
              <w:rPr>
                <w:rFonts w:eastAsia="微软雅黑" w:hint="eastAsia"/>
                <w:sz w:val="18"/>
                <w:szCs w:val="20"/>
              </w:rPr>
              <w:t>2</w:t>
            </w:r>
            <w:r w:rsidRPr="00324872">
              <w:rPr>
                <w:rFonts w:eastAsia="微软雅黑" w:hint="eastAsia"/>
                <w:sz w:val="18"/>
                <w:szCs w:val="20"/>
              </w:rPr>
              <w:t>个核心算法和</w:t>
            </w:r>
            <w:r w:rsidRPr="00324872">
              <w:rPr>
                <w:rFonts w:eastAsia="微软雅黑" w:hint="eastAsia"/>
                <w:sz w:val="18"/>
                <w:szCs w:val="20"/>
              </w:rPr>
              <w:t>3</w:t>
            </w:r>
            <w:r w:rsidRPr="00324872">
              <w:rPr>
                <w:rFonts w:eastAsia="微软雅黑" w:hint="eastAsia"/>
                <w:sz w:val="18"/>
                <w:szCs w:val="20"/>
              </w:rPr>
              <w:t>个难点</w:t>
            </w:r>
          </w:p>
          <w:p w14:paraId="540870FC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让用户主动帮你推广</w:t>
            </w:r>
          </w:p>
          <w:p w14:paraId="62E34F1C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疯狂的病毒模型</w:t>
            </w:r>
          </w:p>
          <w:p w14:paraId="455EBDAA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proofErr w:type="spellStart"/>
            <w:r w:rsidRPr="00324872">
              <w:rPr>
                <w:rFonts w:eastAsia="微软雅黑" w:hint="eastAsia"/>
                <w:sz w:val="18"/>
                <w:szCs w:val="20"/>
              </w:rPr>
              <w:t>AHa</w:t>
            </w:r>
            <w:proofErr w:type="spellEnd"/>
            <w:r w:rsidRPr="00324872">
              <w:rPr>
                <w:rFonts w:eastAsia="微软雅黑" w:hint="eastAsia"/>
                <w:sz w:val="18"/>
                <w:szCs w:val="20"/>
              </w:rPr>
              <w:t>时刻</w:t>
            </w:r>
            <w:r w:rsidRPr="00324872">
              <w:rPr>
                <w:rFonts w:eastAsia="微软雅黑" w:hint="eastAsia"/>
                <w:sz w:val="18"/>
                <w:szCs w:val="20"/>
              </w:rPr>
              <w:t xml:space="preserve"> &amp; </w:t>
            </w:r>
            <w:r w:rsidRPr="00324872">
              <w:rPr>
                <w:rFonts w:eastAsia="微软雅黑" w:hint="eastAsia"/>
                <w:sz w:val="18"/>
                <w:szCs w:val="20"/>
              </w:rPr>
              <w:t>“激动指数”</w:t>
            </w:r>
          </w:p>
          <w:p w14:paraId="5E9EEA17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从曝光到成交的全流程拆解</w:t>
            </w:r>
          </w:p>
          <w:p w14:paraId="11874B33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“按下就播放”的用户行为模式</w:t>
            </w:r>
          </w:p>
          <w:p w14:paraId="0E5CAB03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让客户下单的</w:t>
            </w:r>
            <w:r w:rsidRPr="00324872">
              <w:rPr>
                <w:rFonts w:eastAsia="微软雅黑" w:hint="eastAsia"/>
                <w:sz w:val="18"/>
                <w:szCs w:val="20"/>
              </w:rPr>
              <w:t>6</w:t>
            </w:r>
            <w:r w:rsidRPr="00324872">
              <w:rPr>
                <w:rFonts w:eastAsia="微软雅黑" w:hint="eastAsia"/>
                <w:sz w:val="18"/>
                <w:szCs w:val="20"/>
              </w:rPr>
              <w:t>个关键要素</w:t>
            </w:r>
          </w:p>
          <w:p w14:paraId="14195082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加速增长的催化剂</w:t>
            </w:r>
          </w:p>
          <w:p w14:paraId="2A324A78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长期可持续增长的关键要素</w:t>
            </w:r>
          </w:p>
          <w:p w14:paraId="665F9CC2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决定用户增长的</w:t>
            </w:r>
            <w:r w:rsidRPr="00324872">
              <w:rPr>
                <w:rFonts w:eastAsia="微软雅黑" w:hint="eastAsia"/>
                <w:sz w:val="18"/>
                <w:szCs w:val="20"/>
              </w:rPr>
              <w:t>6</w:t>
            </w:r>
            <w:r w:rsidRPr="00324872">
              <w:rPr>
                <w:rFonts w:eastAsia="微软雅黑" w:hint="eastAsia"/>
                <w:sz w:val="18"/>
                <w:szCs w:val="20"/>
              </w:rPr>
              <w:t>个杀手级实践</w:t>
            </w:r>
          </w:p>
          <w:p w14:paraId="7D0D9D08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行为</w:t>
            </w:r>
            <w:r w:rsidRPr="00324872">
              <w:rPr>
                <w:rFonts w:eastAsia="微软雅黑" w:hint="eastAsia"/>
                <w:sz w:val="18"/>
                <w:szCs w:val="20"/>
              </w:rPr>
              <w:t xml:space="preserve"> = </w:t>
            </w:r>
            <w:r w:rsidRPr="00324872">
              <w:rPr>
                <w:rFonts w:eastAsia="微软雅黑" w:hint="eastAsia"/>
                <w:sz w:val="18"/>
                <w:szCs w:val="20"/>
              </w:rPr>
              <w:t>欲望</w:t>
            </w:r>
            <w:r w:rsidRPr="00324872">
              <w:rPr>
                <w:rFonts w:eastAsia="微软雅黑" w:hint="eastAsia"/>
                <w:sz w:val="18"/>
                <w:szCs w:val="20"/>
              </w:rPr>
              <w:t xml:space="preserve"> - </w:t>
            </w:r>
            <w:r w:rsidRPr="00324872">
              <w:rPr>
                <w:rFonts w:eastAsia="微软雅黑" w:hint="eastAsia"/>
                <w:sz w:val="18"/>
                <w:szCs w:val="20"/>
              </w:rPr>
              <w:t>摩擦</w:t>
            </w:r>
          </w:p>
          <w:p w14:paraId="0E4E44F4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不美好但异常实用的人性按钮</w:t>
            </w:r>
          </w:p>
          <w:p w14:paraId="6BB800A8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多变的酬赏</w:t>
            </w:r>
          </w:p>
          <w:p w14:paraId="0CFE19D5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上瘾！从念念不忘到欲罢不能</w:t>
            </w:r>
          </w:p>
          <w:p w14:paraId="0B31A9F8" w14:textId="77777777" w:rsidR="00324872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让我们回顾一下：用户增长地图</w:t>
            </w:r>
          </w:p>
          <w:p w14:paraId="0B523B4E" w14:textId="77777777" w:rsid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再回顾一下：拉新、促活、留存、转化、传播</w:t>
            </w:r>
          </w:p>
          <w:p w14:paraId="6CB9D941" w14:textId="77777777" w:rsidR="002271D1" w:rsidRPr="00324872" w:rsidRDefault="00324872" w:rsidP="00324872">
            <w:pPr>
              <w:pStyle w:val="p0"/>
              <w:numPr>
                <w:ilvl w:val="0"/>
                <w:numId w:val="2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324872">
              <w:rPr>
                <w:rFonts w:eastAsia="微软雅黑" w:hint="eastAsia"/>
                <w:sz w:val="18"/>
                <w:szCs w:val="20"/>
              </w:rPr>
              <w:t>最好回顾一下：</w:t>
            </w:r>
            <w:r w:rsidRPr="00324872">
              <w:rPr>
                <w:rFonts w:eastAsia="微软雅黑" w:hint="eastAsia"/>
                <w:sz w:val="18"/>
                <w:szCs w:val="20"/>
              </w:rPr>
              <w:t>Why - How -What</w:t>
            </w:r>
          </w:p>
        </w:tc>
      </w:tr>
    </w:tbl>
    <w:p w14:paraId="493634C8" w14:textId="77777777" w:rsidR="002271D1" w:rsidRDefault="002271D1">
      <w:pPr>
        <w:rPr>
          <w:rFonts w:eastAsia="微软雅黑" w:cs="宋体"/>
          <w:bCs/>
          <w:kern w:val="0"/>
          <w:sz w:val="18"/>
          <w:szCs w:val="18"/>
        </w:rPr>
      </w:pPr>
    </w:p>
    <w:p w14:paraId="3F93CB1A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23E3743F" w14:textId="77777777" w:rsidR="00541DC5" w:rsidRPr="00D96510" w:rsidRDefault="00541DC5" w:rsidP="00541DC5">
      <w:pPr>
        <w:rPr>
          <w:rFonts w:eastAsia="微软雅黑"/>
          <w:b/>
          <w:kern w:val="0"/>
          <w:szCs w:val="20"/>
        </w:rPr>
      </w:pPr>
      <w:r w:rsidRPr="00D96510">
        <w:rPr>
          <w:rFonts w:eastAsia="微软雅黑" w:hint="eastAsia"/>
          <w:b/>
          <w:kern w:val="0"/>
          <w:szCs w:val="20"/>
        </w:rPr>
        <w:lastRenderedPageBreak/>
        <w:t>姜老师</w:t>
      </w:r>
    </w:p>
    <w:p w14:paraId="67EF5985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bookmarkStart w:id="2" w:name="_Hlk533836631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斜杠中年。业界人称『大胡子』。</w:t>
      </w:r>
    </w:p>
    <w:p w14:paraId="644A2BD7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18年软件职业生涯。</w:t>
      </w:r>
    </w:p>
    <w:p w14:paraId="0C80BFDC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36Kr.Kr空间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私董会创业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导师，『跨界疯人院』院长，『VTC』社群的联合创始人。</w:t>
      </w:r>
    </w:p>
    <w:p w14:paraId="424D0BDA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2000~2003年，先后为中科院计算所、IBM提供服务</w:t>
      </w:r>
    </w:p>
    <w:p w14:paraId="20CC7520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2003年，第一次创业。为中石化、中石油提供软件开发服务。</w:t>
      </w:r>
    </w:p>
    <w:p w14:paraId="5EB618AD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2009年，第二次创业。专注互联网2C类产品。</w:t>
      </w:r>
    </w:p>
    <w:p w14:paraId="0ADD8CB4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2017年，转型投资人。</w:t>
      </w:r>
    </w:p>
    <w:p w14:paraId="706B7F6C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当年荣获36Kr.Kr空间年度荣誉导师。</w:t>
      </w:r>
    </w:p>
    <w:p w14:paraId="67044E9D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自2011年，开始出席各类产品、开发者大会。</w:t>
      </w:r>
    </w:p>
    <w:p w14:paraId="2B48CAF5" w14:textId="77777777" w:rsidR="00541DC5" w:rsidRPr="00AB23ED" w:rsidRDefault="00541DC5" w:rsidP="00541DC5">
      <w:pPr>
        <w:pStyle w:val="ac"/>
        <w:numPr>
          <w:ilvl w:val="0"/>
          <w:numId w:val="26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作为商业模式闭环的一部分，2010年起以咨询顾问、企业教练及外聘讲师的身份与多家企业、公司交流学习，教学相长。</w:t>
      </w:r>
    </w:p>
    <w:bookmarkEnd w:id="2"/>
    <w:p w14:paraId="229EDE64" w14:textId="77777777" w:rsidR="00541DC5" w:rsidRPr="00AB23ED" w:rsidRDefault="00541DC5" w:rsidP="00541DC5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43C65D72" w14:textId="77777777" w:rsidR="00541DC5" w:rsidRPr="00D96510" w:rsidRDefault="00541DC5" w:rsidP="00541DC5">
      <w:pPr>
        <w:rPr>
          <w:rFonts w:eastAsia="微软雅黑"/>
          <w:b/>
          <w:kern w:val="0"/>
          <w:szCs w:val="20"/>
        </w:rPr>
      </w:pPr>
      <w:r w:rsidRPr="00D96510">
        <w:rPr>
          <w:rFonts w:eastAsia="微软雅黑" w:hint="eastAsia"/>
          <w:b/>
          <w:kern w:val="0"/>
          <w:szCs w:val="20"/>
        </w:rPr>
        <w:t>作为教练和讲师先后服务过：</w:t>
      </w:r>
    </w:p>
    <w:p w14:paraId="2BFBC451" w14:textId="77777777" w:rsidR="00541DC5" w:rsidRPr="00AB23ED" w:rsidRDefault="00541DC5" w:rsidP="00541DC5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bookmarkStart w:id="3" w:name="_Hlk533836647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互联网相关：阿里、百度、网易、京东、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唯品会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、易车网、边锋、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魅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族、金山软件等；</w:t>
      </w:r>
    </w:p>
    <w:p w14:paraId="74A73276" w14:textId="77777777" w:rsidR="00541DC5" w:rsidRPr="00AB23ED" w:rsidRDefault="00541DC5" w:rsidP="00541DC5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国有央企：上海电信、招商银行、工商银行、招商证券、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蓝汛控股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(</w:t>
      </w:r>
      <w:proofErr w:type="spell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ChinaCache</w:t>
      </w:r>
      <w:proofErr w:type="spell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)等；</w:t>
      </w:r>
    </w:p>
    <w:p w14:paraId="4D47CD4E" w14:textId="77777777" w:rsidR="00541DC5" w:rsidRPr="00AB23ED" w:rsidRDefault="00541DC5" w:rsidP="00541DC5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知名外企：Adobe中国、斯伦贝谢、思科、爱立信、花旗银行、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玫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琳</w:t>
      </w:r>
      <w:proofErr w:type="gramStart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凯</w:t>
      </w:r>
      <w:proofErr w:type="gramEnd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中国等；</w:t>
      </w:r>
    </w:p>
    <w:p w14:paraId="569C0DAA" w14:textId="77777777" w:rsidR="00541DC5" w:rsidRPr="00AB23ED" w:rsidRDefault="00541DC5" w:rsidP="00541DC5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上市企业：万科、平安、顺丰、汤森路透、摩托罗拉、东芝、奔驰等。</w:t>
      </w:r>
    </w:p>
    <w:bookmarkEnd w:id="3"/>
    <w:p w14:paraId="3BC514EA" w14:textId="77777777" w:rsidR="00541DC5" w:rsidRPr="00AB23ED" w:rsidRDefault="00541DC5" w:rsidP="00541DC5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12C02CE7" w14:textId="77777777" w:rsidR="00541DC5" w:rsidRPr="00D96510" w:rsidRDefault="00541DC5" w:rsidP="00541DC5">
      <w:pPr>
        <w:rPr>
          <w:rFonts w:eastAsia="微软雅黑"/>
          <w:b/>
          <w:kern w:val="0"/>
          <w:szCs w:val="20"/>
        </w:rPr>
      </w:pPr>
      <w:r w:rsidRPr="00D96510">
        <w:rPr>
          <w:rFonts w:eastAsia="微软雅黑" w:hint="eastAsia"/>
          <w:b/>
          <w:kern w:val="0"/>
          <w:szCs w:val="20"/>
        </w:rPr>
        <w:t>所授课</w:t>
      </w:r>
      <w:proofErr w:type="gramStart"/>
      <w:r w:rsidRPr="00D96510">
        <w:rPr>
          <w:rFonts w:eastAsia="微软雅黑" w:hint="eastAsia"/>
          <w:b/>
          <w:kern w:val="0"/>
          <w:szCs w:val="20"/>
        </w:rPr>
        <w:t>程内容</w:t>
      </w:r>
      <w:proofErr w:type="gramEnd"/>
      <w:r w:rsidRPr="00D96510">
        <w:rPr>
          <w:rFonts w:eastAsia="微软雅黑" w:hint="eastAsia"/>
          <w:b/>
          <w:kern w:val="0"/>
          <w:szCs w:val="20"/>
        </w:rPr>
        <w:t>涉及以下五大类别（可按企业实际需求定制）：</w:t>
      </w:r>
    </w:p>
    <w:p w14:paraId="71874FDD" w14:textId="77777777" w:rsidR="00541DC5" w:rsidRPr="00AB23ED" w:rsidRDefault="00541DC5" w:rsidP="00541DC5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bookmarkStart w:id="4" w:name="_Hlk533836665"/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互联网+产品思维</w:t>
      </w:r>
    </w:p>
    <w:p w14:paraId="6F0FC918" w14:textId="77777777" w:rsidR="00541DC5" w:rsidRPr="00AB23ED" w:rsidRDefault="00541DC5" w:rsidP="00541DC5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全脑思维下的用户体验</w:t>
      </w:r>
    </w:p>
    <w:p w14:paraId="4BA288A4" w14:textId="77777777" w:rsidR="00541DC5" w:rsidRPr="00AB23ED" w:rsidRDefault="00541DC5" w:rsidP="00541DC5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敏捷开发落地研修之旅</w:t>
      </w:r>
    </w:p>
    <w:p w14:paraId="3560DD36" w14:textId="77777777" w:rsidR="00541DC5" w:rsidRPr="00AB23ED" w:rsidRDefault="00541DC5" w:rsidP="00541DC5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产品『黑客』</w:t>
      </w:r>
    </w:p>
    <w:p w14:paraId="60132E17" w14:textId="77777777" w:rsidR="00541DC5" w:rsidRPr="00AB23ED" w:rsidRDefault="00541DC5" w:rsidP="00541DC5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B23ED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新媒体运营系统全攻略</w:t>
      </w:r>
      <w:bookmarkEnd w:id="4"/>
    </w:p>
    <w:p w14:paraId="5ADC2183" w14:textId="77777777" w:rsidR="00F926A2" w:rsidRDefault="00F926A2" w:rsidP="00541DC5">
      <w:pPr>
        <w:rPr>
          <w:rFonts w:eastAsia="微软雅黑" w:cs="宋体"/>
          <w:bCs/>
          <w:kern w:val="0"/>
          <w:sz w:val="18"/>
          <w:szCs w:val="18"/>
        </w:rPr>
      </w:pPr>
    </w:p>
    <w:sectPr w:rsidR="00F926A2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A60F8D" w14:textId="77777777" w:rsidR="00833040" w:rsidRDefault="00833040">
      <w:r>
        <w:separator/>
      </w:r>
    </w:p>
  </w:endnote>
  <w:endnote w:type="continuationSeparator" w:id="0">
    <w:p w14:paraId="586FAEEC" w14:textId="77777777" w:rsidR="00833040" w:rsidRDefault="00833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A95FB5" w14:textId="77777777" w:rsidR="002271D1" w:rsidRDefault="00D06018">
    <w:pPr>
      <w:pStyle w:val="a5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75F8F5" wp14:editId="61DCB761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FAD224" w14:textId="77777777" w:rsidR="00833040" w:rsidRDefault="00833040">
      <w:r>
        <w:separator/>
      </w:r>
    </w:p>
  </w:footnote>
  <w:footnote w:type="continuationSeparator" w:id="0">
    <w:p w14:paraId="022EA5DE" w14:textId="77777777" w:rsidR="00833040" w:rsidRDefault="008330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8761CA"/>
    <w:multiLevelType w:val="hybridMultilevel"/>
    <w:tmpl w:val="A558C7A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4ED4A12"/>
    <w:multiLevelType w:val="hybridMultilevel"/>
    <w:tmpl w:val="CD0CE5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253A77E8">
      <w:start w:val="1"/>
      <w:numFmt w:val="lowerLetter"/>
      <w:lvlText w:val="%2)"/>
      <w:lvlJc w:val="left"/>
      <w:pPr>
        <w:ind w:left="840" w:hanging="420"/>
      </w:pPr>
    </w:lvl>
    <w:lvl w:ilvl="2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F1150CD"/>
    <w:multiLevelType w:val="hybridMultilevel"/>
    <w:tmpl w:val="004A8A3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89E533F"/>
    <w:multiLevelType w:val="hybridMultilevel"/>
    <w:tmpl w:val="E0E0ADF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FDC0DC1"/>
    <w:multiLevelType w:val="hybridMultilevel"/>
    <w:tmpl w:val="97C85E3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FE0407F"/>
    <w:multiLevelType w:val="hybridMultilevel"/>
    <w:tmpl w:val="1B04B22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2366022"/>
    <w:multiLevelType w:val="hybridMultilevel"/>
    <w:tmpl w:val="9C00411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253A77E8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5CB42A4"/>
    <w:multiLevelType w:val="hybridMultilevel"/>
    <w:tmpl w:val="8012D94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4A710EB6"/>
    <w:multiLevelType w:val="hybridMultilevel"/>
    <w:tmpl w:val="071E522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AD75766"/>
    <w:multiLevelType w:val="hybridMultilevel"/>
    <w:tmpl w:val="562650D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FDD278D"/>
    <w:multiLevelType w:val="hybridMultilevel"/>
    <w:tmpl w:val="C0CAB31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0091E66"/>
    <w:multiLevelType w:val="hybridMultilevel"/>
    <w:tmpl w:val="D11E28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D7E784F"/>
    <w:multiLevelType w:val="hybridMultilevel"/>
    <w:tmpl w:val="624A300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7771A7E"/>
    <w:multiLevelType w:val="hybridMultilevel"/>
    <w:tmpl w:val="F1BEA6E6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73B94E1F"/>
    <w:multiLevelType w:val="hybridMultilevel"/>
    <w:tmpl w:val="A3A0DA6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DC0704F"/>
    <w:multiLevelType w:val="hybridMultilevel"/>
    <w:tmpl w:val="88F6CD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16"/>
  </w:num>
  <w:num w:numId="4">
    <w:abstractNumId w:val="17"/>
  </w:num>
  <w:num w:numId="5">
    <w:abstractNumId w:val="13"/>
  </w:num>
  <w:num w:numId="6">
    <w:abstractNumId w:val="19"/>
  </w:num>
  <w:num w:numId="7">
    <w:abstractNumId w:val="21"/>
  </w:num>
  <w:num w:numId="8">
    <w:abstractNumId w:val="14"/>
  </w:num>
  <w:num w:numId="9">
    <w:abstractNumId w:val="6"/>
  </w:num>
  <w:num w:numId="10">
    <w:abstractNumId w:val="3"/>
  </w:num>
  <w:num w:numId="11">
    <w:abstractNumId w:val="1"/>
  </w:num>
  <w:num w:numId="12">
    <w:abstractNumId w:val="8"/>
  </w:num>
  <w:num w:numId="13">
    <w:abstractNumId w:val="18"/>
  </w:num>
  <w:num w:numId="14">
    <w:abstractNumId w:val="4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"/>
  </w:num>
  <w:num w:numId="20">
    <w:abstractNumId w:val="15"/>
  </w:num>
  <w:num w:numId="21">
    <w:abstractNumId w:val="5"/>
  </w:num>
  <w:num w:numId="22">
    <w:abstractNumId w:val="10"/>
  </w:num>
  <w:num w:numId="23">
    <w:abstractNumId w:val="12"/>
  </w:num>
  <w:num w:numId="24">
    <w:abstractNumId w:val="23"/>
  </w:num>
  <w:num w:numId="25">
    <w:abstractNumId w:val="22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2D61"/>
    <w:rsid w:val="0000111F"/>
    <w:rsid w:val="00005996"/>
    <w:rsid w:val="00016A09"/>
    <w:rsid w:val="000204E0"/>
    <w:rsid w:val="00021AB7"/>
    <w:rsid w:val="00026B8B"/>
    <w:rsid w:val="00031958"/>
    <w:rsid w:val="00034273"/>
    <w:rsid w:val="00035864"/>
    <w:rsid w:val="00037246"/>
    <w:rsid w:val="0004232B"/>
    <w:rsid w:val="000452EC"/>
    <w:rsid w:val="00054F8D"/>
    <w:rsid w:val="000609D6"/>
    <w:rsid w:val="00063DA2"/>
    <w:rsid w:val="000652E1"/>
    <w:rsid w:val="00066983"/>
    <w:rsid w:val="00066DB0"/>
    <w:rsid w:val="00072F0E"/>
    <w:rsid w:val="000741AD"/>
    <w:rsid w:val="00080280"/>
    <w:rsid w:val="00080D33"/>
    <w:rsid w:val="0008184D"/>
    <w:rsid w:val="000820FB"/>
    <w:rsid w:val="00087B30"/>
    <w:rsid w:val="00094BCA"/>
    <w:rsid w:val="000974EE"/>
    <w:rsid w:val="000A3851"/>
    <w:rsid w:val="000C23BF"/>
    <w:rsid w:val="000C7CE4"/>
    <w:rsid w:val="000D3E5D"/>
    <w:rsid w:val="000E657A"/>
    <w:rsid w:val="000F3CE5"/>
    <w:rsid w:val="000F48EC"/>
    <w:rsid w:val="000F5DE7"/>
    <w:rsid w:val="00111126"/>
    <w:rsid w:val="001209D6"/>
    <w:rsid w:val="00122302"/>
    <w:rsid w:val="00133AC6"/>
    <w:rsid w:val="00170C69"/>
    <w:rsid w:val="00175E07"/>
    <w:rsid w:val="00182D0D"/>
    <w:rsid w:val="00183856"/>
    <w:rsid w:val="00187A0D"/>
    <w:rsid w:val="00191FC3"/>
    <w:rsid w:val="00197773"/>
    <w:rsid w:val="001B4CF3"/>
    <w:rsid w:val="001C35AB"/>
    <w:rsid w:val="001C64C5"/>
    <w:rsid w:val="001C71C3"/>
    <w:rsid w:val="001C7201"/>
    <w:rsid w:val="001C7C94"/>
    <w:rsid w:val="001D1614"/>
    <w:rsid w:val="001D73B9"/>
    <w:rsid w:val="001E0140"/>
    <w:rsid w:val="001E3F4C"/>
    <w:rsid w:val="001E492A"/>
    <w:rsid w:val="001E534B"/>
    <w:rsid w:val="001F2995"/>
    <w:rsid w:val="001F5411"/>
    <w:rsid w:val="00203283"/>
    <w:rsid w:val="00214833"/>
    <w:rsid w:val="002158C2"/>
    <w:rsid w:val="00217D6B"/>
    <w:rsid w:val="002219A6"/>
    <w:rsid w:val="002271D1"/>
    <w:rsid w:val="002418EC"/>
    <w:rsid w:val="00275A73"/>
    <w:rsid w:val="002802BE"/>
    <w:rsid w:val="00282E47"/>
    <w:rsid w:val="0028431E"/>
    <w:rsid w:val="002868D8"/>
    <w:rsid w:val="002907C0"/>
    <w:rsid w:val="00293780"/>
    <w:rsid w:val="00294F25"/>
    <w:rsid w:val="002A5DFC"/>
    <w:rsid w:val="002D0891"/>
    <w:rsid w:val="002E2A69"/>
    <w:rsid w:val="002E5F74"/>
    <w:rsid w:val="002E63D5"/>
    <w:rsid w:val="00311240"/>
    <w:rsid w:val="00316644"/>
    <w:rsid w:val="0032463D"/>
    <w:rsid w:val="00324872"/>
    <w:rsid w:val="00327362"/>
    <w:rsid w:val="00327F0A"/>
    <w:rsid w:val="003328A5"/>
    <w:rsid w:val="00335810"/>
    <w:rsid w:val="0033606C"/>
    <w:rsid w:val="00336817"/>
    <w:rsid w:val="00337259"/>
    <w:rsid w:val="00341C11"/>
    <w:rsid w:val="0034227A"/>
    <w:rsid w:val="003425AB"/>
    <w:rsid w:val="003439BD"/>
    <w:rsid w:val="0034462D"/>
    <w:rsid w:val="0034531B"/>
    <w:rsid w:val="0034577B"/>
    <w:rsid w:val="00345F51"/>
    <w:rsid w:val="003522FC"/>
    <w:rsid w:val="00360FC4"/>
    <w:rsid w:val="00365240"/>
    <w:rsid w:val="00375D87"/>
    <w:rsid w:val="003769DC"/>
    <w:rsid w:val="003773D7"/>
    <w:rsid w:val="00385BE9"/>
    <w:rsid w:val="003974EA"/>
    <w:rsid w:val="003A3DAC"/>
    <w:rsid w:val="003B224E"/>
    <w:rsid w:val="003B6D66"/>
    <w:rsid w:val="003C5087"/>
    <w:rsid w:val="003D1CE6"/>
    <w:rsid w:val="003D52B7"/>
    <w:rsid w:val="003F09FD"/>
    <w:rsid w:val="003F4F0B"/>
    <w:rsid w:val="003F7CE1"/>
    <w:rsid w:val="0040379E"/>
    <w:rsid w:val="00404B57"/>
    <w:rsid w:val="00410FDA"/>
    <w:rsid w:val="004252D3"/>
    <w:rsid w:val="00425A4A"/>
    <w:rsid w:val="004310DA"/>
    <w:rsid w:val="004411E7"/>
    <w:rsid w:val="00452DCE"/>
    <w:rsid w:val="00453BC5"/>
    <w:rsid w:val="00455623"/>
    <w:rsid w:val="004706A4"/>
    <w:rsid w:val="00483359"/>
    <w:rsid w:val="00484F15"/>
    <w:rsid w:val="004A71F7"/>
    <w:rsid w:val="004A7D28"/>
    <w:rsid w:val="004C4489"/>
    <w:rsid w:val="004C4C30"/>
    <w:rsid w:val="004C7CDA"/>
    <w:rsid w:val="004D2D28"/>
    <w:rsid w:val="004D6D00"/>
    <w:rsid w:val="004E1669"/>
    <w:rsid w:val="004E1EE4"/>
    <w:rsid w:val="004E55DE"/>
    <w:rsid w:val="004F1D98"/>
    <w:rsid w:val="004F7076"/>
    <w:rsid w:val="0051116B"/>
    <w:rsid w:val="005117AC"/>
    <w:rsid w:val="00512587"/>
    <w:rsid w:val="00517D1E"/>
    <w:rsid w:val="00520EFF"/>
    <w:rsid w:val="00524AF2"/>
    <w:rsid w:val="0052749B"/>
    <w:rsid w:val="00534563"/>
    <w:rsid w:val="00541DC5"/>
    <w:rsid w:val="005539C5"/>
    <w:rsid w:val="00560909"/>
    <w:rsid w:val="00570890"/>
    <w:rsid w:val="00572CB0"/>
    <w:rsid w:val="00590085"/>
    <w:rsid w:val="0059427A"/>
    <w:rsid w:val="005A1B16"/>
    <w:rsid w:val="005A2019"/>
    <w:rsid w:val="005A3889"/>
    <w:rsid w:val="005A7C13"/>
    <w:rsid w:val="005B5456"/>
    <w:rsid w:val="005C3719"/>
    <w:rsid w:val="005C70E4"/>
    <w:rsid w:val="005E6A66"/>
    <w:rsid w:val="005F5310"/>
    <w:rsid w:val="005F6783"/>
    <w:rsid w:val="00600DF5"/>
    <w:rsid w:val="006040BE"/>
    <w:rsid w:val="006043B5"/>
    <w:rsid w:val="00605BC3"/>
    <w:rsid w:val="00614378"/>
    <w:rsid w:val="00616DF2"/>
    <w:rsid w:val="00616E7C"/>
    <w:rsid w:val="006261CD"/>
    <w:rsid w:val="006264D5"/>
    <w:rsid w:val="00631960"/>
    <w:rsid w:val="00634D0F"/>
    <w:rsid w:val="0064668C"/>
    <w:rsid w:val="006723BD"/>
    <w:rsid w:val="00672D9D"/>
    <w:rsid w:val="006778B2"/>
    <w:rsid w:val="00685285"/>
    <w:rsid w:val="00691AF4"/>
    <w:rsid w:val="00696E85"/>
    <w:rsid w:val="006A3D8B"/>
    <w:rsid w:val="006B5B26"/>
    <w:rsid w:val="006C397E"/>
    <w:rsid w:val="006C53B4"/>
    <w:rsid w:val="006D3445"/>
    <w:rsid w:val="006E6297"/>
    <w:rsid w:val="00700177"/>
    <w:rsid w:val="00701AA1"/>
    <w:rsid w:val="0071662B"/>
    <w:rsid w:val="0074102E"/>
    <w:rsid w:val="007431CD"/>
    <w:rsid w:val="0075016B"/>
    <w:rsid w:val="0075244C"/>
    <w:rsid w:val="007538A8"/>
    <w:rsid w:val="00753BA1"/>
    <w:rsid w:val="00756669"/>
    <w:rsid w:val="00764111"/>
    <w:rsid w:val="00772B69"/>
    <w:rsid w:val="0078066C"/>
    <w:rsid w:val="00795086"/>
    <w:rsid w:val="007A41AF"/>
    <w:rsid w:val="007B0F87"/>
    <w:rsid w:val="007B1D97"/>
    <w:rsid w:val="007B23EE"/>
    <w:rsid w:val="007B4644"/>
    <w:rsid w:val="007B472F"/>
    <w:rsid w:val="007C625B"/>
    <w:rsid w:val="007E3581"/>
    <w:rsid w:val="007F31D0"/>
    <w:rsid w:val="007F68AF"/>
    <w:rsid w:val="00801785"/>
    <w:rsid w:val="00802D61"/>
    <w:rsid w:val="0081132D"/>
    <w:rsid w:val="008135A0"/>
    <w:rsid w:val="00817A70"/>
    <w:rsid w:val="008257B2"/>
    <w:rsid w:val="00833040"/>
    <w:rsid w:val="00842AE1"/>
    <w:rsid w:val="00854083"/>
    <w:rsid w:val="00857A16"/>
    <w:rsid w:val="00861743"/>
    <w:rsid w:val="00873F59"/>
    <w:rsid w:val="00876486"/>
    <w:rsid w:val="00877BFE"/>
    <w:rsid w:val="00882E23"/>
    <w:rsid w:val="00884731"/>
    <w:rsid w:val="008853B5"/>
    <w:rsid w:val="00886110"/>
    <w:rsid w:val="008865F3"/>
    <w:rsid w:val="00887A73"/>
    <w:rsid w:val="008A5780"/>
    <w:rsid w:val="008C0B19"/>
    <w:rsid w:val="008C12A4"/>
    <w:rsid w:val="008C1C4F"/>
    <w:rsid w:val="008C56D8"/>
    <w:rsid w:val="008D45A4"/>
    <w:rsid w:val="008D6EE9"/>
    <w:rsid w:val="008E04B5"/>
    <w:rsid w:val="008E0BD9"/>
    <w:rsid w:val="008E5B5B"/>
    <w:rsid w:val="008E5DCF"/>
    <w:rsid w:val="008E6833"/>
    <w:rsid w:val="008E6FE7"/>
    <w:rsid w:val="008F23C9"/>
    <w:rsid w:val="008F55A4"/>
    <w:rsid w:val="008F76BA"/>
    <w:rsid w:val="00902598"/>
    <w:rsid w:val="00903600"/>
    <w:rsid w:val="00906E1F"/>
    <w:rsid w:val="00916408"/>
    <w:rsid w:val="00925951"/>
    <w:rsid w:val="009325E9"/>
    <w:rsid w:val="009422E6"/>
    <w:rsid w:val="0094755E"/>
    <w:rsid w:val="00951C3E"/>
    <w:rsid w:val="00953666"/>
    <w:rsid w:val="0098499F"/>
    <w:rsid w:val="00996E09"/>
    <w:rsid w:val="009B0514"/>
    <w:rsid w:val="009B6001"/>
    <w:rsid w:val="009B620F"/>
    <w:rsid w:val="009C24C4"/>
    <w:rsid w:val="009C407D"/>
    <w:rsid w:val="009C436A"/>
    <w:rsid w:val="009C56E3"/>
    <w:rsid w:val="009D27F5"/>
    <w:rsid w:val="009E28ED"/>
    <w:rsid w:val="009F2E38"/>
    <w:rsid w:val="009F4C1D"/>
    <w:rsid w:val="009F605A"/>
    <w:rsid w:val="00A06778"/>
    <w:rsid w:val="00A13833"/>
    <w:rsid w:val="00A24E89"/>
    <w:rsid w:val="00A27268"/>
    <w:rsid w:val="00A3467C"/>
    <w:rsid w:val="00A40D8C"/>
    <w:rsid w:val="00A43B7A"/>
    <w:rsid w:val="00A50C7C"/>
    <w:rsid w:val="00A50ED1"/>
    <w:rsid w:val="00A62E6C"/>
    <w:rsid w:val="00A70781"/>
    <w:rsid w:val="00A70A85"/>
    <w:rsid w:val="00A7664D"/>
    <w:rsid w:val="00A810B5"/>
    <w:rsid w:val="00A85269"/>
    <w:rsid w:val="00A936BA"/>
    <w:rsid w:val="00AA04E5"/>
    <w:rsid w:val="00AA3E9D"/>
    <w:rsid w:val="00AB01F1"/>
    <w:rsid w:val="00AB2E33"/>
    <w:rsid w:val="00AB6410"/>
    <w:rsid w:val="00AB6E5F"/>
    <w:rsid w:val="00AC531B"/>
    <w:rsid w:val="00AC5FA9"/>
    <w:rsid w:val="00AD0FE0"/>
    <w:rsid w:val="00AD7D21"/>
    <w:rsid w:val="00AE000D"/>
    <w:rsid w:val="00AE7D2F"/>
    <w:rsid w:val="00B035B0"/>
    <w:rsid w:val="00B15326"/>
    <w:rsid w:val="00B31066"/>
    <w:rsid w:val="00B36B4E"/>
    <w:rsid w:val="00B37064"/>
    <w:rsid w:val="00B37CB2"/>
    <w:rsid w:val="00B43566"/>
    <w:rsid w:val="00B44A18"/>
    <w:rsid w:val="00B50007"/>
    <w:rsid w:val="00B666F3"/>
    <w:rsid w:val="00B730B1"/>
    <w:rsid w:val="00B73391"/>
    <w:rsid w:val="00B762BD"/>
    <w:rsid w:val="00B77FEE"/>
    <w:rsid w:val="00B83B9B"/>
    <w:rsid w:val="00BA008F"/>
    <w:rsid w:val="00BD07A0"/>
    <w:rsid w:val="00BD1B31"/>
    <w:rsid w:val="00BD1D12"/>
    <w:rsid w:val="00BE4AB5"/>
    <w:rsid w:val="00BE574C"/>
    <w:rsid w:val="00C05256"/>
    <w:rsid w:val="00C07C74"/>
    <w:rsid w:val="00C107FB"/>
    <w:rsid w:val="00C10A94"/>
    <w:rsid w:val="00C1361D"/>
    <w:rsid w:val="00C15B5E"/>
    <w:rsid w:val="00C16C3B"/>
    <w:rsid w:val="00C24AEB"/>
    <w:rsid w:val="00C26D73"/>
    <w:rsid w:val="00C472F9"/>
    <w:rsid w:val="00C5178B"/>
    <w:rsid w:val="00C544C9"/>
    <w:rsid w:val="00C644F4"/>
    <w:rsid w:val="00C73D8A"/>
    <w:rsid w:val="00C80627"/>
    <w:rsid w:val="00C81C23"/>
    <w:rsid w:val="00C92854"/>
    <w:rsid w:val="00C943A3"/>
    <w:rsid w:val="00C967C0"/>
    <w:rsid w:val="00C96801"/>
    <w:rsid w:val="00CA03BE"/>
    <w:rsid w:val="00CA0AA8"/>
    <w:rsid w:val="00CA0F26"/>
    <w:rsid w:val="00CB07D7"/>
    <w:rsid w:val="00CB1EC5"/>
    <w:rsid w:val="00CB686E"/>
    <w:rsid w:val="00CB7E7B"/>
    <w:rsid w:val="00CD64BF"/>
    <w:rsid w:val="00CD7A73"/>
    <w:rsid w:val="00CF2A1F"/>
    <w:rsid w:val="00D04A8D"/>
    <w:rsid w:val="00D06018"/>
    <w:rsid w:val="00D27506"/>
    <w:rsid w:val="00D32001"/>
    <w:rsid w:val="00D41556"/>
    <w:rsid w:val="00D532D2"/>
    <w:rsid w:val="00D623E7"/>
    <w:rsid w:val="00D6629B"/>
    <w:rsid w:val="00D75728"/>
    <w:rsid w:val="00D834AC"/>
    <w:rsid w:val="00D834D4"/>
    <w:rsid w:val="00D84981"/>
    <w:rsid w:val="00D84E53"/>
    <w:rsid w:val="00D960FA"/>
    <w:rsid w:val="00DA171A"/>
    <w:rsid w:val="00DA39A2"/>
    <w:rsid w:val="00DA5405"/>
    <w:rsid w:val="00DA7144"/>
    <w:rsid w:val="00DA74B5"/>
    <w:rsid w:val="00DA7C84"/>
    <w:rsid w:val="00DB70CC"/>
    <w:rsid w:val="00DC02E0"/>
    <w:rsid w:val="00DC2F82"/>
    <w:rsid w:val="00DC6511"/>
    <w:rsid w:val="00DD65D7"/>
    <w:rsid w:val="00DE2489"/>
    <w:rsid w:val="00DE2CC0"/>
    <w:rsid w:val="00DE7AEA"/>
    <w:rsid w:val="00DF0BCF"/>
    <w:rsid w:val="00DF2209"/>
    <w:rsid w:val="00E020C6"/>
    <w:rsid w:val="00E05F78"/>
    <w:rsid w:val="00E11155"/>
    <w:rsid w:val="00E12E96"/>
    <w:rsid w:val="00E264C8"/>
    <w:rsid w:val="00E33185"/>
    <w:rsid w:val="00E34BF2"/>
    <w:rsid w:val="00E41F23"/>
    <w:rsid w:val="00E54196"/>
    <w:rsid w:val="00E64ECD"/>
    <w:rsid w:val="00E97605"/>
    <w:rsid w:val="00EA18AE"/>
    <w:rsid w:val="00EA4556"/>
    <w:rsid w:val="00EB096D"/>
    <w:rsid w:val="00EB6CF5"/>
    <w:rsid w:val="00EB6E63"/>
    <w:rsid w:val="00EB7618"/>
    <w:rsid w:val="00EC4F40"/>
    <w:rsid w:val="00EC5BA1"/>
    <w:rsid w:val="00ED78B1"/>
    <w:rsid w:val="00EE58CA"/>
    <w:rsid w:val="00EF0789"/>
    <w:rsid w:val="00F11FDD"/>
    <w:rsid w:val="00F2195C"/>
    <w:rsid w:val="00F21B3C"/>
    <w:rsid w:val="00F252FA"/>
    <w:rsid w:val="00F26153"/>
    <w:rsid w:val="00F3273D"/>
    <w:rsid w:val="00F4096B"/>
    <w:rsid w:val="00F427FB"/>
    <w:rsid w:val="00F65790"/>
    <w:rsid w:val="00F65F11"/>
    <w:rsid w:val="00F75508"/>
    <w:rsid w:val="00F872AF"/>
    <w:rsid w:val="00F903E6"/>
    <w:rsid w:val="00F9161D"/>
    <w:rsid w:val="00F926A2"/>
    <w:rsid w:val="00F961AC"/>
    <w:rsid w:val="00FA50EC"/>
    <w:rsid w:val="00FB6C7E"/>
    <w:rsid w:val="00FC6011"/>
    <w:rsid w:val="00FC6D55"/>
    <w:rsid w:val="00FC6E5A"/>
    <w:rsid w:val="00FC6F94"/>
    <w:rsid w:val="00FD16FF"/>
    <w:rsid w:val="00FD4527"/>
    <w:rsid w:val="00FD5B95"/>
    <w:rsid w:val="00FE0E21"/>
    <w:rsid w:val="00FE5111"/>
    <w:rsid w:val="00FF62D6"/>
    <w:rsid w:val="34C734AB"/>
    <w:rsid w:val="4C7E282B"/>
    <w:rsid w:val="53233374"/>
    <w:rsid w:val="5B926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743B520"/>
  <w15:docId w15:val="{BCA7073A-D474-4239-B9EA-A054A101C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9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/>
    <w:lsdException w:name="Light List Accent 5" w:uiPriority="61"/>
    <w:lsdException w:name="Light Grid Accent 5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customStyle="1" w:styleId="ListParagraph1">
    <w:name w:val="List Paragraph1"/>
    <w:basedOn w:val="a"/>
    <w:uiPriority w:val="99"/>
    <w:pPr>
      <w:ind w:firstLineChars="200" w:firstLine="420"/>
    </w:pPr>
  </w:style>
  <w:style w:type="table" w:customStyle="1" w:styleId="11">
    <w:name w:val="中等深浅列表 1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styleId="ac">
    <w:name w:val="List Paragraph"/>
    <w:basedOn w:val="a"/>
    <w:uiPriority w:val="99"/>
    <w:qFormat/>
    <w:rsid w:val="0094755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219</Words>
  <Characters>1249</Characters>
  <Application>Microsoft Office Word</Application>
  <DocSecurity>0</DocSecurity>
  <Lines>10</Lines>
  <Paragraphs>2</Paragraphs>
  <ScaleCrop>false</ScaleCrop>
  <Company>Sky123.Org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企业十类高发劳动争议预防及解决策略</dc:title>
  <dc:creator>Jack</dc:creator>
  <cp:lastModifiedBy>yunfeng zheng</cp:lastModifiedBy>
  <cp:revision>74</cp:revision>
  <cp:lastPrinted>2016-01-21T13:15:00Z</cp:lastPrinted>
  <dcterms:created xsi:type="dcterms:W3CDTF">2016-04-18T01:48:00Z</dcterms:created>
  <dcterms:modified xsi:type="dcterms:W3CDTF">2020-03-06T02:43:00Z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