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ascii="Calibri" w:hAnsi="Calibri" w:eastAsia="等线"/>
          <w:lang/>
        </w:rPr>
        <w:drawing>
          <wp:anchor distT="0" distB="0" distL="114300" distR="114300" simplePos="0" relativeHeight="251659264" behindDoc="1" locked="0" layoutInCell="1" allowOverlap="1">
            <wp:simplePos x="0" y="0"/>
            <wp:positionH relativeFrom="column">
              <wp:posOffset>-700405</wp:posOffset>
            </wp:positionH>
            <wp:positionV relativeFrom="paragraph">
              <wp:posOffset>-181610</wp:posOffset>
            </wp:positionV>
            <wp:extent cx="7569200" cy="10068560"/>
            <wp:effectExtent l="0" t="0" r="0" b="0"/>
            <wp:wrapNone/>
            <wp:docPr id="1" name="图片 384" descr="封面（奔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84" descr="封面（奔驰）"/>
                    <pic:cNvPicPr>
                      <a:picLocks noChangeAspect="1"/>
                    </pic:cNvPicPr>
                  </pic:nvPicPr>
                  <pic:blipFill>
                    <a:blip r:embed="rId5"/>
                    <a:stretch>
                      <a:fillRect/>
                    </a:stretch>
                  </pic:blipFill>
                  <pic:spPr>
                    <a:xfrm>
                      <a:off x="0" y="0"/>
                      <a:ext cx="7569200" cy="10068560"/>
                    </a:xfrm>
                    <a:prstGeom prst="rect">
                      <a:avLst/>
                    </a:prstGeom>
                    <a:noFill/>
                    <a:ln>
                      <a:noFill/>
                    </a:ln>
                  </pic:spPr>
                </pic:pic>
              </a:graphicData>
            </a:graphic>
          </wp:anchor>
        </w:drawing>
      </w:r>
      <w:r>
        <mc:AlternateContent>
          <mc:Choice Requires="wps">
            <w:drawing>
              <wp:anchor distT="0" distB="0" distL="114300" distR="114300" simplePos="0" relativeHeight="251668480" behindDoc="0" locked="0" layoutInCell="1" allowOverlap="1">
                <wp:simplePos x="0" y="0"/>
                <wp:positionH relativeFrom="column">
                  <wp:posOffset>3678555</wp:posOffset>
                </wp:positionH>
                <wp:positionV relativeFrom="paragraph">
                  <wp:posOffset>-2689860</wp:posOffset>
                </wp:positionV>
                <wp:extent cx="1741805" cy="825500"/>
                <wp:effectExtent l="0" t="0" r="0" b="0"/>
                <wp:wrapNone/>
                <wp:docPr id="10" name="文本框 111"/>
                <wp:cNvGraphicFramePr/>
                <a:graphic xmlns:a="http://schemas.openxmlformats.org/drawingml/2006/main">
                  <a:graphicData uri="http://schemas.microsoft.com/office/word/2010/wordprocessingShape">
                    <wps:wsp>
                      <wps:cNvSpPr txBox="1"/>
                      <wps:spPr>
                        <a:xfrm>
                          <a:off x="0" y="0"/>
                          <a:ext cx="1741805" cy="825500"/>
                        </a:xfrm>
                        <a:prstGeom prst="rect">
                          <a:avLst/>
                        </a:prstGeom>
                        <a:noFill/>
                        <a:ln w="6350">
                          <a:noFill/>
                        </a:ln>
                      </wps:spPr>
                      <wps:txbx>
                        <w:txbxContent>
                          <w:p>
                            <w:pPr>
                              <w:spacing w:line="360" w:lineRule="exact"/>
                              <w:rPr>
                                <w:rFonts w:hint="eastAsia" w:ascii="微软雅黑" w:eastAsia="微软雅黑" w:cs="微软雅黑"/>
                                <w:b/>
                                <w:color w:val="FFFFFF"/>
                                <w:sz w:val="22"/>
                                <w:szCs w:val="28"/>
                              </w:rPr>
                            </w:pPr>
                            <w:r>
                              <w:rPr>
                                <w:rFonts w:hint="eastAsia" w:ascii="微软雅黑" w:eastAsia="微软雅黑" w:cs="微软雅黑"/>
                                <w:b/>
                                <w:color w:val="FFFFFF"/>
                                <w:sz w:val="22"/>
                                <w:szCs w:val="28"/>
                              </w:rPr>
                              <w:t>企业学习的最好方法是</w:t>
                            </w:r>
                          </w:p>
                          <w:p>
                            <w:pPr>
                              <w:spacing w:line="360" w:lineRule="exact"/>
                              <w:rPr>
                                <w:rFonts w:hint="eastAsia" w:ascii="微软雅黑" w:eastAsia="微软雅黑" w:cs="微软雅黑"/>
                                <w:b/>
                                <w:color w:val="FFFFFF"/>
                                <w:sz w:val="22"/>
                                <w:szCs w:val="28"/>
                              </w:rPr>
                            </w:pPr>
                            <w:r>
                              <w:rPr>
                                <w:rFonts w:hint="eastAsia" w:ascii="微软雅黑" w:eastAsia="微软雅黑" w:cs="微软雅黑"/>
                                <w:b/>
                                <w:bCs/>
                                <w:color w:val="FFFFFF"/>
                                <w:sz w:val="22"/>
                                <w:szCs w:val="28"/>
                              </w:rPr>
                              <w:t>标杆学习法</w:t>
                            </w:r>
                            <w:r>
                              <w:rPr>
                                <w:rFonts w:hint="eastAsia" w:ascii="微软雅黑" w:eastAsia="微软雅黑" w:cs="微软雅黑"/>
                                <w:b/>
                                <w:color w:val="FFFFFF"/>
                                <w:sz w:val="22"/>
                                <w:szCs w:val="28"/>
                              </w:rPr>
                              <w:t>。</w:t>
                            </w:r>
                          </w:p>
                          <w:p>
                            <w:pPr>
                              <w:spacing w:line="360" w:lineRule="exact"/>
                              <w:rPr>
                                <w:rFonts w:hint="eastAsia" w:ascii="微软雅黑" w:eastAsia="微软雅黑" w:cs="微软雅黑"/>
                                <w:b/>
                                <w:color w:val="FFFFFF"/>
                                <w:sz w:val="22"/>
                                <w:szCs w:val="28"/>
                              </w:rPr>
                            </w:pPr>
                            <w:r>
                              <w:rPr>
                                <w:rFonts w:hint="eastAsia" w:ascii="微软雅黑" w:eastAsia="微软雅黑" w:cs="微软雅黑"/>
                                <w:b/>
                                <w:color w:val="FFFFFF"/>
                                <w:sz w:val="22"/>
                                <w:szCs w:val="28"/>
                              </w:rPr>
                              <w:t xml:space="preserve">         ——陈春花</w:t>
                            </w:r>
                          </w:p>
                        </w:txbxContent>
                      </wps:txbx>
                      <wps:bodyPr wrap="square" upright="1"/>
                    </wps:wsp>
                  </a:graphicData>
                </a:graphic>
              </wp:anchor>
            </w:drawing>
          </mc:Choice>
          <mc:Fallback>
            <w:pict>
              <v:shape id="文本框 111" o:spid="_x0000_s1026" o:spt="202" type="#_x0000_t202" style="position:absolute;left:0pt;margin-left:289.65pt;margin-top:-211.8pt;height:65pt;width:137.15pt;z-index:251668480;mso-width-relative:page;mso-height-relative:page;" filled="f" stroked="f" coordsize="21600,21600" o:gfxdata="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vV3ArdAAAADQEAAA8AAAAAAAAAAQAgAAAAIgAAAGRycy9kb3du&#10;cmV2LnhtbFBLAQIUABQAAAAIAIdO4kD5qTJMwQEAAGgDAAAOAAAAAAAAAAEAIAAAACwBAABkcnMv&#10;ZTJvRG9jLnhtbFBLBQYAAAAABgAGAFkBAABfBQAAAAA=&#10;">
                <v:fill on="f" focussize="0,0"/>
                <v:stroke on="f" weight="0.5pt"/>
                <v:imagedata o:title=""/>
                <o:lock v:ext="edit" aspectratio="f"/>
                <v:textbox>
                  <w:txbxContent>
                    <w:p>
                      <w:pPr>
                        <w:spacing w:line="360" w:lineRule="exact"/>
                        <w:rPr>
                          <w:rFonts w:hint="eastAsia" w:ascii="微软雅黑" w:eastAsia="微软雅黑" w:cs="微软雅黑"/>
                          <w:b/>
                          <w:color w:val="FFFFFF"/>
                          <w:sz w:val="22"/>
                          <w:szCs w:val="28"/>
                        </w:rPr>
                      </w:pPr>
                      <w:r>
                        <w:rPr>
                          <w:rFonts w:hint="eastAsia" w:ascii="微软雅黑" w:eastAsia="微软雅黑" w:cs="微软雅黑"/>
                          <w:b/>
                          <w:color w:val="FFFFFF"/>
                          <w:sz w:val="22"/>
                          <w:szCs w:val="28"/>
                        </w:rPr>
                        <w:t>企业学习的最好方法是</w:t>
                      </w:r>
                    </w:p>
                    <w:p>
                      <w:pPr>
                        <w:spacing w:line="360" w:lineRule="exact"/>
                        <w:rPr>
                          <w:rFonts w:hint="eastAsia" w:ascii="微软雅黑" w:eastAsia="微软雅黑" w:cs="微软雅黑"/>
                          <w:b/>
                          <w:color w:val="FFFFFF"/>
                          <w:sz w:val="22"/>
                          <w:szCs w:val="28"/>
                        </w:rPr>
                      </w:pPr>
                      <w:r>
                        <w:rPr>
                          <w:rFonts w:hint="eastAsia" w:ascii="微软雅黑" w:eastAsia="微软雅黑" w:cs="微软雅黑"/>
                          <w:b/>
                          <w:bCs/>
                          <w:color w:val="FFFFFF"/>
                          <w:sz w:val="22"/>
                          <w:szCs w:val="28"/>
                        </w:rPr>
                        <w:t>标杆学习法</w:t>
                      </w:r>
                      <w:r>
                        <w:rPr>
                          <w:rFonts w:hint="eastAsia" w:ascii="微软雅黑" w:eastAsia="微软雅黑" w:cs="微软雅黑"/>
                          <w:b/>
                          <w:color w:val="FFFFFF"/>
                          <w:sz w:val="22"/>
                          <w:szCs w:val="28"/>
                        </w:rPr>
                        <w:t>。</w:t>
                      </w:r>
                    </w:p>
                    <w:p>
                      <w:pPr>
                        <w:spacing w:line="360" w:lineRule="exact"/>
                        <w:rPr>
                          <w:rFonts w:hint="eastAsia" w:ascii="微软雅黑" w:eastAsia="微软雅黑" w:cs="微软雅黑"/>
                          <w:b/>
                          <w:color w:val="FFFFFF"/>
                          <w:sz w:val="22"/>
                          <w:szCs w:val="28"/>
                        </w:rPr>
                      </w:pPr>
                      <w:r>
                        <w:rPr>
                          <w:rFonts w:hint="eastAsia" w:ascii="微软雅黑" w:eastAsia="微软雅黑" w:cs="微软雅黑"/>
                          <w:b/>
                          <w:color w:val="FFFFFF"/>
                          <w:sz w:val="22"/>
                          <w:szCs w:val="28"/>
                        </w:rPr>
                        <w:t xml:space="preserve">         ——陈春花</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367665</wp:posOffset>
                </wp:positionH>
                <wp:positionV relativeFrom="paragraph">
                  <wp:posOffset>-2639060</wp:posOffset>
                </wp:positionV>
                <wp:extent cx="2564765" cy="825500"/>
                <wp:effectExtent l="0" t="0" r="0" b="0"/>
                <wp:wrapNone/>
                <wp:docPr id="8" name="文本框 111"/>
                <wp:cNvGraphicFramePr/>
                <a:graphic xmlns:a="http://schemas.openxmlformats.org/drawingml/2006/main">
                  <a:graphicData uri="http://schemas.microsoft.com/office/word/2010/wordprocessingShape">
                    <wps:wsp>
                      <wps:cNvSpPr txBox="1"/>
                      <wps:spPr>
                        <a:xfrm>
                          <a:off x="0" y="0"/>
                          <a:ext cx="2564765" cy="825500"/>
                        </a:xfrm>
                        <a:prstGeom prst="rect">
                          <a:avLst/>
                        </a:prstGeom>
                        <a:noFill/>
                        <a:ln w="6350">
                          <a:noFill/>
                        </a:ln>
                      </wps:spPr>
                      <wps:txbx>
                        <w:txbxContent>
                          <w:p>
                            <w:pPr>
                              <w:spacing w:line="360" w:lineRule="exact"/>
                              <w:jc w:val="left"/>
                              <w:rPr>
                                <w:rFonts w:hint="eastAsia" w:ascii="微软雅黑" w:eastAsia="微软雅黑" w:cs="微软雅黑"/>
                                <w:b/>
                                <w:color w:val="FFFFFF"/>
                                <w:sz w:val="22"/>
                                <w:szCs w:val="28"/>
                              </w:rPr>
                            </w:pPr>
                            <w:r>
                              <w:rPr>
                                <w:rFonts w:hint="eastAsia" w:ascii="微软雅黑" w:eastAsia="微软雅黑" w:cs="微软雅黑"/>
                                <w:b/>
                                <w:color w:val="FFFFFF"/>
                                <w:sz w:val="22"/>
                                <w:szCs w:val="28"/>
                              </w:rPr>
                              <w:t>企业管理是一种实践，本质不在于“知”而在于</w:t>
                            </w:r>
                            <w:r>
                              <w:rPr>
                                <w:rFonts w:hint="eastAsia" w:ascii="微软雅黑" w:eastAsia="微软雅黑" w:cs="微软雅黑"/>
                                <w:b/>
                                <w:bCs/>
                                <w:color w:val="FFFFFF"/>
                                <w:sz w:val="22"/>
                                <w:szCs w:val="28"/>
                              </w:rPr>
                              <w:t>“行”</w:t>
                            </w:r>
                            <w:r>
                              <w:rPr>
                                <w:rFonts w:hint="eastAsia" w:ascii="微软雅黑" w:eastAsia="微软雅黑" w:cs="微软雅黑"/>
                                <w:b/>
                                <w:color w:val="FFFFFF"/>
                                <w:sz w:val="22"/>
                                <w:szCs w:val="28"/>
                              </w:rPr>
                              <w:t xml:space="preserve">。                            </w:t>
                            </w:r>
                          </w:p>
                          <w:p>
                            <w:pPr>
                              <w:spacing w:line="360" w:lineRule="exact"/>
                              <w:jc w:val="left"/>
                              <w:rPr>
                                <w:rFonts w:hint="eastAsia" w:ascii="微软雅黑" w:eastAsia="微软雅黑" w:cs="微软雅黑"/>
                                <w:b/>
                                <w:color w:val="FFFFFF"/>
                                <w:sz w:val="22"/>
                                <w:szCs w:val="28"/>
                              </w:rPr>
                            </w:pPr>
                            <w:r>
                              <w:rPr>
                                <w:rFonts w:hint="eastAsia" w:ascii="微软雅黑" w:eastAsia="微软雅黑" w:cs="微软雅黑"/>
                                <w:b/>
                                <w:color w:val="FFFFFF"/>
                                <w:sz w:val="22"/>
                                <w:szCs w:val="28"/>
                              </w:rPr>
                              <w:t xml:space="preserve">          ——彼得·德鲁克</w:t>
                            </w:r>
                          </w:p>
                        </w:txbxContent>
                      </wps:txbx>
                      <wps:bodyPr wrap="square" upright="1"/>
                    </wps:wsp>
                  </a:graphicData>
                </a:graphic>
              </wp:anchor>
            </w:drawing>
          </mc:Choice>
          <mc:Fallback>
            <w:pict>
              <v:shape id="文本框 111" o:spid="_x0000_s1026" o:spt="202" type="#_x0000_t202" style="position:absolute;left:0pt;margin-left:28.95pt;margin-top:-207.8pt;height:65pt;width:201.95pt;z-index:251666432;mso-width-relative:page;mso-height-relative:page;" filled="f" stroked="f" coordsize="21600,21600" o:gfxdata="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allZa2wAAAAwBAAAPAAAAAAAAAAEAIAAAACIAAABkcnMvZG93bnJl&#10;di54bWxQSwECFAAUAAAACACHTuJAUk4av8EBAABnAwAADgAAAAAAAAABACAAAAAqAQAAZHJzL2Uy&#10;b0RvYy54bWxQSwUGAAAAAAYABgBZAQAAXQUAAAAA&#10;">
                <v:fill on="f" focussize="0,0"/>
                <v:stroke on="f" weight="0.5pt"/>
                <v:imagedata o:title=""/>
                <o:lock v:ext="edit" aspectratio="f"/>
                <v:textbox>
                  <w:txbxContent>
                    <w:p>
                      <w:pPr>
                        <w:spacing w:line="360" w:lineRule="exact"/>
                        <w:jc w:val="left"/>
                        <w:rPr>
                          <w:rFonts w:hint="eastAsia" w:ascii="微软雅黑" w:eastAsia="微软雅黑" w:cs="微软雅黑"/>
                          <w:b/>
                          <w:color w:val="FFFFFF"/>
                          <w:sz w:val="22"/>
                          <w:szCs w:val="28"/>
                        </w:rPr>
                      </w:pPr>
                      <w:r>
                        <w:rPr>
                          <w:rFonts w:hint="eastAsia" w:ascii="微软雅黑" w:eastAsia="微软雅黑" w:cs="微软雅黑"/>
                          <w:b/>
                          <w:color w:val="FFFFFF"/>
                          <w:sz w:val="22"/>
                          <w:szCs w:val="28"/>
                        </w:rPr>
                        <w:t>企业管理是一种实践，本质不在于“知”而在于</w:t>
                      </w:r>
                      <w:r>
                        <w:rPr>
                          <w:rFonts w:hint="eastAsia" w:ascii="微软雅黑" w:eastAsia="微软雅黑" w:cs="微软雅黑"/>
                          <w:b/>
                          <w:bCs/>
                          <w:color w:val="FFFFFF"/>
                          <w:sz w:val="22"/>
                          <w:szCs w:val="28"/>
                        </w:rPr>
                        <w:t>“行”</w:t>
                      </w:r>
                      <w:r>
                        <w:rPr>
                          <w:rFonts w:hint="eastAsia" w:ascii="微软雅黑" w:eastAsia="微软雅黑" w:cs="微软雅黑"/>
                          <w:b/>
                          <w:color w:val="FFFFFF"/>
                          <w:sz w:val="22"/>
                          <w:szCs w:val="28"/>
                        </w:rPr>
                        <w:t xml:space="preserve">。                            </w:t>
                      </w:r>
                    </w:p>
                    <w:p>
                      <w:pPr>
                        <w:spacing w:line="360" w:lineRule="exact"/>
                        <w:jc w:val="left"/>
                        <w:rPr>
                          <w:rFonts w:hint="eastAsia" w:ascii="微软雅黑" w:eastAsia="微软雅黑" w:cs="微软雅黑"/>
                          <w:b/>
                          <w:color w:val="FFFFFF"/>
                          <w:sz w:val="22"/>
                          <w:szCs w:val="28"/>
                        </w:rPr>
                      </w:pPr>
                      <w:r>
                        <w:rPr>
                          <w:rFonts w:hint="eastAsia" w:ascii="微软雅黑" w:eastAsia="微软雅黑" w:cs="微软雅黑"/>
                          <w:b/>
                          <w:color w:val="FFFFFF"/>
                          <w:sz w:val="22"/>
                          <w:szCs w:val="28"/>
                        </w:rPr>
                        <w:t xml:space="preserve">          ——彼得·德鲁克</w:t>
                      </w:r>
                    </w:p>
                  </w:txbxContent>
                </v:textbox>
              </v:shape>
            </w:pict>
          </mc:Fallback>
        </mc:AlternateContent>
      </w:r>
      <w:r>
        <w:drawing>
          <wp:anchor distT="0" distB="0" distL="114300" distR="114300" simplePos="0" relativeHeight="251667456" behindDoc="0" locked="0" layoutInCell="1" allowOverlap="1">
            <wp:simplePos x="0" y="0"/>
            <wp:positionH relativeFrom="column">
              <wp:posOffset>3748405</wp:posOffset>
            </wp:positionH>
            <wp:positionV relativeFrom="paragraph">
              <wp:posOffset>-4463415</wp:posOffset>
            </wp:positionV>
            <wp:extent cx="1545590" cy="1545590"/>
            <wp:effectExtent l="0" t="0" r="0" b="0"/>
            <wp:wrapNone/>
            <wp:docPr id="9" name="图片 280" descr="陈春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80" descr="陈春花"/>
                    <pic:cNvPicPr>
                      <a:picLocks noChangeAspect="1"/>
                    </pic:cNvPicPr>
                  </pic:nvPicPr>
                  <pic:blipFill>
                    <a:blip r:embed="rId6"/>
                    <a:stretch>
                      <a:fillRect/>
                    </a:stretch>
                  </pic:blipFill>
                  <pic:spPr>
                    <a:xfrm>
                      <a:off x="0" y="0"/>
                      <a:ext cx="1545590" cy="1545590"/>
                    </a:xfrm>
                    <a:prstGeom prst="rect">
                      <a:avLst/>
                    </a:prstGeom>
                    <a:noFill/>
                    <a:ln>
                      <a:noFill/>
                    </a:ln>
                  </pic:spPr>
                </pic:pic>
              </a:graphicData>
            </a:graphic>
          </wp:anchor>
        </w:drawing>
      </w:r>
      <w:r>
        <w:rPr>
          <w:rFonts w:hint="eastAsia"/>
        </w:rPr>
        <w:drawing>
          <wp:anchor distT="0" distB="0" distL="114300" distR="114300" simplePos="0" relativeHeight="251665408" behindDoc="0" locked="0" layoutInCell="1" allowOverlap="1">
            <wp:simplePos x="0" y="0"/>
            <wp:positionH relativeFrom="column">
              <wp:posOffset>856615</wp:posOffset>
            </wp:positionH>
            <wp:positionV relativeFrom="paragraph">
              <wp:posOffset>-4450715</wp:posOffset>
            </wp:positionV>
            <wp:extent cx="1532890" cy="1532890"/>
            <wp:effectExtent l="0" t="0" r="0" b="0"/>
            <wp:wrapNone/>
            <wp:docPr id="7" name="图片 278" descr="德鲁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78" descr="德鲁克"/>
                    <pic:cNvPicPr>
                      <a:picLocks noChangeAspect="1"/>
                    </pic:cNvPicPr>
                  </pic:nvPicPr>
                  <pic:blipFill>
                    <a:blip r:embed="rId7"/>
                    <a:stretch>
                      <a:fillRect/>
                    </a:stretch>
                  </pic:blipFill>
                  <pic:spPr>
                    <a:xfrm>
                      <a:off x="0" y="0"/>
                      <a:ext cx="1532890" cy="1532890"/>
                    </a:xfrm>
                    <a:prstGeom prst="rect">
                      <a:avLst/>
                    </a:prstGeom>
                    <a:noFill/>
                    <a:ln>
                      <a:noFill/>
                    </a:ln>
                  </pic:spPr>
                </pic:pic>
              </a:graphicData>
            </a:graphic>
          </wp:anchor>
        </w:drawing>
      </w:r>
      <w:r>
        <mc:AlternateContent>
          <mc:Choice Requires="wps">
            <w:drawing>
              <wp:anchor distT="0" distB="0" distL="114300" distR="114300" simplePos="0" relativeHeight="251663360" behindDoc="0" locked="0" layoutInCell="1" allowOverlap="1">
                <wp:simplePos x="0" y="0"/>
                <wp:positionH relativeFrom="column">
                  <wp:posOffset>400050</wp:posOffset>
                </wp:positionH>
                <wp:positionV relativeFrom="paragraph">
                  <wp:posOffset>-6771005</wp:posOffset>
                </wp:positionV>
                <wp:extent cx="5501005" cy="445135"/>
                <wp:effectExtent l="0" t="0" r="0" b="0"/>
                <wp:wrapNone/>
                <wp:docPr id="5" name="文本框 8"/>
                <wp:cNvGraphicFramePr/>
                <a:graphic xmlns:a="http://schemas.openxmlformats.org/drawingml/2006/main">
                  <a:graphicData uri="http://schemas.microsoft.com/office/word/2010/wordprocessingShape">
                    <wps:wsp>
                      <wps:cNvSpPr txBox="1"/>
                      <wps:spPr>
                        <a:xfrm>
                          <a:off x="0" y="0"/>
                          <a:ext cx="5501005" cy="445135"/>
                        </a:xfrm>
                        <a:prstGeom prst="rect">
                          <a:avLst/>
                        </a:prstGeom>
                        <a:noFill/>
                        <a:ln w="6350">
                          <a:noFill/>
                        </a:ln>
                      </wps:spPr>
                      <wps:txbx>
                        <w:txbxContent>
                          <w:p>
                            <w:pPr>
                              <w:jc w:val="center"/>
                              <w:rPr>
                                <w:rFonts w:hint="eastAsia" w:ascii="微软雅黑" w:eastAsia="微软雅黑" w:cs="微软雅黑"/>
                                <w:b/>
                                <w:bCs/>
                                <w:color w:val="FFFFFF"/>
                                <w:sz w:val="30"/>
                                <w:szCs w:val="30"/>
                              </w:rPr>
                            </w:pPr>
                            <w:r>
                              <w:rPr>
                                <w:rFonts w:hint="eastAsia" w:ascii="微软雅黑" w:eastAsia="微软雅黑" w:cs="微软雅黑"/>
                                <w:b/>
                                <w:bCs/>
                                <w:color w:val="FFFFFF"/>
                                <w:sz w:val="24"/>
                              </w:rPr>
                              <w:t xml:space="preserve">                                   ---走进京东&amp;小米探秘互联网的本质</w:t>
                            </w:r>
                          </w:p>
                        </w:txbxContent>
                      </wps:txbx>
                      <wps:bodyPr wrap="square" upright="1"/>
                    </wps:wsp>
                  </a:graphicData>
                </a:graphic>
              </wp:anchor>
            </w:drawing>
          </mc:Choice>
          <mc:Fallback>
            <w:pict>
              <v:shape id="文本框 8" o:spid="_x0000_s1026" o:spt="202" type="#_x0000_t202" style="position:absolute;left:0pt;margin-left:31.5pt;margin-top:-533.15pt;height:35.05pt;width:433.15pt;z-index:251663360;mso-width-relative:page;mso-height-relative:page;" filled="f" stroked="f" coordsize="21600,21600" o:gfxdata="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FPoHw3gAAAA0BAAAPAAAAAAAAAAEAIAAAACIAAABkcnMvZG93bnJl&#10;di54bWxQSwECFAAUAAAACACHTuJAm3Y8z74BAABlAwAADgAAAAAAAAABACAAAAAtAQAAZHJzL2Uy&#10;b0RvYy54bWxQSwUGAAAAAAYABgBZAQAAXQUAAAAA&#10;">
                <v:fill on="f" focussize="0,0"/>
                <v:stroke on="f" weight="0.5pt"/>
                <v:imagedata o:title=""/>
                <o:lock v:ext="edit" aspectratio="f"/>
                <v:textbox>
                  <w:txbxContent>
                    <w:p>
                      <w:pPr>
                        <w:jc w:val="center"/>
                        <w:rPr>
                          <w:rFonts w:hint="eastAsia" w:ascii="微软雅黑" w:eastAsia="微软雅黑" w:cs="微软雅黑"/>
                          <w:b/>
                          <w:bCs/>
                          <w:color w:val="FFFFFF"/>
                          <w:sz w:val="30"/>
                          <w:szCs w:val="30"/>
                        </w:rPr>
                      </w:pPr>
                      <w:r>
                        <w:rPr>
                          <w:rFonts w:hint="eastAsia" w:ascii="微软雅黑" w:eastAsia="微软雅黑" w:cs="微软雅黑"/>
                          <w:b/>
                          <w:bCs/>
                          <w:color w:val="FFFFFF"/>
                          <w:sz w:val="24"/>
                        </w:rPr>
                        <w:t xml:space="preserve">                                   ---走进京东&amp;小米探秘互联网的本质</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208915</wp:posOffset>
                </wp:positionH>
                <wp:positionV relativeFrom="paragraph">
                  <wp:posOffset>-5704205</wp:posOffset>
                </wp:positionV>
                <wp:extent cx="5736590" cy="1149985"/>
                <wp:effectExtent l="0" t="0" r="0" b="0"/>
                <wp:wrapNone/>
                <wp:docPr id="6" name="文本框 8"/>
                <wp:cNvGraphicFramePr/>
                <a:graphic xmlns:a="http://schemas.openxmlformats.org/drawingml/2006/main">
                  <a:graphicData uri="http://schemas.microsoft.com/office/word/2010/wordprocessingShape">
                    <wps:wsp>
                      <wps:cNvSpPr txBox="1"/>
                      <wps:spPr>
                        <a:xfrm>
                          <a:off x="0" y="0"/>
                          <a:ext cx="5736590" cy="1149985"/>
                        </a:xfrm>
                        <a:prstGeom prst="rect">
                          <a:avLst/>
                        </a:prstGeom>
                        <a:noFill/>
                        <a:ln w="6350">
                          <a:noFill/>
                        </a:ln>
                      </wps:spPr>
                      <wps:txbx>
                        <w:txbxContent>
                          <w:p>
                            <w:pPr>
                              <w:spacing w:line="440" w:lineRule="exact"/>
                              <w:ind w:left="1100" w:hanging="1101" w:hangingChars="500"/>
                              <w:jc w:val="left"/>
                              <w:rPr>
                                <w:rFonts w:hint="eastAsia" w:ascii="微软雅黑" w:eastAsia="微软雅黑" w:cs="微软雅黑"/>
                                <w:b/>
                                <w:color w:val="FFFFFF"/>
                                <w:sz w:val="22"/>
                                <w:szCs w:val="22"/>
                              </w:rPr>
                            </w:pPr>
                            <w:r>
                              <w:rPr>
                                <w:rFonts w:hint="eastAsia" w:ascii="微软雅黑" w:eastAsia="微软雅黑" w:cs="微软雅黑"/>
                                <w:b/>
                                <w:bCs/>
                                <w:color w:val="FFFFFF"/>
                                <w:sz w:val="22"/>
                                <w:szCs w:val="22"/>
                              </w:rPr>
                              <w:t>学习时间：</w:t>
                            </w:r>
                            <w:r>
                              <w:rPr>
                                <w:rFonts w:hint="eastAsia" w:ascii="微软雅黑" w:eastAsia="微软雅黑" w:cs="微软雅黑"/>
                                <w:b/>
                                <w:color w:val="FFFFFF"/>
                                <w:sz w:val="22"/>
                                <w:szCs w:val="22"/>
                              </w:rPr>
                              <w:t xml:space="preserve"> 2020年；                                  学习地点：北京京东小米总部</w:t>
                            </w:r>
                          </w:p>
                          <w:p>
                            <w:pPr>
                              <w:spacing w:line="440" w:lineRule="exact"/>
                              <w:jc w:val="left"/>
                              <w:rPr>
                                <w:rFonts w:hint="eastAsia" w:ascii="微软雅黑" w:eastAsia="微软雅黑" w:cs="微软雅黑"/>
                                <w:b/>
                                <w:color w:val="FFFFFF"/>
                                <w:sz w:val="22"/>
                                <w:szCs w:val="22"/>
                              </w:rPr>
                            </w:pPr>
                            <w:r>
                              <w:rPr>
                                <w:rFonts w:hint="eastAsia" w:ascii="微软雅黑" w:eastAsia="微软雅黑" w:cs="微软雅黑"/>
                                <w:b/>
                                <w:bCs/>
                                <w:color w:val="FFFFFF"/>
                                <w:sz w:val="22"/>
                                <w:szCs w:val="22"/>
                              </w:rPr>
                              <w:t>学习对象：</w:t>
                            </w:r>
                            <w:r>
                              <w:rPr>
                                <w:rFonts w:hint="eastAsia" w:ascii="微软雅黑" w:eastAsia="微软雅黑" w:cs="微软雅黑"/>
                                <w:b/>
                                <w:color w:val="FFFFFF"/>
                                <w:sz w:val="22"/>
                                <w:szCs w:val="22"/>
                              </w:rPr>
                              <w:t>董事长、总经理等高管、电商战略负责人</w:t>
                            </w:r>
                          </w:p>
                          <w:p>
                            <w:pPr>
                              <w:spacing w:line="440" w:lineRule="exact"/>
                              <w:jc w:val="left"/>
                              <w:rPr>
                                <w:rFonts w:hint="eastAsia" w:ascii="微软雅黑" w:eastAsia="微软雅黑" w:cs="微软雅黑"/>
                                <w:b/>
                                <w:color w:val="FFFFFF"/>
                                <w:sz w:val="22"/>
                                <w:szCs w:val="22"/>
                              </w:rPr>
                            </w:pPr>
                            <w:r>
                              <w:rPr>
                                <w:rFonts w:hint="eastAsia" w:ascii="微软雅黑" w:eastAsia="微软雅黑" w:cs="微软雅黑"/>
                                <w:b/>
                                <w:color w:val="FFFFFF"/>
                                <w:sz w:val="22"/>
                                <w:szCs w:val="22"/>
                              </w:rPr>
                              <w:t xml:space="preserve">          强烈建议企业老总带领人力资源、企业文化负责人共同参加</w:t>
                            </w:r>
                          </w:p>
                        </w:txbxContent>
                      </wps:txbx>
                      <wps:bodyPr wrap="square" upright="1"/>
                    </wps:wsp>
                  </a:graphicData>
                </a:graphic>
              </wp:anchor>
            </w:drawing>
          </mc:Choice>
          <mc:Fallback>
            <w:pict>
              <v:shape id="文本框 8" o:spid="_x0000_s1026" o:spt="202" type="#_x0000_t202" style="position:absolute;left:0pt;margin-left:16.45pt;margin-top:-449.15pt;height:90.55pt;width:451.7pt;z-index:251664384;mso-width-relative:page;mso-height-relative:page;" filled="f" stroked="f" coordsize="21600,21600" o:gfxdata="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IEfww3AAAAAwBAAAPAAAAAAAAAAEAIAAAACIAAABkcnMvZG93bnJl&#10;di54bWxQSwECFAAUAAAACACHTuJAo5vr/MABAABmAwAADgAAAAAAAAABACAAAAArAQAAZHJzL2Uy&#10;b0RvYy54bWxQSwUGAAAAAAYABgBZAQAAXQUAAAAA&#10;">
                <v:fill on="f" focussize="0,0"/>
                <v:stroke on="f" weight="0.5pt"/>
                <v:imagedata o:title=""/>
                <o:lock v:ext="edit" aspectratio="f"/>
                <v:textbox>
                  <w:txbxContent>
                    <w:p>
                      <w:pPr>
                        <w:spacing w:line="440" w:lineRule="exact"/>
                        <w:ind w:left="1100" w:hanging="1101" w:hangingChars="500"/>
                        <w:jc w:val="left"/>
                        <w:rPr>
                          <w:rFonts w:hint="eastAsia" w:ascii="微软雅黑" w:eastAsia="微软雅黑" w:cs="微软雅黑"/>
                          <w:b/>
                          <w:color w:val="FFFFFF"/>
                          <w:sz w:val="22"/>
                          <w:szCs w:val="22"/>
                        </w:rPr>
                      </w:pPr>
                      <w:r>
                        <w:rPr>
                          <w:rFonts w:hint="eastAsia" w:ascii="微软雅黑" w:eastAsia="微软雅黑" w:cs="微软雅黑"/>
                          <w:b/>
                          <w:bCs/>
                          <w:color w:val="FFFFFF"/>
                          <w:sz w:val="22"/>
                          <w:szCs w:val="22"/>
                        </w:rPr>
                        <w:t>学习时间：</w:t>
                      </w:r>
                      <w:r>
                        <w:rPr>
                          <w:rFonts w:hint="eastAsia" w:ascii="微软雅黑" w:eastAsia="微软雅黑" w:cs="微软雅黑"/>
                          <w:b/>
                          <w:color w:val="FFFFFF"/>
                          <w:sz w:val="22"/>
                          <w:szCs w:val="22"/>
                        </w:rPr>
                        <w:t xml:space="preserve"> 2020年；                                  学习地点：北京京东小米总部</w:t>
                      </w:r>
                    </w:p>
                    <w:p>
                      <w:pPr>
                        <w:spacing w:line="440" w:lineRule="exact"/>
                        <w:jc w:val="left"/>
                        <w:rPr>
                          <w:rFonts w:hint="eastAsia" w:ascii="微软雅黑" w:eastAsia="微软雅黑" w:cs="微软雅黑"/>
                          <w:b/>
                          <w:color w:val="FFFFFF"/>
                          <w:sz w:val="22"/>
                          <w:szCs w:val="22"/>
                        </w:rPr>
                      </w:pPr>
                      <w:r>
                        <w:rPr>
                          <w:rFonts w:hint="eastAsia" w:ascii="微软雅黑" w:eastAsia="微软雅黑" w:cs="微软雅黑"/>
                          <w:b/>
                          <w:bCs/>
                          <w:color w:val="FFFFFF"/>
                          <w:sz w:val="22"/>
                          <w:szCs w:val="22"/>
                        </w:rPr>
                        <w:t>学习对象：</w:t>
                      </w:r>
                      <w:r>
                        <w:rPr>
                          <w:rFonts w:hint="eastAsia" w:ascii="微软雅黑" w:eastAsia="微软雅黑" w:cs="微软雅黑"/>
                          <w:b/>
                          <w:color w:val="FFFFFF"/>
                          <w:sz w:val="22"/>
                          <w:szCs w:val="22"/>
                        </w:rPr>
                        <w:t>董事长、总经理等高管、电商战略负责人</w:t>
                      </w:r>
                    </w:p>
                    <w:p>
                      <w:pPr>
                        <w:spacing w:line="440" w:lineRule="exact"/>
                        <w:jc w:val="left"/>
                        <w:rPr>
                          <w:rFonts w:hint="eastAsia" w:ascii="微软雅黑" w:eastAsia="微软雅黑" w:cs="微软雅黑"/>
                          <w:b/>
                          <w:color w:val="FFFFFF"/>
                          <w:sz w:val="22"/>
                          <w:szCs w:val="22"/>
                        </w:rPr>
                      </w:pPr>
                      <w:r>
                        <w:rPr>
                          <w:rFonts w:hint="eastAsia" w:ascii="微软雅黑" w:eastAsia="微软雅黑" w:cs="微软雅黑"/>
                          <w:b/>
                          <w:color w:val="FFFFFF"/>
                          <w:sz w:val="22"/>
                          <w:szCs w:val="22"/>
                        </w:rPr>
                        <w:t xml:space="preserve">          强烈建议企业老总带领人力资源、企业文化负责人共同参加</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967105</wp:posOffset>
                </wp:positionH>
                <wp:positionV relativeFrom="paragraph">
                  <wp:posOffset>-7796530</wp:posOffset>
                </wp:positionV>
                <wp:extent cx="4090035" cy="981075"/>
                <wp:effectExtent l="0" t="0" r="0" b="0"/>
                <wp:wrapNone/>
                <wp:docPr id="4" name="文本框 7"/>
                <wp:cNvGraphicFramePr/>
                <a:graphic xmlns:a="http://schemas.openxmlformats.org/drawingml/2006/main">
                  <a:graphicData uri="http://schemas.microsoft.com/office/word/2010/wordprocessingShape">
                    <wps:wsp>
                      <wps:cNvSpPr txBox="1"/>
                      <wps:spPr>
                        <a:xfrm>
                          <a:off x="0" y="0"/>
                          <a:ext cx="4090035" cy="981075"/>
                        </a:xfrm>
                        <a:prstGeom prst="rect">
                          <a:avLst/>
                        </a:prstGeom>
                        <a:noFill/>
                        <a:ln w="6350">
                          <a:noFill/>
                        </a:ln>
                      </wps:spPr>
                      <wps:txbx>
                        <w:txbxContent>
                          <w:p>
                            <w:pPr>
                              <w:spacing w:line="1300" w:lineRule="exact"/>
                              <w:rPr>
                                <w:rFonts w:hint="eastAsia" w:ascii="微软雅黑" w:eastAsia="微软雅黑" w:cs="微软雅黑"/>
                                <w:b/>
                                <w:bCs/>
                                <w:color w:val="FFFFFF"/>
                                <w:sz w:val="100"/>
                                <w:szCs w:val="100"/>
                              </w:rPr>
                            </w:pPr>
                            <w:r>
                              <w:rPr>
                                <w:rFonts w:hint="eastAsia" w:ascii="微软雅黑" w:eastAsia="微软雅黑" w:cs="微软雅黑"/>
                                <w:b/>
                                <w:bCs/>
                                <w:color w:val="FFFFFF"/>
                                <w:sz w:val="100"/>
                                <w:szCs w:val="100"/>
                              </w:rPr>
                              <w:t>互联网新思维</w:t>
                            </w:r>
                          </w:p>
                        </w:txbxContent>
                      </wps:txbx>
                      <wps:bodyPr wrap="square" upright="1"/>
                    </wps:wsp>
                  </a:graphicData>
                </a:graphic>
              </wp:anchor>
            </w:drawing>
          </mc:Choice>
          <mc:Fallback>
            <w:pict>
              <v:shape id="文本框 7" o:spid="_x0000_s1026" o:spt="202" type="#_x0000_t202" style="position:absolute;left:0pt;margin-left:76.15pt;margin-top:-613.9pt;height:77.25pt;width:322.05pt;z-index:251662336;mso-width-relative:page;mso-height-relative:page;" filled="f" stroked="f" coordsize="21600,21600" o:gfxdata="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rrl9T3wAAAA8BAAAPAAAAAAAAAAEAIAAAACIAAABkcnMvZG93&#10;bnJldi54bWxQSwECFAAUAAAACACHTuJA0MYRfsABAABlAwAADgAAAAAAAAABACAAAAAuAQAAZHJz&#10;L2Uyb0RvYy54bWxQSwUGAAAAAAYABgBZAQAAYAUAAAAA&#10;">
                <v:fill on="f" focussize="0,0"/>
                <v:stroke on="f" weight="0.5pt"/>
                <v:imagedata o:title=""/>
                <o:lock v:ext="edit" aspectratio="f"/>
                <v:textbox>
                  <w:txbxContent>
                    <w:p>
                      <w:pPr>
                        <w:spacing w:line="1300" w:lineRule="exact"/>
                        <w:rPr>
                          <w:rFonts w:hint="eastAsia" w:ascii="微软雅黑" w:eastAsia="微软雅黑" w:cs="微软雅黑"/>
                          <w:b/>
                          <w:bCs/>
                          <w:color w:val="FFFFFF"/>
                          <w:sz w:val="100"/>
                          <w:szCs w:val="100"/>
                        </w:rPr>
                      </w:pPr>
                      <w:r>
                        <w:rPr>
                          <w:rFonts w:hint="eastAsia" w:ascii="微软雅黑" w:eastAsia="微软雅黑" w:cs="微软雅黑"/>
                          <w:b/>
                          <w:bCs/>
                          <w:color w:val="FFFFFF"/>
                          <w:sz w:val="100"/>
                          <w:szCs w:val="100"/>
                        </w:rPr>
                        <w:t>互联网新思维</w:t>
                      </w:r>
                    </w:p>
                  </w:txbxContent>
                </v:textbox>
              </v:shape>
            </w:pict>
          </mc:Fallback>
        </mc:AlternateContent>
      </w:r>
      <w:r>
        <w:rPr>
          <w:rFonts w:hint="eastAsia"/>
          <w:lang/>
        </w:rPr>
        <mc:AlternateContent>
          <mc:Choice Requires="wps">
            <w:drawing>
              <wp:anchor distT="0" distB="0" distL="114300" distR="114300" simplePos="0" relativeHeight="251661312" behindDoc="0" locked="0" layoutInCell="1" allowOverlap="1">
                <wp:simplePos x="0" y="0"/>
                <wp:positionH relativeFrom="column">
                  <wp:posOffset>95885</wp:posOffset>
                </wp:positionH>
                <wp:positionV relativeFrom="paragraph">
                  <wp:posOffset>-8061325</wp:posOffset>
                </wp:positionV>
                <wp:extent cx="5981065" cy="1974215"/>
                <wp:effectExtent l="0" t="0" r="0" b="0"/>
                <wp:wrapNone/>
                <wp:docPr id="3" name="矩形 3"/>
                <wp:cNvGraphicFramePr/>
                <a:graphic xmlns:a="http://schemas.openxmlformats.org/drawingml/2006/main">
                  <a:graphicData uri="http://schemas.microsoft.com/office/word/2010/wordprocessingShape">
                    <wps:wsp>
                      <wps:cNvSpPr/>
                      <wps:spPr>
                        <a:xfrm>
                          <a:off x="0" y="0"/>
                          <a:ext cx="5981065" cy="1974215"/>
                        </a:xfrm>
                        <a:prstGeom prst="rect">
                          <a:avLst/>
                        </a:prstGeom>
                        <a:pattFill prst="divot">
                          <a:fgClr>
                            <a:srgbClr val="00B0F0"/>
                          </a:fgClr>
                          <a:bgClr>
                            <a:srgbClr val="0070C0"/>
                          </a:bgClr>
                        </a:pattFill>
                        <a:ln w="12700">
                          <a:noFill/>
                        </a:ln>
                      </wps:spPr>
                      <wps:bodyPr wrap="square" upright="1"/>
                    </wps:wsp>
                  </a:graphicData>
                </a:graphic>
              </wp:anchor>
            </w:drawing>
          </mc:Choice>
          <mc:Fallback>
            <w:pict>
              <v:rect id="_x0000_s1026" o:spid="_x0000_s1026" o:spt="1" style="position:absolute;left:0pt;margin-left:7.55pt;margin-top:-634.75pt;height:155.45pt;width:470.95pt;z-index:251661312;mso-width-relative:page;mso-height-relative:page;" fillcolor="#00B0F0" filled="t" stroked="f" coordsize="21600,21600" o:gfxdata="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pt6NsAAAAN&#10;AQAADwAAAAAAAAABACAAAAAiAAAAZHJzL2Rvd25yZXYueG1sUEsBAhQAFAAAAAgAh07iQISpFdzg&#10;AQAAwgMAAA4AAAAAAAAAAQAgAAAAKgEAAGRycy9lMm9Eb2MueG1sUEsFBgAAAAAGAAYAWQEAAHwF&#10;AAAAAA==&#10;">
                <v:fill type="pattern" on="t" color2="#0070C0" o:title="草皮" focussize="0,0" r:id="rId8"/>
                <v:stroke on="f" weight="1pt"/>
                <v:imagedata o:title=""/>
                <o:lock v:ext="edit" aspectratio="f"/>
              </v:rect>
            </w:pict>
          </mc:Fallback>
        </mc:AlternateContent>
      </w:r>
    </w:p>
    <w:p>
      <w:pPr>
        <w:rPr>
          <w:rFonts w:ascii="Calibri" w:hAnsi="Calibri" w:eastAsia="等线"/>
        </w:rPr>
      </w:pPr>
    </w:p>
    <w:p>
      <w:pPr>
        <w:rPr>
          <w:rFonts w:ascii="Calibri" w:hAnsi="Calibri" w:eastAsia="等线"/>
        </w:rPr>
      </w:pPr>
      <w:r>
        <w:rPr>
          <w:rFonts w:ascii="Calibri" w:hAnsi="Calibri"/>
          <w:b/>
          <w:bCs/>
          <w:color w:val="0000FF"/>
          <w:sz w:val="32"/>
          <w:szCs w:val="32"/>
          <w:lang/>
        </w:rPr>
        <mc:AlternateContent>
          <mc:Choice Requires="wps">
            <w:drawing>
              <wp:anchor distT="0" distB="0" distL="114300" distR="114300" simplePos="0" relativeHeight="251682816" behindDoc="0" locked="0" layoutInCell="1" allowOverlap="1">
                <wp:simplePos x="0" y="0"/>
                <wp:positionH relativeFrom="column">
                  <wp:posOffset>-210185</wp:posOffset>
                </wp:positionH>
                <wp:positionV relativeFrom="paragraph">
                  <wp:posOffset>18415</wp:posOffset>
                </wp:positionV>
                <wp:extent cx="6668135" cy="1974215"/>
                <wp:effectExtent l="0" t="0" r="0" b="0"/>
                <wp:wrapNone/>
                <wp:docPr id="27" name="矩形 3"/>
                <wp:cNvGraphicFramePr/>
                <a:graphic xmlns:a="http://schemas.openxmlformats.org/drawingml/2006/main">
                  <a:graphicData uri="http://schemas.microsoft.com/office/word/2010/wordprocessingShape">
                    <wps:wsp>
                      <wps:cNvSpPr/>
                      <wps:spPr>
                        <a:xfrm>
                          <a:off x="0" y="0"/>
                          <a:ext cx="6668135" cy="1974215"/>
                        </a:xfrm>
                        <a:prstGeom prst="rect">
                          <a:avLst/>
                        </a:prstGeom>
                        <a:pattFill prst="divot">
                          <a:fgClr>
                            <a:srgbClr val="00B0F0"/>
                          </a:fgClr>
                          <a:bgClr>
                            <a:srgbClr val="0070C0"/>
                          </a:bgClr>
                        </a:pattFill>
                        <a:ln w="12700">
                          <a:noFill/>
                        </a:ln>
                      </wps:spPr>
                      <wps:bodyPr wrap="square" upright="1"/>
                    </wps:wsp>
                  </a:graphicData>
                </a:graphic>
              </wp:anchor>
            </w:drawing>
          </mc:Choice>
          <mc:Fallback>
            <w:pict>
              <v:rect id="矩形 3" o:spid="_x0000_s1026" o:spt="1" style="position:absolute;left:0pt;margin-left:-16.55pt;margin-top:1.45pt;height:155.45pt;width:525.05pt;z-index:251682816;mso-width-relative:page;mso-height-relative:page;" fillcolor="#00B0F0" filled="t" stroked="f" coordsize="21600,21600" o:gfxdata="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RChd2QAAAAoB&#10;AAAPAAAAAAAAAAEAIAAAACIAAABkcnMvZG93bnJldi54bWxQSwECFAAUAAAACACHTuJApJ8oQ+EB&#10;AADDAwAADgAAAAAAAAABACAAAAAoAQAAZHJzL2Uyb0RvYy54bWxQSwUGAAAAAAYABgBZAQAAewUA&#10;AAAA&#10;">
                <v:fill type="pattern" on="t" color2="#0070C0" o:title="草皮" focussize="0,0" r:id="rId8"/>
                <v:stroke on="f" weight="1pt"/>
                <v:imagedata o:title=""/>
                <o:lock v:ext="edit" aspectratio="f"/>
              </v:rect>
            </w:pict>
          </mc:Fallback>
        </mc:AlternateContent>
      </w:r>
    </w:p>
    <w:p>
      <w:pPr>
        <w:rPr>
          <w:rFonts w:ascii="Calibri" w:hAnsi="Calibri"/>
          <w:b/>
          <w:bCs/>
          <w:color w:val="0000FF"/>
          <w:sz w:val="32"/>
          <w:szCs w:val="32"/>
        </w:rPr>
      </w:pPr>
      <w:r>
        <w:rPr>
          <w:rFonts w:ascii="Calibri" w:hAnsi="Calibri"/>
          <w:b/>
          <w:bCs/>
          <w:color w:val="0000FF"/>
          <w:sz w:val="32"/>
          <w:szCs w:val="32"/>
          <w:lang/>
        </w:rPr>
        <mc:AlternateContent>
          <mc:Choice Requires="wps">
            <w:drawing>
              <wp:anchor distT="0" distB="0" distL="114300" distR="114300" simplePos="0" relativeHeight="251684864" behindDoc="0" locked="0" layoutInCell="1" allowOverlap="1">
                <wp:simplePos x="0" y="0"/>
                <wp:positionH relativeFrom="column">
                  <wp:posOffset>391795</wp:posOffset>
                </wp:positionH>
                <wp:positionV relativeFrom="paragraph">
                  <wp:posOffset>161290</wp:posOffset>
                </wp:positionV>
                <wp:extent cx="5316855" cy="981075"/>
                <wp:effectExtent l="0" t="0" r="0" b="0"/>
                <wp:wrapNone/>
                <wp:docPr id="29" name="文本框 7"/>
                <wp:cNvGraphicFramePr/>
                <a:graphic xmlns:a="http://schemas.openxmlformats.org/drawingml/2006/main">
                  <a:graphicData uri="http://schemas.microsoft.com/office/word/2010/wordprocessingShape">
                    <wps:wsp>
                      <wps:cNvSpPr txBox="1"/>
                      <wps:spPr>
                        <a:xfrm>
                          <a:off x="0" y="0"/>
                          <a:ext cx="5316855" cy="981075"/>
                        </a:xfrm>
                        <a:prstGeom prst="rect">
                          <a:avLst/>
                        </a:prstGeom>
                        <a:noFill/>
                        <a:ln w="6350">
                          <a:noFill/>
                        </a:ln>
                      </wps:spPr>
                      <wps:txbx>
                        <w:txbxContent>
                          <w:p>
                            <w:pPr>
                              <w:spacing w:line="1300" w:lineRule="exact"/>
                              <w:jc w:val="center"/>
                              <w:rPr>
                                <w:rFonts w:hint="eastAsia" w:ascii="微软雅黑" w:eastAsia="微软雅黑" w:cs="微软雅黑"/>
                                <w:b/>
                                <w:bCs/>
                                <w:color w:val="FFFFFF"/>
                                <w:sz w:val="52"/>
                                <w:szCs w:val="52"/>
                              </w:rPr>
                            </w:pPr>
                            <w:r>
                              <w:rPr>
                                <w:rFonts w:hint="eastAsia" w:ascii="微软雅黑" w:eastAsia="微软雅黑" w:cs="微软雅黑"/>
                                <w:b/>
                                <w:bCs/>
                                <w:color w:val="FFFFFF"/>
                                <w:sz w:val="52"/>
                                <w:szCs w:val="52"/>
                              </w:rPr>
                              <w:t>精益管理与智能制造高研班</w:t>
                            </w:r>
                          </w:p>
                          <w:p>
                            <w:pPr>
                              <w:rPr>
                                <w:rFonts w:hint="eastAsia"/>
                                <w:szCs w:val="100"/>
                              </w:rPr>
                            </w:pPr>
                          </w:p>
                        </w:txbxContent>
                      </wps:txbx>
                      <wps:bodyPr wrap="square" upright="1"/>
                    </wps:wsp>
                  </a:graphicData>
                </a:graphic>
              </wp:anchor>
            </w:drawing>
          </mc:Choice>
          <mc:Fallback>
            <w:pict>
              <v:shape id="文本框 7" o:spid="_x0000_s1026" o:spt="202" type="#_x0000_t202" style="position:absolute;left:0pt;margin-left:30.85pt;margin-top:12.7pt;height:77.25pt;width:418.65pt;z-index:251684864;mso-width-relative:page;mso-height-relative:page;" filled="f" stroked="f" coordsize="21600,21600" o:gfxdata="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P3FIunaAAAACQEAAA8AAAAAAAAAAQAgAAAAIgAAAGRycy9kb3ducmV2&#10;LnhtbFBLAQIUABQAAAAIAIdO4kD7xzR/wQEAAGYDAAAOAAAAAAAAAAEAIAAAACkBAABkcnMvZTJv&#10;RG9jLnhtbFBLBQYAAAAABgAGAFkBAABcBQAAAAA=&#10;">
                <v:fill on="f" focussize="0,0"/>
                <v:stroke on="f" weight="0.5pt"/>
                <v:imagedata o:title=""/>
                <o:lock v:ext="edit" aspectratio="f"/>
                <v:textbox>
                  <w:txbxContent>
                    <w:p>
                      <w:pPr>
                        <w:spacing w:line="1300" w:lineRule="exact"/>
                        <w:jc w:val="center"/>
                        <w:rPr>
                          <w:rFonts w:hint="eastAsia" w:ascii="微软雅黑" w:eastAsia="微软雅黑" w:cs="微软雅黑"/>
                          <w:b/>
                          <w:bCs/>
                          <w:color w:val="FFFFFF"/>
                          <w:sz w:val="52"/>
                          <w:szCs w:val="52"/>
                        </w:rPr>
                      </w:pPr>
                      <w:r>
                        <w:rPr>
                          <w:rFonts w:hint="eastAsia" w:ascii="微软雅黑" w:eastAsia="微软雅黑" w:cs="微软雅黑"/>
                          <w:b/>
                          <w:bCs/>
                          <w:color w:val="FFFFFF"/>
                          <w:sz w:val="52"/>
                          <w:szCs w:val="52"/>
                        </w:rPr>
                        <w:t>精益管理与智能制造高研班</w:t>
                      </w:r>
                    </w:p>
                    <w:p>
                      <w:pPr>
                        <w:rPr>
                          <w:rFonts w:hint="eastAsia"/>
                          <w:szCs w:val="100"/>
                        </w:rPr>
                      </w:pPr>
                    </w:p>
                  </w:txbxContent>
                </v:textbox>
              </v:shape>
            </w:pict>
          </mc:Fallback>
        </mc:AlternateContent>
      </w:r>
    </w:p>
    <w:p>
      <w:pPr>
        <w:rPr>
          <w:rFonts w:ascii="Calibri" w:hAnsi="Calibri"/>
          <w:b/>
          <w:bCs/>
          <w:color w:val="0000FF"/>
          <w:sz w:val="32"/>
          <w:szCs w:val="32"/>
        </w:rPr>
      </w:pPr>
    </w:p>
    <w:p>
      <w:pPr>
        <w:ind w:firstLine="643" w:firstLineChars="200"/>
        <w:rPr>
          <w:rFonts w:hint="eastAsia" w:ascii="微软雅黑" w:eastAsia="微软雅黑" w:cs="微软雅黑"/>
        </w:rPr>
      </w:pPr>
      <w:r>
        <w:rPr>
          <w:rFonts w:ascii="Calibri" w:hAnsi="Calibri"/>
          <w:b/>
          <w:bCs/>
          <w:color w:val="0000FF"/>
          <w:sz w:val="32"/>
          <w:szCs w:val="32"/>
          <w:lang/>
        </w:rPr>
        <mc:AlternateContent>
          <mc:Choice Requires="wps">
            <w:drawing>
              <wp:anchor distT="0" distB="0" distL="114300" distR="114300" simplePos="0" relativeHeight="251685888" behindDoc="0" locked="0" layoutInCell="1" allowOverlap="1">
                <wp:simplePos x="0" y="0"/>
                <wp:positionH relativeFrom="column">
                  <wp:posOffset>-28575</wp:posOffset>
                </wp:positionH>
                <wp:positionV relativeFrom="paragraph">
                  <wp:posOffset>306070</wp:posOffset>
                </wp:positionV>
                <wp:extent cx="6462395" cy="614045"/>
                <wp:effectExtent l="0" t="0" r="0" b="0"/>
                <wp:wrapNone/>
                <wp:docPr id="30" name="文本框 8"/>
                <wp:cNvGraphicFramePr/>
                <a:graphic xmlns:a="http://schemas.openxmlformats.org/drawingml/2006/main">
                  <a:graphicData uri="http://schemas.microsoft.com/office/word/2010/wordprocessingShape">
                    <wps:wsp>
                      <wps:cNvSpPr txBox="1"/>
                      <wps:spPr>
                        <a:xfrm>
                          <a:off x="0" y="0"/>
                          <a:ext cx="6462395" cy="614045"/>
                        </a:xfrm>
                        <a:prstGeom prst="rect">
                          <a:avLst/>
                        </a:prstGeom>
                        <a:noFill/>
                        <a:ln w="6350">
                          <a:noFill/>
                        </a:ln>
                      </wps:spPr>
                      <wps:txbx>
                        <w:txbxContent>
                          <w:p>
                            <w:pPr>
                              <w:jc w:val="center"/>
                              <w:rPr>
                                <w:rFonts w:hint="eastAsia" w:ascii="微软雅黑" w:eastAsia="微软雅黑" w:cs="微软雅黑"/>
                                <w:b/>
                                <w:bCs/>
                                <w:color w:val="FF0000"/>
                                <w:sz w:val="32"/>
                                <w:szCs w:val="32"/>
                              </w:rPr>
                            </w:pPr>
                            <w:r>
                              <w:rPr>
                                <w:rFonts w:hint="eastAsia" w:ascii="微软雅黑" w:eastAsia="微软雅黑" w:cs="微软雅黑"/>
                                <w:b/>
                                <w:bCs/>
                                <w:color w:val="FFFFFF"/>
                                <w:sz w:val="32"/>
                                <w:szCs w:val="32"/>
                              </w:rPr>
                              <w:t xml:space="preserve">                       ——走进成都西门子创新中心&amp;一汽大众</w:t>
                            </w:r>
                          </w:p>
                          <w:p>
                            <w:pPr>
                              <w:rPr>
                                <w:rFonts w:hint="eastAsia"/>
                                <w:color w:val="FF0000"/>
                                <w:szCs w:val="40"/>
                              </w:rPr>
                            </w:pPr>
                          </w:p>
                        </w:txbxContent>
                      </wps:txbx>
                      <wps:bodyPr wrap="square" upright="1"/>
                    </wps:wsp>
                  </a:graphicData>
                </a:graphic>
              </wp:anchor>
            </w:drawing>
          </mc:Choice>
          <mc:Fallback>
            <w:pict>
              <v:shape id="文本框 8" o:spid="_x0000_s1026" o:spt="202" type="#_x0000_t202" style="position:absolute;left:0pt;margin-left:-2.25pt;margin-top:24.1pt;height:48.35pt;width:508.85pt;z-index:251685888;mso-width-relative:page;mso-height-relative:page;" filled="f" stroked="f" coordsize="21600,21600" o:gfxdata="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Uvr7v2gAAAAoBAAAPAAAAAAAAAAEAIAAAACIAAABkcnMvZG93bnJldi54&#10;bWxQSwECFAAUAAAACACHTuJA0pWGjb8BAABmAwAADgAAAAAAAAABACAAAAApAQAAZHJzL2Uyb0Rv&#10;Yy54bWxQSwUGAAAAAAYABgBZAQAAWgUAAAAA&#10;">
                <v:fill on="f" focussize="0,0"/>
                <v:stroke on="f" weight="0.5pt"/>
                <v:imagedata o:title=""/>
                <o:lock v:ext="edit" aspectratio="f"/>
                <v:textbox>
                  <w:txbxContent>
                    <w:p>
                      <w:pPr>
                        <w:jc w:val="center"/>
                        <w:rPr>
                          <w:rFonts w:hint="eastAsia" w:ascii="微软雅黑" w:eastAsia="微软雅黑" w:cs="微软雅黑"/>
                          <w:b/>
                          <w:bCs/>
                          <w:color w:val="FF0000"/>
                          <w:sz w:val="32"/>
                          <w:szCs w:val="32"/>
                        </w:rPr>
                      </w:pPr>
                      <w:r>
                        <w:rPr>
                          <w:rFonts w:hint="eastAsia" w:ascii="微软雅黑" w:eastAsia="微软雅黑" w:cs="微软雅黑"/>
                          <w:b/>
                          <w:bCs/>
                          <w:color w:val="FFFFFF"/>
                          <w:sz w:val="32"/>
                          <w:szCs w:val="32"/>
                        </w:rPr>
                        <w:t xml:space="preserve">                       ——走进成都西门子创新中心&amp;一汽大众</w:t>
                      </w:r>
                    </w:p>
                    <w:p>
                      <w:pPr>
                        <w:rPr>
                          <w:rFonts w:hint="eastAsia"/>
                          <w:color w:val="FF0000"/>
                          <w:szCs w:val="40"/>
                        </w:rPr>
                      </w:pPr>
                    </w:p>
                  </w:txbxContent>
                </v:textbox>
              </v:shape>
            </w:pict>
          </mc:Fallback>
        </mc:AlternateContent>
      </w: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r>
        <w:rPr>
          <w:rFonts w:hint="eastAsia" w:ascii="微软雅黑" w:eastAsia="微软雅黑" w:cs="微软雅黑"/>
          <w:lang/>
        </w:rPr>
        <mc:AlternateContent>
          <mc:Choice Requires="wps">
            <w:drawing>
              <wp:anchor distT="0" distB="0" distL="114300" distR="114300" simplePos="0" relativeHeight="251683840" behindDoc="0" locked="0" layoutInCell="1" allowOverlap="1">
                <wp:simplePos x="0" y="0"/>
                <wp:positionH relativeFrom="column">
                  <wp:posOffset>216535</wp:posOffset>
                </wp:positionH>
                <wp:positionV relativeFrom="paragraph">
                  <wp:posOffset>-224155</wp:posOffset>
                </wp:positionV>
                <wp:extent cx="5736590" cy="1148715"/>
                <wp:effectExtent l="0" t="0" r="0" b="0"/>
                <wp:wrapNone/>
                <wp:docPr id="28" name="文本框 8"/>
                <wp:cNvGraphicFramePr/>
                <a:graphic xmlns:a="http://schemas.openxmlformats.org/drawingml/2006/main">
                  <a:graphicData uri="http://schemas.microsoft.com/office/word/2010/wordprocessingShape">
                    <wps:wsp>
                      <wps:cNvSpPr txBox="1"/>
                      <wps:spPr>
                        <a:xfrm>
                          <a:off x="0" y="0"/>
                          <a:ext cx="5736590" cy="1148715"/>
                        </a:xfrm>
                        <a:prstGeom prst="rect">
                          <a:avLst/>
                        </a:prstGeom>
                        <a:noFill/>
                        <a:ln w="6350">
                          <a:noFill/>
                        </a:ln>
                      </wps:spPr>
                      <wps:txbx>
                        <w:txbxContent>
                          <w:p>
                            <w:pPr>
                              <w:spacing w:line="440" w:lineRule="exact"/>
                              <w:ind w:left="1100" w:hanging="1101" w:hangingChars="500"/>
                              <w:jc w:val="left"/>
                              <w:rPr>
                                <w:rFonts w:hint="eastAsia" w:ascii="微软雅黑" w:eastAsia="微软雅黑" w:cs="微软雅黑"/>
                                <w:b/>
                                <w:color w:val="FFFFFF"/>
                                <w:sz w:val="22"/>
                                <w:szCs w:val="22"/>
                              </w:rPr>
                            </w:pPr>
                            <w:r>
                              <w:rPr>
                                <w:rFonts w:hint="eastAsia" w:ascii="微软雅黑" w:eastAsia="微软雅黑" w:cs="微软雅黑"/>
                                <w:b/>
                                <w:bCs/>
                                <w:color w:val="FFFFFF"/>
                                <w:sz w:val="22"/>
                                <w:szCs w:val="22"/>
                              </w:rPr>
                              <w:t>学习时间：</w:t>
                            </w:r>
                            <w:r>
                              <w:rPr>
                                <w:rFonts w:ascii="微软雅黑" w:eastAsia="微软雅黑" w:cs="微软雅黑"/>
                                <w:b/>
                                <w:color w:val="FFFFFF"/>
                                <w:sz w:val="22"/>
                                <w:szCs w:val="22"/>
                              </w:rPr>
                              <w:t>2024</w:t>
                            </w:r>
                            <w:r>
                              <w:rPr>
                                <w:rFonts w:hint="eastAsia" w:ascii="微软雅黑" w:eastAsia="微软雅黑" w:cs="微软雅黑"/>
                                <w:b/>
                                <w:color w:val="FFFFFF"/>
                                <w:sz w:val="22"/>
                                <w:szCs w:val="22"/>
                              </w:rPr>
                              <w:t>年4月2</w:t>
                            </w:r>
                            <w:r>
                              <w:rPr>
                                <w:rFonts w:ascii="微软雅黑" w:eastAsia="微软雅黑" w:cs="微软雅黑"/>
                                <w:b/>
                                <w:color w:val="FFFFFF"/>
                                <w:sz w:val="22"/>
                                <w:szCs w:val="22"/>
                              </w:rPr>
                              <w:t>5-26</w:t>
                            </w:r>
                            <w:r>
                              <w:rPr>
                                <w:rFonts w:hint="eastAsia" w:ascii="微软雅黑" w:eastAsia="微软雅黑" w:cs="微软雅黑"/>
                                <w:b/>
                                <w:color w:val="FFFFFF"/>
                                <w:sz w:val="22"/>
                                <w:szCs w:val="22"/>
                              </w:rPr>
                              <w:t>日，1</w:t>
                            </w:r>
                            <w:r>
                              <w:rPr>
                                <w:rFonts w:ascii="微软雅黑" w:eastAsia="微软雅黑" w:cs="微软雅黑"/>
                                <w:b/>
                                <w:color w:val="FFFFFF"/>
                                <w:sz w:val="22"/>
                                <w:szCs w:val="22"/>
                              </w:rPr>
                              <w:t>2</w:t>
                            </w:r>
                            <w:r>
                              <w:rPr>
                                <w:rFonts w:hint="eastAsia" w:ascii="微软雅黑" w:eastAsia="微软雅黑" w:cs="微软雅黑"/>
                                <w:b/>
                                <w:color w:val="FFFFFF"/>
                                <w:sz w:val="22"/>
                                <w:szCs w:val="22"/>
                              </w:rPr>
                              <w:t>月1</w:t>
                            </w:r>
                            <w:r>
                              <w:rPr>
                                <w:rFonts w:ascii="微软雅黑" w:eastAsia="微软雅黑" w:cs="微软雅黑"/>
                                <w:b/>
                                <w:color w:val="FFFFFF"/>
                                <w:sz w:val="22"/>
                                <w:szCs w:val="22"/>
                              </w:rPr>
                              <w:t>6-17</w:t>
                            </w:r>
                            <w:r>
                              <w:rPr>
                                <w:rFonts w:hint="eastAsia" w:ascii="微软雅黑" w:eastAsia="微软雅黑" w:cs="微软雅黑"/>
                                <w:b/>
                                <w:color w:val="FFFFFF"/>
                                <w:sz w:val="22"/>
                                <w:szCs w:val="22"/>
                              </w:rPr>
                              <w:t xml:space="preserve">日       </w:t>
                            </w:r>
                          </w:p>
                          <w:p>
                            <w:pPr>
                              <w:spacing w:line="440" w:lineRule="exact"/>
                              <w:ind w:left="1100" w:hanging="1101" w:hangingChars="500"/>
                              <w:jc w:val="left"/>
                              <w:rPr>
                                <w:rFonts w:hint="eastAsia" w:ascii="微软雅黑" w:eastAsia="微软雅黑" w:cs="微软雅黑"/>
                                <w:b/>
                                <w:color w:val="FFFFFF"/>
                                <w:sz w:val="22"/>
                                <w:szCs w:val="22"/>
                              </w:rPr>
                            </w:pPr>
                            <w:r>
                              <w:rPr>
                                <w:rFonts w:hint="eastAsia" w:ascii="微软雅黑" w:eastAsia="微软雅黑" w:cs="微软雅黑"/>
                                <w:b/>
                                <w:color w:val="FFFFFF"/>
                                <w:sz w:val="22"/>
                                <w:szCs w:val="22"/>
                              </w:rPr>
                              <w:t>学习地点：成都</w:t>
                            </w:r>
                          </w:p>
                          <w:p>
                            <w:pPr>
                              <w:spacing w:line="440" w:lineRule="exact"/>
                              <w:jc w:val="left"/>
                              <w:rPr>
                                <w:rFonts w:hint="eastAsia" w:ascii="微软雅黑" w:eastAsia="微软雅黑" w:cs="微软雅黑"/>
                                <w:b/>
                                <w:color w:val="FFFFFF"/>
                                <w:sz w:val="22"/>
                                <w:szCs w:val="22"/>
                              </w:rPr>
                            </w:pPr>
                            <w:r>
                              <w:rPr>
                                <w:rFonts w:hint="eastAsia" w:ascii="微软雅黑" w:eastAsia="微软雅黑" w:cs="微软雅黑"/>
                                <w:b/>
                                <w:bCs/>
                                <w:color w:val="FFFFFF"/>
                                <w:sz w:val="22"/>
                                <w:szCs w:val="22"/>
                              </w:rPr>
                              <w:t>学习对象：董事长、总经理等高管、厂长、车间主任等生产管理负责人、信息化主管等</w:t>
                            </w:r>
                          </w:p>
                        </w:txbxContent>
                      </wps:txbx>
                      <wps:bodyPr wrap="square" upright="1"/>
                    </wps:wsp>
                  </a:graphicData>
                </a:graphic>
              </wp:anchor>
            </w:drawing>
          </mc:Choice>
          <mc:Fallback>
            <w:pict>
              <v:shape id="文本框 8" o:spid="_x0000_s1026" o:spt="202" type="#_x0000_t202" style="position:absolute;left:0pt;margin-left:17.05pt;margin-top:-17.65pt;height:90.45pt;width:451.7pt;z-index:251683840;mso-width-relative:page;mso-height-relative:page;" filled="f" stroked="f" coordsize="21600,21600" o:gfxdata="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jnzH9wAAAAKAQAADwAAAAAAAAABACAAAAAiAAAAZHJzL2Rvd25y&#10;ZXYueG1sUEsBAhQAFAAAAAgAh07iQDuj+LrBAQAAZwMAAA4AAAAAAAAAAQAgAAAAKwEAAGRycy9l&#10;Mm9Eb2MueG1sUEsFBgAAAAAGAAYAWQEAAF4FAAAAAA==&#10;">
                <v:fill on="f" focussize="0,0"/>
                <v:stroke on="f" weight="0.5pt"/>
                <v:imagedata o:title=""/>
                <o:lock v:ext="edit" aspectratio="f"/>
                <v:textbox>
                  <w:txbxContent>
                    <w:p>
                      <w:pPr>
                        <w:spacing w:line="440" w:lineRule="exact"/>
                        <w:ind w:left="1100" w:hanging="1101" w:hangingChars="500"/>
                        <w:jc w:val="left"/>
                        <w:rPr>
                          <w:rFonts w:hint="eastAsia" w:ascii="微软雅黑" w:eastAsia="微软雅黑" w:cs="微软雅黑"/>
                          <w:b/>
                          <w:color w:val="FFFFFF"/>
                          <w:sz w:val="22"/>
                          <w:szCs w:val="22"/>
                        </w:rPr>
                      </w:pPr>
                      <w:r>
                        <w:rPr>
                          <w:rFonts w:hint="eastAsia" w:ascii="微软雅黑" w:eastAsia="微软雅黑" w:cs="微软雅黑"/>
                          <w:b/>
                          <w:bCs/>
                          <w:color w:val="FFFFFF"/>
                          <w:sz w:val="22"/>
                          <w:szCs w:val="22"/>
                        </w:rPr>
                        <w:t>学习时间：</w:t>
                      </w:r>
                      <w:r>
                        <w:rPr>
                          <w:rFonts w:ascii="微软雅黑" w:eastAsia="微软雅黑" w:cs="微软雅黑"/>
                          <w:b/>
                          <w:color w:val="FFFFFF"/>
                          <w:sz w:val="22"/>
                          <w:szCs w:val="22"/>
                        </w:rPr>
                        <w:t>2024</w:t>
                      </w:r>
                      <w:r>
                        <w:rPr>
                          <w:rFonts w:hint="eastAsia" w:ascii="微软雅黑" w:eastAsia="微软雅黑" w:cs="微软雅黑"/>
                          <w:b/>
                          <w:color w:val="FFFFFF"/>
                          <w:sz w:val="22"/>
                          <w:szCs w:val="22"/>
                        </w:rPr>
                        <w:t>年4月2</w:t>
                      </w:r>
                      <w:r>
                        <w:rPr>
                          <w:rFonts w:ascii="微软雅黑" w:eastAsia="微软雅黑" w:cs="微软雅黑"/>
                          <w:b/>
                          <w:color w:val="FFFFFF"/>
                          <w:sz w:val="22"/>
                          <w:szCs w:val="22"/>
                        </w:rPr>
                        <w:t>5-26</w:t>
                      </w:r>
                      <w:r>
                        <w:rPr>
                          <w:rFonts w:hint="eastAsia" w:ascii="微软雅黑" w:eastAsia="微软雅黑" w:cs="微软雅黑"/>
                          <w:b/>
                          <w:color w:val="FFFFFF"/>
                          <w:sz w:val="22"/>
                          <w:szCs w:val="22"/>
                        </w:rPr>
                        <w:t>日，1</w:t>
                      </w:r>
                      <w:r>
                        <w:rPr>
                          <w:rFonts w:ascii="微软雅黑" w:eastAsia="微软雅黑" w:cs="微软雅黑"/>
                          <w:b/>
                          <w:color w:val="FFFFFF"/>
                          <w:sz w:val="22"/>
                          <w:szCs w:val="22"/>
                        </w:rPr>
                        <w:t>2</w:t>
                      </w:r>
                      <w:r>
                        <w:rPr>
                          <w:rFonts w:hint="eastAsia" w:ascii="微软雅黑" w:eastAsia="微软雅黑" w:cs="微软雅黑"/>
                          <w:b/>
                          <w:color w:val="FFFFFF"/>
                          <w:sz w:val="22"/>
                          <w:szCs w:val="22"/>
                        </w:rPr>
                        <w:t>月1</w:t>
                      </w:r>
                      <w:r>
                        <w:rPr>
                          <w:rFonts w:ascii="微软雅黑" w:eastAsia="微软雅黑" w:cs="微软雅黑"/>
                          <w:b/>
                          <w:color w:val="FFFFFF"/>
                          <w:sz w:val="22"/>
                          <w:szCs w:val="22"/>
                        </w:rPr>
                        <w:t>6-17</w:t>
                      </w:r>
                      <w:r>
                        <w:rPr>
                          <w:rFonts w:hint="eastAsia" w:ascii="微软雅黑" w:eastAsia="微软雅黑" w:cs="微软雅黑"/>
                          <w:b/>
                          <w:color w:val="FFFFFF"/>
                          <w:sz w:val="22"/>
                          <w:szCs w:val="22"/>
                        </w:rPr>
                        <w:t xml:space="preserve">日       </w:t>
                      </w:r>
                    </w:p>
                    <w:p>
                      <w:pPr>
                        <w:spacing w:line="440" w:lineRule="exact"/>
                        <w:ind w:left="1100" w:hanging="1101" w:hangingChars="500"/>
                        <w:jc w:val="left"/>
                        <w:rPr>
                          <w:rFonts w:hint="eastAsia" w:ascii="微软雅黑" w:eastAsia="微软雅黑" w:cs="微软雅黑"/>
                          <w:b/>
                          <w:color w:val="FFFFFF"/>
                          <w:sz w:val="22"/>
                          <w:szCs w:val="22"/>
                        </w:rPr>
                      </w:pPr>
                      <w:r>
                        <w:rPr>
                          <w:rFonts w:hint="eastAsia" w:ascii="微软雅黑" w:eastAsia="微软雅黑" w:cs="微软雅黑"/>
                          <w:b/>
                          <w:color w:val="FFFFFF"/>
                          <w:sz w:val="22"/>
                          <w:szCs w:val="22"/>
                        </w:rPr>
                        <w:t>学习地点：成都</w:t>
                      </w:r>
                    </w:p>
                    <w:p>
                      <w:pPr>
                        <w:spacing w:line="440" w:lineRule="exact"/>
                        <w:jc w:val="left"/>
                        <w:rPr>
                          <w:rFonts w:hint="eastAsia" w:ascii="微软雅黑" w:eastAsia="微软雅黑" w:cs="微软雅黑"/>
                          <w:b/>
                          <w:color w:val="FFFFFF"/>
                          <w:sz w:val="22"/>
                          <w:szCs w:val="22"/>
                        </w:rPr>
                      </w:pPr>
                      <w:r>
                        <w:rPr>
                          <w:rFonts w:hint="eastAsia" w:ascii="微软雅黑" w:eastAsia="微软雅黑" w:cs="微软雅黑"/>
                          <w:b/>
                          <w:bCs/>
                          <w:color w:val="FFFFFF"/>
                          <w:sz w:val="22"/>
                          <w:szCs w:val="22"/>
                        </w:rPr>
                        <w:t>学习对象：董事长、总经理等高管、厂长、车间主任等生产管理负责人、信息化主管等</w:t>
                      </w:r>
                    </w:p>
                  </w:txbxContent>
                </v:textbox>
              </v:shape>
            </w:pict>
          </mc:Fallback>
        </mc:AlternateContent>
      </w: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r>
        <w:rPr>
          <w:rFonts w:hint="eastAsia" w:ascii="微软雅黑" w:eastAsia="微软雅黑" w:cs="微软雅黑"/>
          <w:lang/>
        </w:rPr>
        <w:drawing>
          <wp:anchor distT="0" distB="0" distL="114300" distR="114300" simplePos="0" relativeHeight="251691008" behindDoc="0" locked="0" layoutInCell="1" allowOverlap="1">
            <wp:simplePos x="0" y="0"/>
            <wp:positionH relativeFrom="column">
              <wp:posOffset>141605</wp:posOffset>
            </wp:positionH>
            <wp:positionV relativeFrom="paragraph">
              <wp:posOffset>38735</wp:posOffset>
            </wp:positionV>
            <wp:extent cx="6096000" cy="2819400"/>
            <wp:effectExtent l="0" t="0" r="0" b="0"/>
            <wp:wrapNone/>
            <wp:docPr id="41" name="图片 67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672" descr="12"/>
                    <pic:cNvPicPr>
                      <a:picLocks noChangeAspect="1"/>
                    </pic:cNvPicPr>
                  </pic:nvPicPr>
                  <pic:blipFill>
                    <a:blip r:embed="rId9"/>
                    <a:stretch>
                      <a:fillRect/>
                    </a:stretch>
                  </pic:blipFill>
                  <pic:spPr>
                    <a:xfrm>
                      <a:off x="0" y="0"/>
                      <a:ext cx="6096000" cy="2819400"/>
                    </a:xfrm>
                    <a:prstGeom prst="rect">
                      <a:avLst/>
                    </a:prstGeom>
                    <a:noFill/>
                    <a:ln>
                      <a:noFill/>
                    </a:ln>
                  </pic:spPr>
                </pic:pic>
              </a:graphicData>
            </a:graphic>
          </wp:anchor>
        </w:drawing>
      </w: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ind w:firstLine="420" w:firstLineChars="200"/>
        <w:rPr>
          <w:rFonts w:hint="eastAsia" w:ascii="微软雅黑" w:eastAsia="微软雅黑" w:cs="微软雅黑"/>
        </w:rPr>
      </w:pPr>
    </w:p>
    <w:p>
      <w:pPr>
        <w:rPr>
          <w:rFonts w:hint="eastAsia"/>
        </w:rPr>
      </w:pPr>
      <w:r>
        <mc:AlternateContent>
          <mc:Choice Requires="wpg">
            <w:drawing>
              <wp:anchor distT="0" distB="0" distL="114300" distR="114300" simplePos="0" relativeHeight="251686912" behindDoc="0" locked="0" layoutInCell="1" allowOverlap="1">
                <wp:simplePos x="0" y="0"/>
                <wp:positionH relativeFrom="column">
                  <wp:posOffset>-11430</wp:posOffset>
                </wp:positionH>
                <wp:positionV relativeFrom="paragraph">
                  <wp:posOffset>-7620</wp:posOffset>
                </wp:positionV>
                <wp:extent cx="951865" cy="373380"/>
                <wp:effectExtent l="0" t="0" r="0" b="0"/>
                <wp:wrapNone/>
                <wp:docPr id="34" name="组合 33"/>
                <wp:cNvGraphicFramePr/>
                <a:graphic xmlns:a="http://schemas.openxmlformats.org/drawingml/2006/main">
                  <a:graphicData uri="http://schemas.microsoft.com/office/word/2010/wordprocessingGroup">
                    <wpg:wgp>
                      <wpg:cNvGrpSpPr/>
                      <wpg:grpSpPr>
                        <a:xfrm>
                          <a:off x="0" y="0"/>
                          <a:ext cx="951865" cy="373380"/>
                          <a:chOff x="1061" y="1427"/>
                          <a:chExt cx="1500" cy="589"/>
                        </a:xfrm>
                      </wpg:grpSpPr>
                      <wps:wsp>
                        <wps:cNvPr id="31" name="矩形 3"/>
                        <wps:cNvSpPr/>
                        <wps:spPr>
                          <a:xfrm>
                            <a:off x="1061" y="1427"/>
                            <a:ext cx="1500" cy="589"/>
                          </a:xfrm>
                          <a:prstGeom prst="rect">
                            <a:avLst/>
                          </a:prstGeom>
                          <a:pattFill prst="divot">
                            <a:fgClr>
                              <a:srgbClr val="FFC000"/>
                            </a:fgClr>
                            <a:bgClr>
                              <a:srgbClr val="FF6600"/>
                            </a:bgClr>
                          </a:pattFill>
                          <a:ln w="12700">
                            <a:noFill/>
                          </a:ln>
                        </wps:spPr>
                        <wps:bodyPr wrap="square" upright="1"/>
                      </wps:wsp>
                      <wps:wsp>
                        <wps:cNvPr id="32" name="矩形 4"/>
                        <wps:cNvSpPr/>
                        <wps:spPr>
                          <a:xfrm>
                            <a:off x="1099" y="1463"/>
                            <a:ext cx="1416" cy="505"/>
                          </a:xfrm>
                          <a:prstGeom prst="rect">
                            <a:avLst/>
                          </a:prstGeom>
                          <a:noFill/>
                          <a:ln w="12700" cap="flat" cmpd="sng">
                            <a:solidFill>
                              <a:srgbClr val="FFFFFF"/>
                            </a:solidFill>
                            <a:prstDash val="solid"/>
                            <a:miter/>
                            <a:headEnd type="none" w="med" len="med"/>
                            <a:tailEnd type="none" w="med" len="med"/>
                          </a:ln>
                        </wps:spPr>
                        <wps:bodyPr wrap="square" upright="1"/>
                      </wps:wsp>
                      <wps:wsp>
                        <wps:cNvPr id="33" name="文本框 32"/>
                        <wps:cNvSpPr txBox="1"/>
                        <wps:spPr>
                          <a:xfrm>
                            <a:off x="1077" y="1472"/>
                            <a:ext cx="1430" cy="465"/>
                          </a:xfrm>
                          <a:prstGeom prst="rect">
                            <a:avLst/>
                          </a:prstGeom>
                          <a:noFill/>
                          <a:ln w="6350">
                            <a:noFill/>
                          </a:ln>
                        </wps:spPr>
                        <wps:txbx>
                          <w:txbxContent>
                            <w:p>
                              <w:pPr>
                                <w:spacing w:line="360" w:lineRule="exact"/>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项目背景</w:t>
                              </w:r>
                            </w:p>
                          </w:txbxContent>
                        </wps:txbx>
                        <wps:bodyPr wrap="square" upright="1"/>
                      </wps:wsp>
                    </wpg:wgp>
                  </a:graphicData>
                </a:graphic>
              </wp:anchor>
            </w:drawing>
          </mc:Choice>
          <mc:Fallback>
            <w:pict>
              <v:group id="组合 33" o:spid="_x0000_s1026" o:spt="203" style="position:absolute;left:0pt;margin-left:-0.9pt;margin-top:-0.6pt;height:29.4pt;width:74.95pt;z-index:251686912;mso-width-relative:page;mso-height-relative:page;" coordorigin="1061,1427" coordsize="1500,589" o:gfxdata="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">
                <o:lock v:ext="edit" aspectratio="f"/>
                <v:rect id="矩形 3" o:spid="_x0000_s1026" o:spt="1" style="position:absolute;left:1061;top:1427;height:589;width:1500;" fillcolor="#FFC000" filled="t" stroked="f" coordsize="21600,21600" o:gfxdata="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cn8/vQAA&#10;ANsAAAAPAAAAAAAAAAEAIAAAACIAAABkcnMvZG93bnJldi54bWxQSwECFAAUAAAACACHTuJAMy8F&#10;njsAAAA5AAAAEAAAAAAAAAABACAAAAAMAQAAZHJzL3NoYXBleG1sLnhtbFBLBQYAAAAABgAGAFsB&#10;AAC2AwAAAAA=&#10;">
                  <v:fill type="pattern" on="t" color2="#FF6600" o:title="草皮" focussize="0,0" r:id="rId8"/>
                  <v:stroke on="f" weight="1pt"/>
                  <v:imagedata o:title=""/>
                  <o:lock v:ext="edit" aspectratio="f"/>
                </v:rect>
                <v:rect id="矩形 4" o:spid="_x0000_s1026" o:spt="1" style="position:absolute;left:1099;top:1463;height:505;width:1416;" filled="f" stroked="t" coordsize="21600,21600" o:gfxdata="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IOctLsAAADb&#10;AAAADwAAAAAAAAABACAAAAAiAAAAZHJzL2Rvd25yZXYueG1sUEsBAhQAFAAAAAgAh07iQDMvBZ47&#10;AAAAOQAAABAAAAAAAAAAAQAgAAAACgEAAGRycy9zaGFwZXhtbC54bWxQSwUGAAAAAAYABgBbAQAA&#10;tAMAAAAA&#10;">
                  <v:fill on="f" focussize="0,0"/>
                  <v:stroke weight="1pt" color="#FFFFFF" joinstyle="miter"/>
                  <v:imagedata o:title=""/>
                  <o:lock v:ext="edit" aspectratio="f"/>
                </v:rect>
                <v:shape id="文本框 32" o:spid="_x0000_s1026" o:spt="202" type="#_x0000_t202" style="position:absolute;left:1077;top:1472;height:465;width:1430;" filled="f" stroked="f" coordsize="21600,21600" o:gfxdata="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Q4uX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spacing w:line="360" w:lineRule="exact"/>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项目背景</w:t>
                        </w:r>
                      </w:p>
                    </w:txbxContent>
                  </v:textbox>
                </v:shape>
              </v:group>
            </w:pict>
          </mc:Fallback>
        </mc:AlternateContent>
      </w:r>
    </w:p>
    <w:p/>
    <w:p>
      <w:pPr>
        <w:spacing w:line="360" w:lineRule="exact"/>
        <w:rPr>
          <w:rFonts w:hint="eastAsia" w:ascii="微软雅黑" w:eastAsia="微软雅黑" w:cs="微软雅黑"/>
          <w:b/>
          <w:bCs/>
          <w:color w:val="0070C0"/>
          <w:sz w:val="24"/>
          <w:szCs w:val="32"/>
        </w:rPr>
      </w:pPr>
      <w:r>
        <w:rPr>
          <w:rFonts w:hint="eastAsia" w:ascii="微软雅黑" w:eastAsia="微软雅黑" w:cs="微软雅黑"/>
          <w:b/>
          <w:bCs/>
          <w:color w:val="0070C0"/>
          <w:sz w:val="24"/>
          <w:szCs w:val="32"/>
        </w:rPr>
        <w:t>新挑战</w:t>
      </w:r>
    </w:p>
    <w:p>
      <w:pPr>
        <w:spacing w:line="380" w:lineRule="exact"/>
        <w:ind w:firstLine="420" w:firstLineChars="200"/>
        <w:rPr>
          <w:rFonts w:hint="eastAsia" w:ascii="微软雅黑" w:eastAsia="微软雅黑" w:cs="微软雅黑"/>
        </w:rPr>
      </w:pPr>
      <w:r>
        <w:rPr>
          <w:rFonts w:hint="eastAsia" w:ascii="微软雅黑" w:eastAsia="微软雅黑" w:cs="微软雅黑"/>
        </w:rPr>
        <w:t>金融危机之后，各国都在制定以重振制造业为核心的再工业化战略，制造业再次成为全球经济竞争的制高点。发达国家高端制造回流与中低收入国家争夺中低端制造转移同时发生，对我国制造业形成“双向挤压”。中国制造业正面临劳动力成本上升、人口老龄化等诸多挑战，人口红利已经消失。同时，制造业本身5大矛盾日益突显：自主创新能力弱，部分关键核心技术缺失；产品质量不高，缺乏工艺、材料与责任；产业结构不合理；资源环境承载接近极限；产业国际化不高，全球化经营能力不足。离散工业面临的挑战日益严峻，商品的生产变得愈加艰巨。</w:t>
      </w:r>
    </w:p>
    <w:p>
      <w:pPr>
        <w:spacing w:line="380" w:lineRule="exact"/>
      </w:pPr>
      <w:r>
        <w:rPr>
          <w:lang/>
        </w:rPr>
        <w:drawing>
          <wp:anchor distT="0" distB="0" distL="114300" distR="114300" simplePos="0" relativeHeight="251688960" behindDoc="0" locked="0" layoutInCell="1" allowOverlap="1">
            <wp:simplePos x="0" y="0"/>
            <wp:positionH relativeFrom="column">
              <wp:posOffset>120650</wp:posOffset>
            </wp:positionH>
            <wp:positionV relativeFrom="paragraph">
              <wp:posOffset>112395</wp:posOffset>
            </wp:positionV>
            <wp:extent cx="2599690" cy="1725295"/>
            <wp:effectExtent l="0" t="0" r="0" b="0"/>
            <wp:wrapSquare wrapText="bothSides"/>
            <wp:docPr id="36" name="图片 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descr="6"/>
                    <pic:cNvPicPr>
                      <a:picLocks noChangeAspect="1"/>
                    </pic:cNvPicPr>
                  </pic:nvPicPr>
                  <pic:blipFill>
                    <a:blip r:embed="rId10"/>
                    <a:stretch>
                      <a:fillRect/>
                    </a:stretch>
                  </pic:blipFill>
                  <pic:spPr>
                    <a:xfrm>
                      <a:off x="0" y="0"/>
                      <a:ext cx="2599690" cy="1725295"/>
                    </a:xfrm>
                    <a:prstGeom prst="rect">
                      <a:avLst/>
                    </a:prstGeom>
                    <a:noFill/>
                    <a:ln>
                      <a:noFill/>
                    </a:ln>
                  </pic:spPr>
                </pic:pic>
              </a:graphicData>
            </a:graphic>
          </wp:anchor>
        </w:drawing>
      </w:r>
      <w:r>
        <w:rPr>
          <w:lang/>
        </w:rPr>
        <w:drawing>
          <wp:anchor distT="0" distB="0" distL="114300" distR="114300" simplePos="0" relativeHeight="251687936" behindDoc="0" locked="0" layoutInCell="1" allowOverlap="1">
            <wp:simplePos x="0" y="0"/>
            <wp:positionH relativeFrom="column">
              <wp:posOffset>3284855</wp:posOffset>
            </wp:positionH>
            <wp:positionV relativeFrom="paragraph">
              <wp:posOffset>128905</wp:posOffset>
            </wp:positionV>
            <wp:extent cx="2718435" cy="1820545"/>
            <wp:effectExtent l="0" t="0" r="0" b="0"/>
            <wp:wrapSquare wrapText="bothSides"/>
            <wp:docPr id="35" name="图片 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descr="5"/>
                    <pic:cNvPicPr>
                      <a:picLocks noChangeAspect="1"/>
                    </pic:cNvPicPr>
                  </pic:nvPicPr>
                  <pic:blipFill>
                    <a:blip r:embed="rId11"/>
                    <a:stretch>
                      <a:fillRect/>
                    </a:stretch>
                  </pic:blipFill>
                  <pic:spPr>
                    <a:xfrm>
                      <a:off x="0" y="0"/>
                      <a:ext cx="2718435" cy="1820545"/>
                    </a:xfrm>
                    <a:prstGeom prst="rect">
                      <a:avLst/>
                    </a:prstGeom>
                    <a:noFill/>
                    <a:ln>
                      <a:noFill/>
                    </a:ln>
                  </pic:spPr>
                </pic:pic>
              </a:graphicData>
            </a:graphic>
          </wp:anchor>
        </w:drawing>
      </w:r>
    </w:p>
    <w:p>
      <w:pPr>
        <w:spacing w:line="380" w:lineRule="exact"/>
      </w:pPr>
    </w:p>
    <w:p>
      <w:pPr>
        <w:spacing w:line="380" w:lineRule="exact"/>
      </w:pPr>
    </w:p>
    <w:p>
      <w:pPr>
        <w:spacing w:line="380" w:lineRule="exact"/>
      </w:pPr>
    </w:p>
    <w:p>
      <w:pPr>
        <w:spacing w:line="380" w:lineRule="exact"/>
      </w:pPr>
    </w:p>
    <w:p>
      <w:pPr>
        <w:spacing w:line="380" w:lineRule="exact"/>
      </w:pPr>
    </w:p>
    <w:p>
      <w:pPr>
        <w:spacing w:line="380" w:lineRule="exact"/>
      </w:pPr>
    </w:p>
    <w:p>
      <w:pPr>
        <w:spacing w:line="380" w:lineRule="exact"/>
      </w:pPr>
      <w:r>
        <w:rPr>
          <w:lang/>
        </w:rPr>
        <w:drawing>
          <wp:inline distT="0" distB="0" distL="114300" distR="114300">
            <wp:extent cx="37465" cy="74930"/>
            <wp:effectExtent l="0" t="0" r="0" b="0"/>
            <wp:docPr id="77" name="图片 1"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 descr="21"/>
                    <pic:cNvPicPr>
                      <a:picLocks noChangeAspect="1"/>
                    </pic:cNvPicPr>
                  </pic:nvPicPr>
                  <pic:blipFill>
                    <a:blip r:embed="rId12"/>
                    <a:stretch>
                      <a:fillRect/>
                    </a:stretch>
                  </pic:blipFill>
                  <pic:spPr>
                    <a:xfrm>
                      <a:off x="0" y="0"/>
                      <a:ext cx="37465" cy="74930"/>
                    </a:xfrm>
                    <a:prstGeom prst="rect">
                      <a:avLst/>
                    </a:prstGeom>
                    <a:noFill/>
                    <a:ln>
                      <a:noFill/>
                    </a:ln>
                  </pic:spPr>
                </pic:pic>
              </a:graphicData>
            </a:graphic>
          </wp:inline>
        </w:drawing>
      </w:r>
    </w:p>
    <w:p>
      <w:pPr>
        <w:spacing w:line="380" w:lineRule="exact"/>
        <w:rPr>
          <w:rFonts w:hint="eastAsia" w:ascii="微软雅黑" w:eastAsia="微软雅黑" w:cs="微软雅黑"/>
          <w:b/>
          <w:bCs/>
          <w:color w:val="FF6600"/>
          <w:sz w:val="28"/>
          <w:szCs w:val="36"/>
        </w:rPr>
      </w:pPr>
    </w:p>
    <w:p>
      <w:pPr>
        <w:spacing w:line="380" w:lineRule="exact"/>
        <w:rPr>
          <w:rFonts w:hint="eastAsia" w:ascii="微软雅黑" w:eastAsia="微软雅黑" w:cs="微软雅黑"/>
          <w:b/>
          <w:bCs/>
          <w:color w:val="FF6600"/>
          <w:sz w:val="28"/>
          <w:szCs w:val="36"/>
        </w:rPr>
      </w:pPr>
      <w:r>
        <w:rPr>
          <w:rFonts w:hint="eastAsia" w:ascii="微软雅黑" w:eastAsia="微软雅黑" w:cs="微软雅黑"/>
          <w:b/>
          <w:bCs/>
          <w:color w:val="0070C0"/>
          <w:sz w:val="24"/>
          <w:szCs w:val="32"/>
        </w:rPr>
        <w:t>新机遇</w:t>
      </w:r>
    </w:p>
    <w:p>
      <w:pPr>
        <w:spacing w:line="380" w:lineRule="exact"/>
        <w:ind w:firstLine="420"/>
        <w:rPr>
          <w:rFonts w:hint="eastAsia" w:ascii="微软雅黑" w:eastAsia="微软雅黑" w:cs="微软雅黑"/>
        </w:rPr>
      </w:pPr>
      <w:r>
        <w:rPr>
          <w:rFonts w:hint="eastAsia" w:ascii="微软雅黑" w:eastAsia="微软雅黑" w:cs="微软雅黑"/>
        </w:rPr>
        <w:t>产业结构转型升级中的“转型”，其核心是转变经济增长的“类型”，把粗放型转为集约型，精益型。伴随数字化转型的不断深入，数字化给制造业带来的颠覆性令人震撼，它提供了很多新的机遇和新的可能来帮助企业应对各种新挑战。企业可以缩短产品上市时间，提高生产柔性和产品质量，以及提高生产效率。数字化还有助于开发新的业务模式并提高企业内部的信息安全性。数字化转型表明，只有企业对其业务进行系统性、彻底的（或重大和完全的）重新定义——而不仅仅是IT，而是对组织活动、流程、业务模式和员工能力的方方面面进行重新定义的时候，成功才会得以实现。</w:t>
      </w:r>
    </w:p>
    <w:p>
      <w:pPr>
        <w:spacing w:line="380" w:lineRule="exact"/>
        <w:ind w:firstLine="420"/>
        <w:rPr>
          <w:rFonts w:hint="eastAsia" w:ascii="微软雅黑" w:eastAsia="微软雅黑" w:cs="微软雅黑"/>
        </w:rPr>
      </w:pPr>
      <w:r>
        <w:rPr>
          <w:rFonts w:hint="eastAsia" w:ascii="微软雅黑" w:eastAsia="微软雅黑" w:cs="微软雅黑"/>
        </w:rPr>
        <w:t>同时我们也深刻地认识到，没有精益生产作为基础支撑，生产现场增加再多的自动化设备、信息化管理和数字化监控，都只会带来生产各个环节加速增多的浪费。由传统企业向数字化企业和精益企业的转变不可能一蹴而就，需要付出一定的代价，并且有时候还可能出现意想不到的问题。所以企业在数字化转型的同时也需要坚持续做好精益。随着新一轮技术革命的不断升级，我国企业管理现代化、精益化水平不断提升，尤其体现在管理平台和技术平台上以渐进的方式通过精益持续改进而逐步发展，从“6S管理”的全面推行到精益生产的全面导入，再到通过精益持续改善使管理不断进入新的高度。</w:t>
      </w:r>
    </w:p>
    <w:p>
      <w:pPr>
        <w:spacing w:line="380" w:lineRule="exact"/>
        <w:ind w:firstLine="420"/>
        <w:rPr>
          <w:rFonts w:hint="eastAsia" w:ascii="微软雅黑" w:eastAsia="微软雅黑" w:cs="微软雅黑"/>
        </w:rPr>
      </w:pPr>
    </w:p>
    <w:p>
      <w:pPr>
        <w:spacing w:line="380" w:lineRule="exact"/>
        <w:ind w:firstLine="420"/>
        <w:rPr>
          <w:rFonts w:hint="eastAsia" w:ascii="微软雅黑" w:eastAsia="微软雅黑" w:cs="微软雅黑"/>
        </w:rPr>
      </w:pPr>
    </w:p>
    <w:p>
      <w:pPr>
        <w:spacing w:line="360" w:lineRule="exact"/>
        <w:ind w:firstLine="420"/>
        <w:rPr>
          <w:rFonts w:hint="eastAsia" w:ascii="微软雅黑" w:eastAsia="微软雅黑" w:cs="微软雅黑"/>
          <w:b/>
          <w:sz w:val="24"/>
        </w:rPr>
      </w:pPr>
      <w:r>
        <w:rPr>
          <w:rFonts w:hint="eastAsia" w:ascii="微软雅黑" w:eastAsia="微软雅黑" w:cs="微软雅黑"/>
          <w:b/>
          <w:sz w:val="24"/>
        </w:rPr>
        <w:t>让你眼见为实、让你视野开阔、让你打破僵化、让你捕捉战机、让你改变行为、让你博采众长、让你立竿见影！让我们一起走进成都一汽大众工厂和成都西门子创新中心。</w:t>
      </w:r>
    </w:p>
    <w:p>
      <w:pPr>
        <w:spacing w:line="360" w:lineRule="exact"/>
        <w:ind w:firstLine="420"/>
        <w:rPr>
          <w:rFonts w:hint="eastAsia" w:ascii="微软雅黑" w:eastAsia="微软雅黑" w:cs="微软雅黑"/>
          <w:sz w:val="24"/>
        </w:rPr>
      </w:pPr>
    </w:p>
    <w:p>
      <w:pPr>
        <w:rPr>
          <w:rFonts w:hint="eastAsia"/>
        </w:rPr>
      </w:pPr>
    </w:p>
    <w:p>
      <w:pPr>
        <w:spacing w:line="360" w:lineRule="exact"/>
        <w:rPr>
          <w:rFonts w:hint="eastAsia" w:ascii="宋体"/>
          <w:szCs w:val="21"/>
        </w:rPr>
      </w:pPr>
      <w:r>
        <mc:AlternateContent>
          <mc:Choice Requires="wpg">
            <w:drawing>
              <wp:anchor distT="0" distB="0" distL="114300" distR="114300" simplePos="0" relativeHeight="251669504" behindDoc="0" locked="0" layoutInCell="1" allowOverlap="1">
                <wp:simplePos x="0" y="0"/>
                <wp:positionH relativeFrom="column">
                  <wp:posOffset>-1270</wp:posOffset>
                </wp:positionH>
                <wp:positionV relativeFrom="paragraph">
                  <wp:posOffset>-2540</wp:posOffset>
                </wp:positionV>
                <wp:extent cx="951865" cy="373380"/>
                <wp:effectExtent l="0" t="0" r="0" b="0"/>
                <wp:wrapNone/>
                <wp:docPr id="14" name="组合 13"/>
                <wp:cNvGraphicFramePr/>
                <a:graphic xmlns:a="http://schemas.openxmlformats.org/drawingml/2006/main">
                  <a:graphicData uri="http://schemas.microsoft.com/office/word/2010/wordprocessingGroup">
                    <wpg:wgp>
                      <wpg:cNvGrpSpPr/>
                      <wpg:grpSpPr>
                        <a:xfrm>
                          <a:off x="0" y="0"/>
                          <a:ext cx="951865" cy="373380"/>
                          <a:chOff x="1077" y="1435"/>
                          <a:chExt cx="1500" cy="589"/>
                        </a:xfrm>
                      </wpg:grpSpPr>
                      <wps:wsp>
                        <wps:cNvPr id="11" name="矩形 3"/>
                        <wps:cNvSpPr/>
                        <wps:spPr>
                          <a:xfrm>
                            <a:off x="1077" y="1435"/>
                            <a:ext cx="1500" cy="589"/>
                          </a:xfrm>
                          <a:prstGeom prst="rect">
                            <a:avLst/>
                          </a:prstGeom>
                          <a:pattFill prst="divot">
                            <a:fgClr>
                              <a:srgbClr val="FFC000"/>
                            </a:fgClr>
                            <a:bgClr>
                              <a:srgbClr val="FF6600"/>
                            </a:bgClr>
                          </a:pattFill>
                          <a:ln w="12700">
                            <a:noFill/>
                          </a:ln>
                        </wps:spPr>
                        <wps:bodyPr wrap="square" upright="1"/>
                      </wps:wsp>
                      <wps:wsp>
                        <wps:cNvPr id="12" name="矩形 4"/>
                        <wps:cNvSpPr/>
                        <wps:spPr>
                          <a:xfrm>
                            <a:off x="1116" y="1472"/>
                            <a:ext cx="1415" cy="504"/>
                          </a:xfrm>
                          <a:prstGeom prst="rect">
                            <a:avLst/>
                          </a:prstGeom>
                          <a:noFill/>
                          <a:ln w="12700" cap="flat" cmpd="sng">
                            <a:solidFill>
                              <a:srgbClr val="FFFFFF"/>
                            </a:solidFill>
                            <a:prstDash val="solid"/>
                            <a:miter/>
                            <a:headEnd type="none" w="med" len="med"/>
                            <a:tailEnd type="none" w="med" len="med"/>
                          </a:ln>
                        </wps:spPr>
                        <wps:bodyPr wrap="square" upright="1"/>
                      </wps:wsp>
                      <wps:wsp>
                        <wps:cNvPr id="13" name="文本框 32"/>
                        <wps:cNvSpPr txBox="1"/>
                        <wps:spPr>
                          <a:xfrm>
                            <a:off x="1093" y="1480"/>
                            <a:ext cx="1430" cy="465"/>
                          </a:xfrm>
                          <a:prstGeom prst="rect">
                            <a:avLst/>
                          </a:prstGeom>
                          <a:noFill/>
                          <a:ln w="6350">
                            <a:noFill/>
                          </a:ln>
                        </wps:spPr>
                        <wps:txbx>
                          <w:txbxContent>
                            <w:p>
                              <w:pPr>
                                <w:spacing w:line="360" w:lineRule="exact"/>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项目收益</w:t>
                              </w:r>
                            </w:p>
                          </w:txbxContent>
                        </wps:txbx>
                        <wps:bodyPr wrap="square" upright="1"/>
                      </wps:wsp>
                    </wpg:wgp>
                  </a:graphicData>
                </a:graphic>
              </wp:anchor>
            </w:drawing>
          </mc:Choice>
          <mc:Fallback>
            <w:pict>
              <v:group id="组合 13" o:spid="_x0000_s1026" o:spt="203" style="position:absolute;left:0pt;margin-left:-0.1pt;margin-top:-0.2pt;height:29.4pt;width:74.95pt;z-index:251669504;mso-width-relative:page;mso-height-relative:page;" coordorigin="1077,1435" coordsize="1500,589" o:gfxdata="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">
                <o:lock v:ext="edit" aspectratio="f"/>
                <v:rect id="矩形 3" o:spid="_x0000_s1026" o:spt="1" style="position:absolute;left:1077;top:1435;height:589;width:1500;" fillcolor="#FFC000" filled="t" stroked="f" coordsize="21600,21600" o:gfxdata="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McjX7sAAADb&#10;AAAADwAAAAAAAAABACAAAAAiAAAAZHJzL2Rvd25yZXYueG1sUEsBAhQAFAAAAAgAh07iQDMvBZ47&#10;AAAAOQAAABAAAAAAAAAAAQAgAAAACgEAAGRycy9zaGFwZXhtbC54bWxQSwUGAAAAAAYABgBbAQAA&#10;tAMAAAAA&#10;">
                  <v:fill type="pattern" on="t" color2="#FF6600" o:title="草皮" focussize="0,0" r:id="rId8"/>
                  <v:stroke on="f" weight="1pt"/>
                  <v:imagedata o:title=""/>
                  <o:lock v:ext="edit" aspectratio="f"/>
                </v:rect>
                <v:rect id="矩形 4" o:spid="_x0000_s1026" o:spt="1" style="position:absolute;left:1116;top:1472;height:504;width:1415;" filled="f" stroked="t" coordsize="21600,21600" o:gfxdata="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s2wNS2AAAA2wAAAA8A&#10;AAAAAAAAAQAgAAAAIgAAAGRycy9kb3ducmV2LnhtbFBLAQIUABQAAAAIAIdO4kAzLwWeOwAAADkA&#10;AAAQAAAAAAAAAAEAIAAAAAUBAABkcnMvc2hhcGV4bWwueG1sUEsFBgAAAAAGAAYAWwEAAK8DAAAA&#10;AA==&#10;">
                  <v:fill on="f" focussize="0,0"/>
                  <v:stroke weight="1pt" color="#FFFFFF" joinstyle="miter"/>
                  <v:imagedata o:title=""/>
                  <o:lock v:ext="edit" aspectratio="f"/>
                </v:rect>
                <v:shape id="文本框 32" o:spid="_x0000_s1026" o:spt="202" type="#_x0000_t202" style="position:absolute;left:1093;top:1480;height:465;width:1430;" filled="f" stroked="f" coordsize="21600,21600" o:gfxdata="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v21/e8AAAA&#10;2w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spacing w:line="360" w:lineRule="exact"/>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项目收益</w:t>
                        </w:r>
                      </w:p>
                    </w:txbxContent>
                  </v:textbox>
                </v:shape>
              </v:group>
            </w:pict>
          </mc:Fallback>
        </mc:AlternateContent>
      </w:r>
    </w:p>
    <w:p>
      <w:pPr>
        <w:rPr>
          <w:rFonts w:hint="eastAsia"/>
        </w:rPr>
      </w:pPr>
    </w:p>
    <w:p>
      <w:r>
        <mc:AlternateContent>
          <mc:Choice Requires="wps">
            <w:drawing>
              <wp:anchor distT="0" distB="0" distL="114300" distR="114300" simplePos="0" relativeHeight="251670528" behindDoc="0" locked="0" layoutInCell="1" allowOverlap="1">
                <wp:simplePos x="0" y="0"/>
                <wp:positionH relativeFrom="column">
                  <wp:posOffset>-5715</wp:posOffset>
                </wp:positionH>
                <wp:positionV relativeFrom="paragraph">
                  <wp:posOffset>119380</wp:posOffset>
                </wp:positionV>
                <wp:extent cx="1461770" cy="1412875"/>
                <wp:effectExtent l="0" t="0" r="0" b="0"/>
                <wp:wrapNone/>
                <wp:docPr id="15" name="文本框 34"/>
                <wp:cNvGraphicFramePr/>
                <a:graphic xmlns:a="http://schemas.openxmlformats.org/drawingml/2006/main">
                  <a:graphicData uri="http://schemas.microsoft.com/office/word/2010/wordprocessingShape">
                    <wps:wsp>
                      <wps:cNvSpPr txBox="1"/>
                      <wps:spPr>
                        <a:xfrm>
                          <a:off x="0" y="0"/>
                          <a:ext cx="1461770" cy="1412875"/>
                        </a:xfrm>
                        <a:prstGeom prst="rect">
                          <a:avLst/>
                        </a:prstGeom>
                        <a:solidFill>
                          <a:srgbClr val="FFFFFF"/>
                        </a:solidFill>
                        <a:ln w="6350" cap="flat" cmpd="sng">
                          <a:solidFill>
                            <a:srgbClr val="3A4594"/>
                          </a:solidFill>
                          <a:prstDash val="sysDot"/>
                          <a:miter/>
                          <a:headEnd type="none" w="med" len="med"/>
                          <a:tailEnd type="none" w="med" len="med"/>
                        </a:ln>
                      </wps:spPr>
                      <wps:txbx>
                        <w:txbxContent>
                          <w:p>
                            <w:pPr>
                              <w:rPr>
                                <w:color w:val="00B0F0"/>
                              </w:rPr>
                            </w:pPr>
                          </w:p>
                          <w:p>
                            <w:pPr>
                              <w:rPr>
                                <w:color w:val="00B0F0"/>
                              </w:rPr>
                            </w:pPr>
                          </w:p>
                          <w:p>
                            <w:pPr>
                              <w:spacing w:line="360" w:lineRule="exact"/>
                              <w:rPr>
                                <w:rFonts w:hint="eastAsia" w:ascii="微软雅黑" w:eastAsia="微软雅黑" w:cs="微软雅黑"/>
                                <w:color w:val="262626"/>
                              </w:rPr>
                            </w:pPr>
                            <w:r>
                              <w:rPr>
                                <w:rFonts w:hint="eastAsia" w:ascii="微软雅黑" w:eastAsia="微软雅黑" w:cs="微软雅黑"/>
                                <w:color w:val="262626"/>
                              </w:rPr>
                              <w:t>走进工厂，实地考察现代化工厂的布局、工人的作业方式与现场管理模式。</w:t>
                            </w:r>
                          </w:p>
                        </w:txbxContent>
                      </wps:txbx>
                      <wps:bodyPr wrap="square" upright="1"/>
                    </wps:wsp>
                  </a:graphicData>
                </a:graphic>
              </wp:anchor>
            </w:drawing>
          </mc:Choice>
          <mc:Fallback>
            <w:pict>
              <v:shape id="文本框 34" o:spid="_x0000_s1026" o:spt="202" type="#_x0000_t202" style="position:absolute;left:0pt;margin-left:-0.45pt;margin-top:9.4pt;height:111.25pt;width:115.1pt;z-index:251670528;mso-width-relative:page;mso-height-relative:page;" fillcolor="#FFFFFF" filled="t" stroked="t" coordsize="21600,21600" o:gfxdata="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5sg6DXAAAA&#10;CAEAAA8AAAAAAAAAAQAgAAAAIgAAAGRycy9kb3ducmV2LnhtbFBLAQIUABQAAAAIAIdO4kAxaFdG&#10;HgIAAEgEAAAOAAAAAAAAAAEAIAAAACYBAABkcnMvZTJvRG9jLnhtbFBLBQYAAAAABgAGAFkBAAC2&#10;BQAAAAA=&#10;">
                <v:fill on="t" focussize="0,0"/>
                <v:stroke weight="0.5pt" color="#3A4594" joinstyle="miter" dashstyle="1 1"/>
                <v:imagedata o:title=""/>
                <o:lock v:ext="edit" aspectratio="f"/>
                <v:textbox>
                  <w:txbxContent>
                    <w:p>
                      <w:pPr>
                        <w:rPr>
                          <w:color w:val="00B0F0"/>
                        </w:rPr>
                      </w:pPr>
                    </w:p>
                    <w:p>
                      <w:pPr>
                        <w:rPr>
                          <w:color w:val="00B0F0"/>
                        </w:rPr>
                      </w:pPr>
                    </w:p>
                    <w:p>
                      <w:pPr>
                        <w:spacing w:line="360" w:lineRule="exact"/>
                        <w:rPr>
                          <w:rFonts w:hint="eastAsia" w:ascii="微软雅黑" w:eastAsia="微软雅黑" w:cs="微软雅黑"/>
                          <w:color w:val="262626"/>
                        </w:rPr>
                      </w:pPr>
                      <w:r>
                        <w:rPr>
                          <w:rFonts w:hint="eastAsia" w:ascii="微软雅黑" w:eastAsia="微软雅黑" w:cs="微软雅黑"/>
                          <w:color w:val="262626"/>
                        </w:rPr>
                        <w:t>走进工厂，实地考察现代化工厂的布局、工人的作业方式与现场管理模式。</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1560195</wp:posOffset>
                </wp:positionH>
                <wp:positionV relativeFrom="paragraph">
                  <wp:posOffset>102235</wp:posOffset>
                </wp:positionV>
                <wp:extent cx="1463040" cy="1430020"/>
                <wp:effectExtent l="0" t="0" r="0" b="0"/>
                <wp:wrapNone/>
                <wp:docPr id="17" name="文本框 34"/>
                <wp:cNvGraphicFramePr/>
                <a:graphic xmlns:a="http://schemas.openxmlformats.org/drawingml/2006/main">
                  <a:graphicData uri="http://schemas.microsoft.com/office/word/2010/wordprocessingShape">
                    <wps:wsp>
                      <wps:cNvSpPr txBox="1"/>
                      <wps:spPr>
                        <a:xfrm>
                          <a:off x="0" y="0"/>
                          <a:ext cx="1463040" cy="1430020"/>
                        </a:xfrm>
                        <a:prstGeom prst="rect">
                          <a:avLst/>
                        </a:prstGeom>
                        <a:solidFill>
                          <a:srgbClr val="FFFFFF"/>
                        </a:solidFill>
                        <a:ln w="6350" cap="flat" cmpd="sng">
                          <a:solidFill>
                            <a:srgbClr val="3A4594"/>
                          </a:solidFill>
                          <a:prstDash val="sysDot"/>
                          <a:miter/>
                          <a:headEnd type="none" w="med" len="med"/>
                          <a:tailEnd type="none" w="med" len="med"/>
                        </a:ln>
                      </wps:spPr>
                      <wps:txbx>
                        <w:txbxContent>
                          <w:p>
                            <w:pPr>
                              <w:rPr>
                                <w:color w:val="00B0F0"/>
                              </w:rPr>
                            </w:pPr>
                          </w:p>
                          <w:p>
                            <w:pPr>
                              <w:rPr>
                                <w:color w:val="00B0F0"/>
                              </w:rPr>
                            </w:pPr>
                          </w:p>
                          <w:p>
                            <w:pPr>
                              <w:spacing w:line="360" w:lineRule="exact"/>
                              <w:rPr>
                                <w:rFonts w:hint="eastAsia" w:ascii="微软雅黑" w:eastAsia="微软雅黑" w:cs="微软雅黑"/>
                                <w:color w:val="262626"/>
                              </w:rPr>
                            </w:pPr>
                            <w:r>
                              <w:rPr>
                                <w:rFonts w:hint="eastAsia" w:ascii="微软雅黑" w:eastAsia="微软雅黑" w:cs="微软雅黑"/>
                                <w:color w:val="262626"/>
                              </w:rPr>
                              <w:t>倾听专家及车间工人的直接感悟，学习最前沿的精益管理。</w:t>
                            </w:r>
                          </w:p>
                        </w:txbxContent>
                      </wps:txbx>
                      <wps:bodyPr wrap="square" upright="1"/>
                    </wps:wsp>
                  </a:graphicData>
                </a:graphic>
              </wp:anchor>
            </w:drawing>
          </mc:Choice>
          <mc:Fallback>
            <w:pict>
              <v:shape id="文本框 34" o:spid="_x0000_s1026" o:spt="202" type="#_x0000_t202" style="position:absolute;left:0pt;margin-left:122.85pt;margin-top:8.05pt;height:112.6pt;width:115.2pt;z-index:251672576;mso-width-relative:page;mso-height-relative:page;" fillcolor="#FFFFFF" filled="t" stroked="t" coordsize="21600,21600" o:gfxdata="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9Kth7XAAAA&#10;CgEAAA8AAAAAAAAAAQAgAAAAIgAAAGRycy9kb3ducmV2LnhtbFBLAQIUABQAAAAIAIdO4kCapBxX&#10;HgIAAEgEAAAOAAAAAAAAAAEAIAAAACYBAABkcnMvZTJvRG9jLnhtbFBLBQYAAAAABgAGAFkBAAC2&#10;BQAAAAA=&#10;">
                <v:fill on="t" focussize="0,0"/>
                <v:stroke weight="0.5pt" color="#3A4594" joinstyle="miter" dashstyle="1 1"/>
                <v:imagedata o:title=""/>
                <o:lock v:ext="edit" aspectratio="f"/>
                <v:textbox>
                  <w:txbxContent>
                    <w:p>
                      <w:pPr>
                        <w:rPr>
                          <w:color w:val="00B0F0"/>
                        </w:rPr>
                      </w:pPr>
                    </w:p>
                    <w:p>
                      <w:pPr>
                        <w:rPr>
                          <w:color w:val="00B0F0"/>
                        </w:rPr>
                      </w:pPr>
                    </w:p>
                    <w:p>
                      <w:pPr>
                        <w:spacing w:line="360" w:lineRule="exact"/>
                        <w:rPr>
                          <w:rFonts w:hint="eastAsia" w:ascii="微软雅黑" w:eastAsia="微软雅黑" w:cs="微软雅黑"/>
                          <w:color w:val="262626"/>
                        </w:rPr>
                      </w:pPr>
                      <w:r>
                        <w:rPr>
                          <w:rFonts w:hint="eastAsia" w:ascii="微软雅黑" w:eastAsia="微软雅黑" w:cs="微软雅黑"/>
                          <w:color w:val="262626"/>
                        </w:rPr>
                        <w:t>倾听专家及车间工人的直接感悟，学习最前沿的精益管理。</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3127375</wp:posOffset>
                </wp:positionH>
                <wp:positionV relativeFrom="paragraph">
                  <wp:posOffset>119380</wp:posOffset>
                </wp:positionV>
                <wp:extent cx="1463040" cy="1412875"/>
                <wp:effectExtent l="0" t="0" r="0" b="0"/>
                <wp:wrapNone/>
                <wp:docPr id="21" name="文本框 34"/>
                <wp:cNvGraphicFramePr/>
                <a:graphic xmlns:a="http://schemas.openxmlformats.org/drawingml/2006/main">
                  <a:graphicData uri="http://schemas.microsoft.com/office/word/2010/wordprocessingShape">
                    <wps:wsp>
                      <wps:cNvSpPr txBox="1"/>
                      <wps:spPr>
                        <a:xfrm>
                          <a:off x="0" y="0"/>
                          <a:ext cx="1463040" cy="1412875"/>
                        </a:xfrm>
                        <a:prstGeom prst="rect">
                          <a:avLst/>
                        </a:prstGeom>
                        <a:solidFill>
                          <a:srgbClr val="FFFFFF"/>
                        </a:solidFill>
                        <a:ln w="6350" cap="flat" cmpd="sng">
                          <a:solidFill>
                            <a:srgbClr val="3A4594"/>
                          </a:solidFill>
                          <a:prstDash val="sysDot"/>
                          <a:miter/>
                          <a:headEnd type="none" w="med" len="med"/>
                          <a:tailEnd type="none" w="med" len="med"/>
                        </a:ln>
                      </wps:spPr>
                      <wps:txbx>
                        <w:txbxContent>
                          <w:p>
                            <w:pPr>
                              <w:rPr>
                                <w:color w:val="00B0F0"/>
                              </w:rPr>
                            </w:pPr>
                          </w:p>
                          <w:p>
                            <w:pPr>
                              <w:rPr>
                                <w:color w:val="00B0F0"/>
                              </w:rPr>
                            </w:pPr>
                          </w:p>
                          <w:p>
                            <w:pPr>
                              <w:spacing w:line="360" w:lineRule="exact"/>
                              <w:rPr>
                                <w:rFonts w:hint="eastAsia" w:ascii="微软雅黑" w:eastAsia="微软雅黑" w:cs="微软雅黑"/>
                                <w:color w:val="262626"/>
                              </w:rPr>
                            </w:pPr>
                            <w:r>
                              <w:rPr>
                                <w:rFonts w:hint="eastAsia" w:ascii="微软雅黑" w:eastAsia="微软雅黑" w:cs="微软雅黑"/>
                                <w:color w:val="262626"/>
                              </w:rPr>
                              <w:t>与专家面对面交流，倾听专家实战分享，解决企业当前数字化生产中碰到的问题与困境。</w:t>
                            </w:r>
                          </w:p>
                        </w:txbxContent>
                      </wps:txbx>
                      <wps:bodyPr wrap="square" upright="1"/>
                    </wps:wsp>
                  </a:graphicData>
                </a:graphic>
              </wp:anchor>
            </w:drawing>
          </mc:Choice>
          <mc:Fallback>
            <w:pict>
              <v:shape id="文本框 34" o:spid="_x0000_s1026" o:spt="202" type="#_x0000_t202" style="position:absolute;left:0pt;margin-left:246.25pt;margin-top:9.4pt;height:111.25pt;width:115.2pt;z-index:251676672;mso-width-relative:page;mso-height-relative:page;" fillcolor="#FFFFFF" filled="t" stroked="t" coordsize="21600,21600" o:gfxdata="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l1lptdkA&#10;AAAKAQAADwAAAAAAAAABACAAAAAiAAAAZHJzL2Rvd25yZXYueG1sUEsBAhQAFAAAAAgAh07iQNze&#10;xt0eAgAASAQAAA4AAAAAAAAAAQAgAAAAKAEAAGRycy9lMm9Eb2MueG1sUEsFBgAAAAAGAAYAWQEA&#10;ALgFAAAAAA==&#10;">
                <v:fill on="t" focussize="0,0"/>
                <v:stroke weight="0.5pt" color="#3A4594" joinstyle="miter" dashstyle="1 1"/>
                <v:imagedata o:title=""/>
                <o:lock v:ext="edit" aspectratio="f"/>
                <v:textbox>
                  <w:txbxContent>
                    <w:p>
                      <w:pPr>
                        <w:rPr>
                          <w:color w:val="00B0F0"/>
                        </w:rPr>
                      </w:pPr>
                    </w:p>
                    <w:p>
                      <w:pPr>
                        <w:rPr>
                          <w:color w:val="00B0F0"/>
                        </w:rPr>
                      </w:pPr>
                    </w:p>
                    <w:p>
                      <w:pPr>
                        <w:spacing w:line="360" w:lineRule="exact"/>
                        <w:rPr>
                          <w:rFonts w:hint="eastAsia" w:ascii="微软雅黑" w:eastAsia="微软雅黑" w:cs="微软雅黑"/>
                          <w:color w:val="262626"/>
                        </w:rPr>
                      </w:pPr>
                      <w:r>
                        <w:rPr>
                          <w:rFonts w:hint="eastAsia" w:ascii="微软雅黑" w:eastAsia="微软雅黑" w:cs="微软雅黑"/>
                          <w:color w:val="262626"/>
                        </w:rPr>
                        <w:t>与专家面对面交流，倾听专家实战分享，解决企业当前数字化生产中碰到的问题与困境。</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4694555</wp:posOffset>
                </wp:positionH>
                <wp:positionV relativeFrom="paragraph">
                  <wp:posOffset>119380</wp:posOffset>
                </wp:positionV>
                <wp:extent cx="1463040" cy="1397635"/>
                <wp:effectExtent l="0" t="0" r="0" b="0"/>
                <wp:wrapNone/>
                <wp:docPr id="24" name="文本框 34"/>
                <wp:cNvGraphicFramePr/>
                <a:graphic xmlns:a="http://schemas.openxmlformats.org/drawingml/2006/main">
                  <a:graphicData uri="http://schemas.microsoft.com/office/word/2010/wordprocessingShape">
                    <wps:wsp>
                      <wps:cNvSpPr txBox="1"/>
                      <wps:spPr>
                        <a:xfrm>
                          <a:off x="0" y="0"/>
                          <a:ext cx="1463040" cy="1397635"/>
                        </a:xfrm>
                        <a:prstGeom prst="rect">
                          <a:avLst/>
                        </a:prstGeom>
                        <a:solidFill>
                          <a:srgbClr val="FFFFFF"/>
                        </a:solidFill>
                        <a:ln w="6350" cap="flat" cmpd="sng">
                          <a:solidFill>
                            <a:srgbClr val="3A4594"/>
                          </a:solidFill>
                          <a:prstDash val="sysDot"/>
                          <a:miter/>
                          <a:headEnd type="none" w="med" len="med"/>
                          <a:tailEnd type="none" w="med" len="med"/>
                        </a:ln>
                      </wps:spPr>
                      <wps:txbx>
                        <w:txbxContent>
                          <w:p>
                            <w:pPr>
                              <w:rPr>
                                <w:color w:val="00B0F0"/>
                              </w:rPr>
                            </w:pPr>
                          </w:p>
                          <w:p>
                            <w:pPr>
                              <w:rPr>
                                <w:color w:val="00B0F0"/>
                              </w:rPr>
                            </w:pPr>
                          </w:p>
                          <w:p>
                            <w:pPr>
                              <w:spacing w:line="360" w:lineRule="exact"/>
                              <w:rPr>
                                <w:rFonts w:hint="eastAsia" w:ascii="微软雅黑" w:eastAsia="微软雅黑" w:cs="微软雅黑"/>
                                <w:color w:val="262626"/>
                              </w:rPr>
                            </w:pPr>
                            <w:r>
                              <w:rPr>
                                <w:rFonts w:hint="eastAsia" w:ascii="微软雅黑" w:eastAsia="微软雅黑" w:cs="微软雅黑"/>
                                <w:color w:val="262626"/>
                              </w:rPr>
                              <w:t>可以相互交流各自在精益管理推进过程中的经验教训。</w:t>
                            </w:r>
                          </w:p>
                        </w:txbxContent>
                      </wps:txbx>
                      <wps:bodyPr wrap="square" upright="1"/>
                    </wps:wsp>
                  </a:graphicData>
                </a:graphic>
              </wp:anchor>
            </w:drawing>
          </mc:Choice>
          <mc:Fallback>
            <w:pict>
              <v:shape id="文本框 34" o:spid="_x0000_s1026" o:spt="202" type="#_x0000_t202" style="position:absolute;left:0pt;margin-left:369.65pt;margin-top:9.4pt;height:110.05pt;width:115.2pt;z-index:251679744;mso-width-relative:page;mso-height-relative:page;" fillcolor="#FFFFFF" filled="t" stroked="t" coordsize="21600,21600" o:gfxdata="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oLGQk2AAA&#10;AAoBAAAPAAAAAAAAAAEAIAAAACIAAABkcnMvZG93bnJldi54bWxQSwECFAAUAAAACACHTuJAE2lX&#10;nx4CAABIBAAADgAAAAAAAAABACAAAAAnAQAAZHJzL2Uyb0RvYy54bWxQSwUGAAAAAAYABgBZAQAA&#10;twUAAAAA&#10;">
                <v:fill on="t" focussize="0,0"/>
                <v:stroke weight="0.5pt" color="#3A4594" joinstyle="miter" dashstyle="1 1"/>
                <v:imagedata o:title=""/>
                <o:lock v:ext="edit" aspectratio="f"/>
                <v:textbox>
                  <w:txbxContent>
                    <w:p>
                      <w:pPr>
                        <w:rPr>
                          <w:color w:val="00B0F0"/>
                        </w:rPr>
                      </w:pPr>
                    </w:p>
                    <w:p>
                      <w:pPr>
                        <w:rPr>
                          <w:color w:val="00B0F0"/>
                        </w:rPr>
                      </w:pPr>
                    </w:p>
                    <w:p>
                      <w:pPr>
                        <w:spacing w:line="360" w:lineRule="exact"/>
                        <w:rPr>
                          <w:rFonts w:hint="eastAsia" w:ascii="微软雅黑" w:eastAsia="微软雅黑" w:cs="微软雅黑"/>
                          <w:color w:val="262626"/>
                        </w:rPr>
                      </w:pPr>
                      <w:r>
                        <w:rPr>
                          <w:rFonts w:hint="eastAsia" w:ascii="微软雅黑" w:eastAsia="微软雅黑" w:cs="微软雅黑"/>
                          <w:color w:val="262626"/>
                        </w:rPr>
                        <w:t>可以相互交流各自在精益管理推进过程中的经验教训。</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4685665</wp:posOffset>
                </wp:positionH>
                <wp:positionV relativeFrom="paragraph">
                  <wp:posOffset>119380</wp:posOffset>
                </wp:positionV>
                <wp:extent cx="1480185" cy="354965"/>
                <wp:effectExtent l="0" t="0" r="0" b="0"/>
                <wp:wrapNone/>
                <wp:docPr id="25" name="矩形 38"/>
                <wp:cNvGraphicFramePr/>
                <a:graphic xmlns:a="http://schemas.openxmlformats.org/drawingml/2006/main">
                  <a:graphicData uri="http://schemas.microsoft.com/office/word/2010/wordprocessingShape">
                    <wps:wsp>
                      <wps:cNvSpPr/>
                      <wps:spPr>
                        <a:xfrm>
                          <a:off x="0" y="0"/>
                          <a:ext cx="1480185" cy="354965"/>
                        </a:xfrm>
                        <a:prstGeom prst="rect">
                          <a:avLst/>
                        </a:prstGeom>
                        <a:solidFill>
                          <a:srgbClr val="0070C0"/>
                        </a:solidFill>
                        <a:ln w="12700">
                          <a:noFill/>
                        </a:ln>
                      </wps:spPr>
                      <wps:bodyPr wrap="square" upright="1"/>
                    </wps:wsp>
                  </a:graphicData>
                </a:graphic>
              </wp:anchor>
            </w:drawing>
          </mc:Choice>
          <mc:Fallback>
            <w:pict>
              <v:rect id="矩形 38" o:spid="_x0000_s1026" o:spt="1" style="position:absolute;left:0pt;margin-left:368.95pt;margin-top:9.4pt;height:27.95pt;width:116.55pt;z-index:251680768;mso-width-relative:page;mso-height-relative:page;" fillcolor="#0070C0" filled="t" stroked="f" coordsize="21600,21600" o:gfxdata="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bg6lhdkAAAAJAQAADwAAAAAAAAABACAAAAAiAAAAZHJzL2Rv&#10;d25yZXYueG1sUEsBAhQAFAAAAAgAh07iQPsICmHHAQAAeQMAAA4AAAAAAAAAAQAgAAAAKAEAAGRy&#10;cy9lMm9Eb2MueG1sUEsFBgAAAAAGAAYAWQEAAGEFAAAAAA==&#10;">
                <v:fill on="t" focussize="0,0"/>
                <v:stroke on="f" weight="1pt"/>
                <v:imagedata o:title=""/>
                <o:lock v:ext="edit" aspectratio="f"/>
              </v:rect>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3118485</wp:posOffset>
                </wp:positionH>
                <wp:positionV relativeFrom="paragraph">
                  <wp:posOffset>119380</wp:posOffset>
                </wp:positionV>
                <wp:extent cx="1480185" cy="354965"/>
                <wp:effectExtent l="0" t="0" r="0" b="0"/>
                <wp:wrapNone/>
                <wp:docPr id="22" name="矩形 216"/>
                <wp:cNvGraphicFramePr/>
                <a:graphic xmlns:a="http://schemas.openxmlformats.org/drawingml/2006/main">
                  <a:graphicData uri="http://schemas.microsoft.com/office/word/2010/wordprocessingShape">
                    <wps:wsp>
                      <wps:cNvSpPr/>
                      <wps:spPr>
                        <a:xfrm>
                          <a:off x="0" y="0"/>
                          <a:ext cx="1480185" cy="354965"/>
                        </a:xfrm>
                        <a:prstGeom prst="rect">
                          <a:avLst/>
                        </a:prstGeom>
                        <a:solidFill>
                          <a:srgbClr val="0070C0"/>
                        </a:solidFill>
                        <a:ln w="12700">
                          <a:noFill/>
                        </a:ln>
                      </wps:spPr>
                      <wps:bodyPr wrap="square" upright="1"/>
                    </wps:wsp>
                  </a:graphicData>
                </a:graphic>
              </wp:anchor>
            </w:drawing>
          </mc:Choice>
          <mc:Fallback>
            <w:pict>
              <v:rect id="矩形 216" o:spid="_x0000_s1026" o:spt="1" style="position:absolute;left:0pt;margin-left:245.55pt;margin-top:9.4pt;height:27.95pt;width:116.55pt;z-index:251677696;mso-width-relative:page;mso-height-relative:page;" fillcolor="#0070C0" filled="t" stroked="f" coordsize="21600,21600" o:gfxdata="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pHJIj2gAAAAkBAAAPAAAAAAAAAAEAIAAAACIAAABkcnMv&#10;ZG93bnJldi54bWxQSwECFAAUAAAACACHTuJAI9etDMgBAAB6AwAADgAAAAAAAAABACAAAAApAQAA&#10;ZHJzL2Uyb0RvYy54bWxQSwUGAAAAAAYABgBZAQAAYwUAAAAA&#10;">
                <v:fill on="t" focussize="0,0"/>
                <v:stroke on="f" weight="1pt"/>
                <v:imagedata o:title=""/>
                <o:lock v:ext="edit" aspectratio="f"/>
              </v:rect>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1551305</wp:posOffset>
                </wp:positionH>
                <wp:positionV relativeFrom="paragraph">
                  <wp:posOffset>119380</wp:posOffset>
                </wp:positionV>
                <wp:extent cx="1480185" cy="354965"/>
                <wp:effectExtent l="0" t="0" r="0" b="0"/>
                <wp:wrapNone/>
                <wp:docPr id="18" name="矩形 38"/>
                <wp:cNvGraphicFramePr/>
                <a:graphic xmlns:a="http://schemas.openxmlformats.org/drawingml/2006/main">
                  <a:graphicData uri="http://schemas.microsoft.com/office/word/2010/wordprocessingShape">
                    <wps:wsp>
                      <wps:cNvSpPr/>
                      <wps:spPr>
                        <a:xfrm>
                          <a:off x="0" y="0"/>
                          <a:ext cx="1480185" cy="354965"/>
                        </a:xfrm>
                        <a:prstGeom prst="rect">
                          <a:avLst/>
                        </a:prstGeom>
                        <a:solidFill>
                          <a:srgbClr val="0070C0"/>
                        </a:solidFill>
                        <a:ln w="12700">
                          <a:noFill/>
                        </a:ln>
                      </wps:spPr>
                      <wps:bodyPr wrap="square" upright="1"/>
                    </wps:wsp>
                  </a:graphicData>
                </a:graphic>
              </wp:anchor>
            </w:drawing>
          </mc:Choice>
          <mc:Fallback>
            <w:pict>
              <v:rect id="矩形 38" o:spid="_x0000_s1026" o:spt="1" style="position:absolute;left:0pt;margin-left:122.15pt;margin-top:9.4pt;height:27.95pt;width:116.55pt;z-index:251673600;mso-width-relative:page;mso-height-relative:page;" fillcolor="#0070C0" filled="t" stroked="f" coordsize="21600,21600" o:gfxdata="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RDWHRtoAAAAJAQAADwAAAAAAAAABACAAAAAiAAAAZHJzL2Rv&#10;d25yZXYueG1sUEsBAhQAFAAAAAgAh07iQANl2LLGAQAAeQMAAA4AAAAAAAAAAQAgAAAAKQEAAGRy&#10;cy9lMm9Eb2MueG1sUEsFBgAAAAAGAAYAWQEAAGEFAAAAAA==&#10;">
                <v:fill on="t" focussize="0,0"/>
                <v:stroke on="f" weight="1pt"/>
                <v:imagedata o:title=""/>
                <o:lock v:ext="edit" aspectratio="f"/>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-14605</wp:posOffset>
                </wp:positionH>
                <wp:positionV relativeFrom="paragraph">
                  <wp:posOffset>119380</wp:posOffset>
                </wp:positionV>
                <wp:extent cx="1478915" cy="354965"/>
                <wp:effectExtent l="0" t="0" r="0" b="0"/>
                <wp:wrapNone/>
                <wp:docPr id="16" name="矩形 38"/>
                <wp:cNvGraphicFramePr/>
                <a:graphic xmlns:a="http://schemas.openxmlformats.org/drawingml/2006/main">
                  <a:graphicData uri="http://schemas.microsoft.com/office/word/2010/wordprocessingShape">
                    <wps:wsp>
                      <wps:cNvSpPr/>
                      <wps:spPr>
                        <a:xfrm>
                          <a:off x="0" y="0"/>
                          <a:ext cx="1478915" cy="354965"/>
                        </a:xfrm>
                        <a:prstGeom prst="rect">
                          <a:avLst/>
                        </a:prstGeom>
                        <a:solidFill>
                          <a:srgbClr val="0070C0"/>
                        </a:solidFill>
                        <a:ln w="12700">
                          <a:noFill/>
                        </a:ln>
                      </wps:spPr>
                      <wps:bodyPr wrap="square" upright="1"/>
                    </wps:wsp>
                  </a:graphicData>
                </a:graphic>
              </wp:anchor>
            </w:drawing>
          </mc:Choice>
          <mc:Fallback>
            <w:pict>
              <v:rect id="矩形 38" o:spid="_x0000_s1026" o:spt="1" style="position:absolute;left:0pt;margin-left:-1.15pt;margin-top:9.4pt;height:27.95pt;width:116.45pt;z-index:251671552;mso-width-relative:page;mso-height-relative:page;" fillcolor="#0070C0" filled="t" stroked="f" coordsize="21600,21600" o:gfxdata="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DAlXRrZAAAACAEAAA8AAAAAAAAAAQAgAAAAIgAAAGRycy9k&#10;b3ducmV2LnhtbFBLAQIUABQAAAAIAIdO4kBMsFnYyAEAAHkDAAAOAAAAAAAAAAEAIAAAACgBAABk&#10;cnMvZTJvRG9jLnhtbFBLBQYAAAAABgAGAFkBAABiBQAAAAA=&#10;">
                <v:fill on="t" focussize="0,0"/>
                <v:stroke on="f" weight="1pt"/>
                <v:imagedata o:title=""/>
                <o:lock v:ext="edit" aspectratio="f"/>
              </v:rect>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71755</wp:posOffset>
                </wp:positionH>
                <wp:positionV relativeFrom="paragraph">
                  <wp:posOffset>137160</wp:posOffset>
                </wp:positionV>
                <wp:extent cx="1281430" cy="312420"/>
                <wp:effectExtent l="0" t="0" r="0" b="0"/>
                <wp:wrapNone/>
                <wp:docPr id="19" name="文本框 40"/>
                <wp:cNvGraphicFramePr/>
                <a:graphic xmlns:a="http://schemas.openxmlformats.org/drawingml/2006/main">
                  <a:graphicData uri="http://schemas.microsoft.com/office/word/2010/wordprocessingShape">
                    <wps:wsp>
                      <wps:cNvSpPr txBox="1"/>
                      <wps:spPr>
                        <a:xfrm>
                          <a:off x="0" y="0"/>
                          <a:ext cx="1281430" cy="312420"/>
                        </a:xfrm>
                        <a:prstGeom prst="rect">
                          <a:avLst/>
                        </a:prstGeom>
                        <a:noFill/>
                        <a:ln w="6350">
                          <a:noFill/>
                        </a:ln>
                      </wps:spPr>
                      <wps:txbx>
                        <w:txbxContent>
                          <w:p>
                            <w:pPr>
                              <w:spacing w:line="360" w:lineRule="exact"/>
                              <w:rPr>
                                <w:rFonts w:hint="eastAsia" w:ascii="微软雅黑" w:eastAsia="微软雅黑" w:cs="微软雅黑"/>
                                <w:color w:val="FFFFFF"/>
                                <w:sz w:val="32"/>
                                <w:szCs w:val="40"/>
                              </w:rPr>
                            </w:pPr>
                            <w:r>
                              <w:rPr>
                                <w:rFonts w:hint="eastAsia" w:ascii="微软雅黑" w:eastAsia="微软雅黑" w:cs="微软雅黑"/>
                                <w:color w:val="FFFFFF"/>
                                <w:sz w:val="32"/>
                                <w:szCs w:val="40"/>
                              </w:rPr>
                              <w:t>01 | 观现场</w:t>
                            </w:r>
                          </w:p>
                        </w:txbxContent>
                      </wps:txbx>
                      <wps:bodyPr wrap="square" upright="1"/>
                    </wps:wsp>
                  </a:graphicData>
                </a:graphic>
              </wp:anchor>
            </w:drawing>
          </mc:Choice>
          <mc:Fallback>
            <w:pict>
              <v:shape id="文本框 40" o:spid="_x0000_s1026" o:spt="202" type="#_x0000_t202" style="position:absolute;left:0pt;margin-left:5.65pt;margin-top:10.8pt;height:24.6pt;width:100.9pt;z-index:251674624;mso-width-relative:page;mso-height-relative:page;" filled="f" stroked="f" coordsize="21600,21600" o:gfxdata="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XOAIzZAAAACAEAAA8AAAAAAAAAAQAgAAAAIgAAAGRycy9kb3ducmV2Lnht&#10;bFBLAQIUABQAAAAIAIdO4kA8Bea/vwEAAGcDAAAOAAAAAAAAAAEAIAAAACgBAABkcnMvZTJvRG9j&#10;LnhtbFBLBQYAAAAABgAGAFkBAABZBQAAAAA=&#10;">
                <v:fill on="f" focussize="0,0"/>
                <v:stroke on="f" weight="0.5pt"/>
                <v:imagedata o:title=""/>
                <o:lock v:ext="edit" aspectratio="f"/>
                <v:textbox>
                  <w:txbxContent>
                    <w:p>
                      <w:pPr>
                        <w:spacing w:line="360" w:lineRule="exact"/>
                        <w:rPr>
                          <w:rFonts w:hint="eastAsia" w:ascii="微软雅黑" w:eastAsia="微软雅黑" w:cs="微软雅黑"/>
                          <w:color w:val="FFFFFF"/>
                          <w:sz w:val="32"/>
                          <w:szCs w:val="40"/>
                        </w:rPr>
                      </w:pPr>
                      <w:r>
                        <w:rPr>
                          <w:rFonts w:hint="eastAsia" w:ascii="微软雅黑" w:eastAsia="微软雅黑" w:cs="微软雅黑"/>
                          <w:color w:val="FFFFFF"/>
                          <w:sz w:val="32"/>
                          <w:szCs w:val="40"/>
                        </w:rPr>
                        <w:t>01 | 观现场</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1638935</wp:posOffset>
                </wp:positionH>
                <wp:positionV relativeFrom="paragraph">
                  <wp:posOffset>137160</wp:posOffset>
                </wp:positionV>
                <wp:extent cx="1281430" cy="312420"/>
                <wp:effectExtent l="0" t="0" r="0" b="0"/>
                <wp:wrapNone/>
                <wp:docPr id="20" name="文本框 40"/>
                <wp:cNvGraphicFramePr/>
                <a:graphic xmlns:a="http://schemas.openxmlformats.org/drawingml/2006/main">
                  <a:graphicData uri="http://schemas.microsoft.com/office/word/2010/wordprocessingShape">
                    <wps:wsp>
                      <wps:cNvSpPr txBox="1"/>
                      <wps:spPr>
                        <a:xfrm>
                          <a:off x="0" y="0"/>
                          <a:ext cx="1281430" cy="312420"/>
                        </a:xfrm>
                        <a:prstGeom prst="rect">
                          <a:avLst/>
                        </a:prstGeom>
                        <a:noFill/>
                        <a:ln w="6350">
                          <a:noFill/>
                        </a:ln>
                      </wps:spPr>
                      <wps:txbx>
                        <w:txbxContent>
                          <w:p>
                            <w:pPr>
                              <w:spacing w:line="360" w:lineRule="exact"/>
                              <w:rPr>
                                <w:rFonts w:hint="eastAsia" w:ascii="微软雅黑" w:eastAsia="微软雅黑" w:cs="微软雅黑"/>
                                <w:color w:val="FFFFFF"/>
                                <w:sz w:val="32"/>
                                <w:szCs w:val="40"/>
                              </w:rPr>
                            </w:pPr>
                            <w:r>
                              <w:rPr>
                                <w:rFonts w:hint="eastAsia" w:ascii="微软雅黑" w:eastAsia="微软雅黑" w:cs="微软雅黑"/>
                                <w:color w:val="FFFFFF"/>
                                <w:sz w:val="32"/>
                                <w:szCs w:val="40"/>
                              </w:rPr>
                              <w:t>02 | 找感悟</w:t>
                            </w:r>
                          </w:p>
                        </w:txbxContent>
                      </wps:txbx>
                      <wps:bodyPr wrap="square" upright="1"/>
                    </wps:wsp>
                  </a:graphicData>
                </a:graphic>
              </wp:anchor>
            </w:drawing>
          </mc:Choice>
          <mc:Fallback>
            <w:pict>
              <v:shape id="文本框 40" o:spid="_x0000_s1026" o:spt="202" type="#_x0000_t202" style="position:absolute;left:0pt;margin-left:129.05pt;margin-top:10.8pt;height:24.6pt;width:100.9pt;z-index:251675648;mso-width-relative:page;mso-height-relative:page;" filled="f" stroked="f" coordsize="21600,21600" o:gfxdata="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pyTL2wAAAAkBAAAPAAAAAAAAAAEAIAAAACIAAABkcnMvZG93bnJldi54&#10;bWxQSwECFAAUAAAACACHTuJAwji5Eb4BAABnAwAADgAAAAAAAAABACAAAAAqAQAAZHJzL2Uyb0Rv&#10;Yy54bWxQSwUGAAAAAAYABgBZAQAAWgUAAAAA&#10;">
                <v:fill on="f" focussize="0,0"/>
                <v:stroke on="f" weight="0.5pt"/>
                <v:imagedata o:title=""/>
                <o:lock v:ext="edit" aspectratio="f"/>
                <v:textbox>
                  <w:txbxContent>
                    <w:p>
                      <w:pPr>
                        <w:spacing w:line="360" w:lineRule="exact"/>
                        <w:rPr>
                          <w:rFonts w:hint="eastAsia" w:ascii="微软雅黑" w:eastAsia="微软雅黑" w:cs="微软雅黑"/>
                          <w:color w:val="FFFFFF"/>
                          <w:sz w:val="32"/>
                          <w:szCs w:val="40"/>
                        </w:rPr>
                      </w:pPr>
                      <w:r>
                        <w:rPr>
                          <w:rFonts w:hint="eastAsia" w:ascii="微软雅黑" w:eastAsia="微软雅黑" w:cs="微软雅黑"/>
                          <w:color w:val="FFFFFF"/>
                          <w:sz w:val="32"/>
                          <w:szCs w:val="40"/>
                        </w:rPr>
                        <w:t>02 | 找感悟</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3206115</wp:posOffset>
                </wp:positionH>
                <wp:positionV relativeFrom="paragraph">
                  <wp:posOffset>137160</wp:posOffset>
                </wp:positionV>
                <wp:extent cx="1281430" cy="312420"/>
                <wp:effectExtent l="0" t="0" r="0" b="0"/>
                <wp:wrapNone/>
                <wp:docPr id="23" name="文本框 217"/>
                <wp:cNvGraphicFramePr/>
                <a:graphic xmlns:a="http://schemas.openxmlformats.org/drawingml/2006/main">
                  <a:graphicData uri="http://schemas.microsoft.com/office/word/2010/wordprocessingShape">
                    <wps:wsp>
                      <wps:cNvSpPr txBox="1"/>
                      <wps:spPr>
                        <a:xfrm>
                          <a:off x="0" y="0"/>
                          <a:ext cx="1281430" cy="312420"/>
                        </a:xfrm>
                        <a:prstGeom prst="rect">
                          <a:avLst/>
                        </a:prstGeom>
                        <a:noFill/>
                        <a:ln w="6350">
                          <a:noFill/>
                        </a:ln>
                      </wps:spPr>
                      <wps:txbx>
                        <w:txbxContent>
                          <w:p>
                            <w:pPr>
                              <w:spacing w:line="360" w:lineRule="exact"/>
                              <w:rPr>
                                <w:rFonts w:hint="eastAsia" w:ascii="微软雅黑" w:eastAsia="微软雅黑" w:cs="微软雅黑"/>
                                <w:color w:val="FFFFFF"/>
                                <w:sz w:val="32"/>
                                <w:szCs w:val="40"/>
                              </w:rPr>
                            </w:pPr>
                            <w:r>
                              <w:rPr>
                                <w:rFonts w:hint="eastAsia" w:ascii="微软雅黑" w:eastAsia="微软雅黑" w:cs="微软雅黑"/>
                                <w:color w:val="FFFFFF"/>
                                <w:sz w:val="32"/>
                                <w:szCs w:val="40"/>
                              </w:rPr>
                              <w:t>03 |面对面</w:t>
                            </w:r>
                          </w:p>
                        </w:txbxContent>
                      </wps:txbx>
                      <wps:bodyPr wrap="square" upright="1"/>
                    </wps:wsp>
                  </a:graphicData>
                </a:graphic>
              </wp:anchor>
            </w:drawing>
          </mc:Choice>
          <mc:Fallback>
            <w:pict>
              <v:shape id="文本框 217" o:spid="_x0000_s1026" o:spt="202" type="#_x0000_t202" style="position:absolute;left:0pt;margin-left:252.45pt;margin-top:10.8pt;height:24.6pt;width:100.9pt;z-index:251678720;mso-width-relative:page;mso-height-relative:page;" filled="f" stroked="f" coordsize="21600,21600" o:gfxdata="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BFTDCfaAAAACQEAAA8AAAAAAAAAAQAgAAAAIgAAAGRycy9kb3ducmV2&#10;LnhtbFBLAQIUABQAAAAIAIdO4kD/eYWuwQEAAGgDAAAOAAAAAAAAAAEAIAAAACkBAABkcnMvZTJv&#10;RG9jLnhtbFBLBQYAAAAABgAGAFkBAABcBQAAAAA=&#10;">
                <v:fill on="f" focussize="0,0"/>
                <v:stroke on="f" weight="0.5pt"/>
                <v:imagedata o:title=""/>
                <o:lock v:ext="edit" aspectratio="f"/>
                <v:textbox>
                  <w:txbxContent>
                    <w:p>
                      <w:pPr>
                        <w:spacing w:line="360" w:lineRule="exact"/>
                        <w:rPr>
                          <w:rFonts w:hint="eastAsia" w:ascii="微软雅黑" w:eastAsia="微软雅黑" w:cs="微软雅黑"/>
                          <w:color w:val="FFFFFF"/>
                          <w:sz w:val="32"/>
                          <w:szCs w:val="40"/>
                        </w:rPr>
                      </w:pPr>
                      <w:r>
                        <w:rPr>
                          <w:rFonts w:hint="eastAsia" w:ascii="微软雅黑" w:eastAsia="微软雅黑" w:cs="微软雅黑"/>
                          <w:color w:val="FFFFFF"/>
                          <w:sz w:val="32"/>
                          <w:szCs w:val="40"/>
                        </w:rPr>
                        <w:t>03 |面对面</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4773295</wp:posOffset>
                </wp:positionH>
                <wp:positionV relativeFrom="paragraph">
                  <wp:posOffset>137160</wp:posOffset>
                </wp:positionV>
                <wp:extent cx="1281430" cy="312420"/>
                <wp:effectExtent l="0" t="0" r="0" b="0"/>
                <wp:wrapNone/>
                <wp:docPr id="26" name="文本框 40"/>
                <wp:cNvGraphicFramePr/>
                <a:graphic xmlns:a="http://schemas.openxmlformats.org/drawingml/2006/main">
                  <a:graphicData uri="http://schemas.microsoft.com/office/word/2010/wordprocessingShape">
                    <wps:wsp>
                      <wps:cNvSpPr txBox="1"/>
                      <wps:spPr>
                        <a:xfrm>
                          <a:off x="0" y="0"/>
                          <a:ext cx="1281430" cy="312420"/>
                        </a:xfrm>
                        <a:prstGeom prst="rect">
                          <a:avLst/>
                        </a:prstGeom>
                        <a:noFill/>
                        <a:ln w="6350">
                          <a:noFill/>
                        </a:ln>
                      </wps:spPr>
                      <wps:txbx>
                        <w:txbxContent>
                          <w:p>
                            <w:pPr>
                              <w:spacing w:line="360" w:lineRule="exact"/>
                              <w:rPr>
                                <w:rFonts w:hint="eastAsia" w:ascii="微软雅黑" w:eastAsia="微软雅黑" w:cs="微软雅黑"/>
                                <w:color w:val="FFFFFF"/>
                                <w:sz w:val="32"/>
                                <w:szCs w:val="40"/>
                              </w:rPr>
                            </w:pPr>
                            <w:r>
                              <w:rPr>
                                <w:rFonts w:hint="eastAsia" w:ascii="微软雅黑" w:eastAsia="微软雅黑" w:cs="微软雅黑"/>
                                <w:color w:val="FFFFFF"/>
                                <w:sz w:val="32"/>
                                <w:szCs w:val="40"/>
                              </w:rPr>
                              <w:t>04 | 互切磋</w:t>
                            </w:r>
                          </w:p>
                        </w:txbxContent>
                      </wps:txbx>
                      <wps:bodyPr wrap="square" upright="1"/>
                    </wps:wsp>
                  </a:graphicData>
                </a:graphic>
              </wp:anchor>
            </w:drawing>
          </mc:Choice>
          <mc:Fallback>
            <w:pict>
              <v:shape id="文本框 40" o:spid="_x0000_s1026" o:spt="202" type="#_x0000_t202" style="position:absolute;left:0pt;margin-left:375.85pt;margin-top:10.8pt;height:24.6pt;width:100.9pt;z-index:251681792;mso-width-relative:page;mso-height-relative:page;" filled="f" stroked="f" coordsize="21600,21600" o:gfxdata="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IsdrH2gAAAAkBAAAPAAAAAAAAAAEAIAAAACIAAABkcnMvZG93bnJldi54&#10;bWxQSwECFAAUAAAACACHTuJAEALVdr8BAABnAwAADgAAAAAAAAABACAAAAApAQAAZHJzL2Uyb0Rv&#10;Yy54bWxQSwUGAAAAAAYABgBZAQAAWgUAAAAA&#10;">
                <v:fill on="f" focussize="0,0"/>
                <v:stroke on="f" weight="0.5pt"/>
                <v:imagedata o:title=""/>
                <o:lock v:ext="edit" aspectratio="f"/>
                <v:textbox>
                  <w:txbxContent>
                    <w:p>
                      <w:pPr>
                        <w:spacing w:line="360" w:lineRule="exact"/>
                        <w:rPr>
                          <w:rFonts w:hint="eastAsia" w:ascii="微软雅黑" w:eastAsia="微软雅黑" w:cs="微软雅黑"/>
                          <w:color w:val="FFFFFF"/>
                          <w:sz w:val="32"/>
                          <w:szCs w:val="40"/>
                        </w:rPr>
                      </w:pPr>
                      <w:r>
                        <w:rPr>
                          <w:rFonts w:hint="eastAsia" w:ascii="微软雅黑" w:eastAsia="微软雅黑" w:cs="微软雅黑"/>
                          <w:color w:val="FFFFFF"/>
                          <w:sz w:val="32"/>
                          <w:szCs w:val="40"/>
                        </w:rPr>
                        <w:t>04 | 互切磋</w:t>
                      </w:r>
                    </w:p>
                  </w:txbxContent>
                </v:textbox>
              </v:shape>
            </w:pict>
          </mc:Fallback>
        </mc:AlternateContent>
      </w:r>
    </w:p>
    <w:p/>
    <w:p/>
    <w:p/>
    <w:p>
      <w:pPr>
        <w:rPr>
          <w:rFonts w:hint="eastAsia"/>
        </w:rPr>
      </w:pPr>
    </w:p>
    <w:p/>
    <w:p/>
    <w:p>
      <w:pPr>
        <w:rPr>
          <w:rFonts w:hint="eastAsia"/>
        </w:rPr>
      </w:pPr>
    </w:p>
    <w:p>
      <w:pPr>
        <w:rPr>
          <w:rFonts w:hint="eastAsia"/>
        </w:rPr>
      </w:pPr>
    </w:p>
    <w:p>
      <w:pPr>
        <w:tabs>
          <w:tab w:val="left" w:pos="1498"/>
        </w:tabs>
        <w:spacing w:line="350" w:lineRule="exact"/>
        <w:rPr>
          <w:rFonts w:ascii="Calibri" w:hAnsi="Calibri"/>
        </w:rPr>
      </w:pPr>
      <w:r>
        <w:rPr>
          <w:lang/>
        </w:rPr>
        <mc:AlternateContent>
          <mc:Choice Requires="wpg">
            <w:drawing>
              <wp:anchor distT="0" distB="0" distL="114300" distR="114300" simplePos="0" relativeHeight="251689984" behindDoc="0" locked="0" layoutInCell="1" allowOverlap="1">
                <wp:simplePos x="0" y="0"/>
                <wp:positionH relativeFrom="column">
                  <wp:posOffset>-1270</wp:posOffset>
                </wp:positionH>
                <wp:positionV relativeFrom="paragraph">
                  <wp:posOffset>-19050</wp:posOffset>
                </wp:positionV>
                <wp:extent cx="951865" cy="373380"/>
                <wp:effectExtent l="0" t="0" r="0" b="0"/>
                <wp:wrapNone/>
                <wp:docPr id="40" name="组合 42"/>
                <wp:cNvGraphicFramePr/>
                <a:graphic xmlns:a="http://schemas.openxmlformats.org/drawingml/2006/main">
                  <a:graphicData uri="http://schemas.microsoft.com/office/word/2010/wordprocessingGroup">
                    <wpg:wgp>
                      <wpg:cNvGrpSpPr/>
                      <wpg:grpSpPr>
                        <a:xfrm>
                          <a:off x="0" y="0"/>
                          <a:ext cx="951865" cy="373380"/>
                          <a:chOff x="1077" y="4889"/>
                          <a:chExt cx="1500" cy="589"/>
                        </a:xfrm>
                      </wpg:grpSpPr>
                      <wps:wsp>
                        <wps:cNvPr id="37" name="矩形 3"/>
                        <wps:cNvSpPr/>
                        <wps:spPr>
                          <a:xfrm>
                            <a:off x="1077" y="4889"/>
                            <a:ext cx="1500" cy="589"/>
                          </a:xfrm>
                          <a:prstGeom prst="rect">
                            <a:avLst/>
                          </a:prstGeom>
                          <a:pattFill prst="divot">
                            <a:fgClr>
                              <a:srgbClr val="FFC000"/>
                            </a:fgClr>
                            <a:bgClr>
                              <a:srgbClr val="FF6600"/>
                            </a:bgClr>
                          </a:pattFill>
                          <a:ln w="12700">
                            <a:noFill/>
                          </a:ln>
                        </wps:spPr>
                        <wps:bodyPr wrap="square" upright="1"/>
                      </wps:wsp>
                      <wps:wsp>
                        <wps:cNvPr id="38" name="矩形 4"/>
                        <wps:cNvSpPr/>
                        <wps:spPr>
                          <a:xfrm>
                            <a:off x="1116" y="4926"/>
                            <a:ext cx="1415" cy="505"/>
                          </a:xfrm>
                          <a:prstGeom prst="rect">
                            <a:avLst/>
                          </a:prstGeom>
                          <a:noFill/>
                          <a:ln w="12700" cap="flat" cmpd="sng">
                            <a:solidFill>
                              <a:srgbClr val="FFFFFF"/>
                            </a:solidFill>
                            <a:prstDash val="solid"/>
                            <a:miter/>
                            <a:headEnd type="none" w="med" len="med"/>
                            <a:tailEnd type="none" w="med" len="med"/>
                          </a:ln>
                        </wps:spPr>
                        <wps:bodyPr wrap="square" upright="1"/>
                      </wps:wsp>
                      <wps:wsp>
                        <wps:cNvPr id="39" name="文本框 32"/>
                        <wps:cNvSpPr txBox="1"/>
                        <wps:spPr>
                          <a:xfrm>
                            <a:off x="1093" y="4934"/>
                            <a:ext cx="1430" cy="465"/>
                          </a:xfrm>
                          <a:prstGeom prst="rect">
                            <a:avLst/>
                          </a:prstGeom>
                          <a:noFill/>
                          <a:ln w="6350">
                            <a:noFill/>
                          </a:ln>
                        </wps:spPr>
                        <wps:txbx>
                          <w:txbxContent>
                            <w:p>
                              <w:pPr>
                                <w:spacing w:line="360" w:lineRule="exact"/>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行程安排</w:t>
                              </w:r>
                            </w:p>
                          </w:txbxContent>
                        </wps:txbx>
                        <wps:bodyPr wrap="square" upright="1"/>
                      </wps:wsp>
                    </wpg:wgp>
                  </a:graphicData>
                </a:graphic>
              </wp:anchor>
            </w:drawing>
          </mc:Choice>
          <mc:Fallback>
            <w:pict>
              <v:group id="组合 42" o:spid="_x0000_s1026" o:spt="203" style="position:absolute;left:0pt;margin-left:-0.1pt;margin-top:-1.5pt;height:29.4pt;width:74.95pt;z-index:251689984;mso-width-relative:page;mso-height-relative:page;" coordorigin="1077,4889" coordsize="1500,589" o:gfxdata="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">
                <o:lock v:ext="edit" aspectratio="f"/>
                <v:rect id="矩形 3" o:spid="_x0000_s1026" o:spt="1" style="position:absolute;left:1077;top:4889;height:589;width:1500;" fillcolor="#FFC000" filled="t" stroked="f" coordsize="21600,21600" o:gfxdata="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9dC0L4A&#10;AADbAAAADwAAAAAAAAABACAAAAAiAAAAZHJzL2Rvd25yZXYueG1sUEsBAhQAFAAAAAgAh07iQDMv&#10;BZ47AAAAOQAAABAAAAAAAAAAAQAgAAAADQEAAGRycy9zaGFwZXhtbC54bWxQSwUGAAAAAAYABgBb&#10;AQAAtwMAAAAA&#10;">
                  <v:fill type="pattern" on="t" color2="#FF6600" o:title="草皮" focussize="0,0" r:id="rId8"/>
                  <v:stroke on="f" weight="1pt"/>
                  <v:imagedata o:title=""/>
                  <o:lock v:ext="edit" aspectratio="f"/>
                </v:rect>
                <v:rect id="矩形 4" o:spid="_x0000_s1026" o:spt="1" style="position:absolute;left:1116;top:4926;height:505;width:1415;" filled="f" stroked="t" coordsize="21600,21600" o:gfxdata="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Frq162AAAA2wAAAA8A&#10;AAAAAAAAAQAgAAAAIgAAAGRycy9kb3ducmV2LnhtbFBLAQIUABQAAAAIAIdO4kAzLwWeOwAAADkA&#10;AAAQAAAAAAAAAAEAIAAAAAUBAABkcnMvc2hhcGV4bWwueG1sUEsFBgAAAAAGAAYAWwEAAK8DAAAA&#10;AA==&#10;">
                  <v:fill on="f" focussize="0,0"/>
                  <v:stroke weight="1pt" color="#FFFFFF" joinstyle="miter"/>
                  <v:imagedata o:title=""/>
                  <o:lock v:ext="edit" aspectratio="f"/>
                </v:rect>
                <v:shape id="文本框 32" o:spid="_x0000_s1026" o:spt="202" type="#_x0000_t202" style="position:absolute;left:1093;top:4934;height:465;width:1430;" filled="f" stroked="f" coordsize="21600,21600" o:gfxdata="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u8f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pacing w:line="360" w:lineRule="exact"/>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行程安排</w:t>
                        </w:r>
                      </w:p>
                    </w:txbxContent>
                  </v:textbox>
                </v:shape>
              </v:group>
            </w:pict>
          </mc:Fallback>
        </mc:AlternateContent>
      </w:r>
    </w:p>
    <w:tbl>
      <w:tblPr>
        <w:tblStyle w:val="8"/>
        <w:tblpPr w:leftFromText="180" w:rightFromText="180" w:vertAnchor="text" w:horzAnchor="page" w:tblpX="1156" w:tblpY="30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6474"/>
        <w:gridCol w:w="1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416" w:hRule="atLeast"/>
        </w:trPr>
        <w:tc>
          <w:tcPr>
            <w:tcW w:w="1431" w:type="dxa"/>
            <w:tcBorders>
              <w:top w:val="dotted" w:color="auto" w:sz="4" w:space="0"/>
              <w:left w:val="dotted" w:color="auto" w:sz="4" w:space="0"/>
              <w:bottom w:val="dotted" w:color="auto" w:sz="4" w:space="0"/>
              <w:right w:val="dotted" w:color="auto" w:sz="4" w:space="0"/>
            </w:tcBorders>
            <w:shd w:val="clear" w:color="auto" w:fill="3F3F3F"/>
            <w:noWrap w:val="0"/>
            <w:vAlign w:val="center"/>
          </w:tcPr>
          <w:p>
            <w:pPr>
              <w:spacing w:line="320" w:lineRule="exact"/>
              <w:jc w:val="center"/>
              <w:rPr>
                <w:rFonts w:hint="eastAsia" w:ascii="微软雅黑" w:eastAsia="微软雅黑" w:cs="宋体"/>
                <w:b/>
                <w:bCs/>
                <w:color w:val="FFFFFF"/>
                <w:szCs w:val="21"/>
              </w:rPr>
            </w:pPr>
            <w:r>
              <w:rPr>
                <w:rFonts w:hint="eastAsia" w:ascii="微软雅黑" w:eastAsia="微软雅黑" w:cs="宋体"/>
                <w:b/>
                <w:bCs/>
                <w:color w:val="FFFFFF"/>
                <w:szCs w:val="21"/>
              </w:rPr>
              <w:t>时间</w:t>
            </w:r>
          </w:p>
        </w:tc>
        <w:tc>
          <w:tcPr>
            <w:tcW w:w="6474" w:type="dxa"/>
            <w:tcBorders>
              <w:top w:val="dotted" w:color="auto" w:sz="4" w:space="0"/>
              <w:left w:val="dotted" w:color="auto" w:sz="4" w:space="0"/>
              <w:right w:val="dotted" w:color="auto" w:sz="4" w:space="0"/>
            </w:tcBorders>
            <w:shd w:val="clear" w:color="auto" w:fill="3F3F3F"/>
            <w:noWrap w:val="0"/>
            <w:vAlign w:val="center"/>
          </w:tcPr>
          <w:p>
            <w:pPr>
              <w:spacing w:line="320" w:lineRule="exact"/>
              <w:jc w:val="center"/>
              <w:rPr>
                <w:rFonts w:hint="eastAsia" w:ascii="微软雅黑" w:eastAsia="微软雅黑" w:cs="宋体"/>
                <w:b/>
                <w:bCs/>
                <w:color w:val="FFFFFF"/>
                <w:szCs w:val="21"/>
              </w:rPr>
            </w:pPr>
            <w:r>
              <w:rPr>
                <w:rFonts w:hint="eastAsia" w:ascii="微软雅黑" w:eastAsia="微软雅黑" w:cs="宋体"/>
                <w:b/>
                <w:bCs/>
                <w:color w:val="FFFFFF"/>
                <w:szCs w:val="21"/>
              </w:rPr>
              <w:t>第一天： 参观一汽大众成都智慧工厂+专家交流互动</w:t>
            </w:r>
          </w:p>
        </w:tc>
        <w:tc>
          <w:tcPr>
            <w:tcW w:w="1939" w:type="dxa"/>
            <w:tcBorders>
              <w:top w:val="dotted" w:color="auto" w:sz="4" w:space="0"/>
              <w:left w:val="dotted" w:color="auto" w:sz="4" w:space="0"/>
              <w:bottom w:val="dotted" w:color="auto" w:sz="4" w:space="0"/>
              <w:right w:val="dotted" w:color="auto" w:sz="4" w:space="0"/>
            </w:tcBorders>
            <w:shd w:val="clear" w:color="auto" w:fill="3F3F3F"/>
            <w:noWrap w:val="0"/>
            <w:vAlign w:val="center"/>
          </w:tcPr>
          <w:p>
            <w:pPr>
              <w:spacing w:line="320" w:lineRule="exact"/>
              <w:jc w:val="center"/>
              <w:rPr>
                <w:rFonts w:hint="eastAsia" w:ascii="微软雅黑" w:eastAsia="微软雅黑" w:cs="宋体"/>
                <w:b/>
                <w:bCs/>
                <w:color w:val="FFFFFF"/>
                <w:szCs w:val="21"/>
              </w:rPr>
            </w:pPr>
            <w:r>
              <w:rPr>
                <w:rFonts w:hint="eastAsia" w:ascii="微软雅黑" w:eastAsia="微软雅黑" w:cs="宋体"/>
                <w:b/>
                <w:bCs/>
                <w:color w:val="FFFFFF"/>
                <w:szCs w:val="21"/>
              </w:rPr>
              <w:t>分享嘉宾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032" w:hRule="atLeast"/>
        </w:trPr>
        <w:tc>
          <w:tcPr>
            <w:tcW w:w="1431"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rPr>
                <w:rFonts w:hint="eastAsia" w:ascii="微软雅黑" w:eastAsia="微软雅黑" w:cs="宋体"/>
                <w:color w:val="000000"/>
                <w:kern w:val="0"/>
                <w:szCs w:val="21"/>
              </w:rPr>
            </w:pPr>
            <w:r>
              <w:rPr>
                <w:rFonts w:hint="eastAsia" w:ascii="微软雅黑" w:eastAsia="微软雅黑" w:cs="宋体"/>
                <w:szCs w:val="21"/>
              </w:rPr>
              <w:t>09:00-09:</w:t>
            </w:r>
            <w:r>
              <w:rPr>
                <w:rFonts w:ascii="微软雅黑" w:eastAsia="微软雅黑" w:cs="宋体"/>
                <w:szCs w:val="21"/>
              </w:rPr>
              <w:t>3</w:t>
            </w:r>
            <w:r>
              <w:rPr>
                <w:rFonts w:hint="eastAsia" w:ascii="微软雅黑" w:eastAsia="微软雅黑" w:cs="宋体"/>
                <w:szCs w:val="21"/>
              </w:rPr>
              <w:t>0</w:t>
            </w:r>
          </w:p>
        </w:tc>
        <w:tc>
          <w:tcPr>
            <w:tcW w:w="6474"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rPr>
                <w:rFonts w:hint="eastAsia" w:ascii="微软雅黑" w:eastAsia="微软雅黑" w:cs="宋体"/>
                <w:b/>
                <w:bCs/>
                <w:szCs w:val="21"/>
              </w:rPr>
            </w:pPr>
            <w:r>
              <w:rPr>
                <w:rFonts w:hint="eastAsia" w:ascii="微软雅黑" w:eastAsia="微软雅黑" w:cs="宋体"/>
                <w:b/>
                <w:color w:val="FF0000"/>
                <w:szCs w:val="21"/>
              </w:rPr>
              <w:t>标杆学习行前引导</w:t>
            </w:r>
          </w:p>
          <w:p>
            <w:pPr>
              <w:tabs>
                <w:tab w:val="left" w:pos="1530"/>
              </w:tabs>
              <w:spacing w:line="320" w:lineRule="exact"/>
              <w:rPr>
                <w:rFonts w:hint="eastAsia" w:ascii="微软雅黑" w:eastAsia="微软雅黑" w:cs="宋体"/>
                <w:b/>
                <w:bCs/>
                <w:szCs w:val="21"/>
              </w:rPr>
            </w:pPr>
            <w:r>
              <w:rPr>
                <w:rFonts w:hint="eastAsia" w:ascii="微软雅黑" w:eastAsia="微软雅黑" w:cs="宋体"/>
                <w:szCs w:val="21"/>
              </w:rPr>
              <w:t>随团顾问通过对成都一汽大众工厂的简单介绍，引导大家对一汽的精益生产方式产生及持续发展过程的深入思考。</w:t>
            </w:r>
          </w:p>
        </w:tc>
        <w:tc>
          <w:tcPr>
            <w:tcW w:w="1939"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hint="eastAsia" w:ascii="微软雅黑" w:eastAsia="微软雅黑" w:cs="宋体"/>
                <w:color w:val="000000"/>
                <w:kern w:val="0"/>
                <w:szCs w:val="21"/>
              </w:rPr>
            </w:pPr>
            <w:r>
              <w:rPr>
                <w:rFonts w:hint="eastAsia" w:ascii="微软雅黑" w:eastAsia="微软雅黑" w:cs="宋体"/>
                <w:szCs w:val="21"/>
              </w:rPr>
              <w:t>标杆随团顾问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3981" w:hRule="atLeast"/>
        </w:trPr>
        <w:tc>
          <w:tcPr>
            <w:tcW w:w="1431"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hint="eastAsia" w:ascii="微软雅黑" w:eastAsia="微软雅黑" w:cs="宋体"/>
                <w:color w:val="000000"/>
                <w:kern w:val="0"/>
                <w:szCs w:val="21"/>
              </w:rPr>
            </w:pPr>
            <w:r>
              <w:rPr>
                <w:rFonts w:hint="eastAsia" w:ascii="微软雅黑" w:eastAsia="微软雅黑" w:cs="宋体"/>
                <w:szCs w:val="21"/>
              </w:rPr>
              <w:t>09:</w:t>
            </w:r>
            <w:r>
              <w:rPr>
                <w:rFonts w:ascii="微软雅黑" w:eastAsia="微软雅黑" w:cs="宋体"/>
                <w:szCs w:val="21"/>
              </w:rPr>
              <w:t>3</w:t>
            </w:r>
            <w:r>
              <w:rPr>
                <w:rFonts w:hint="eastAsia" w:ascii="微软雅黑" w:eastAsia="微软雅黑" w:cs="宋体"/>
                <w:szCs w:val="21"/>
              </w:rPr>
              <w:t>0-</w:t>
            </w:r>
            <w:r>
              <w:rPr>
                <w:rFonts w:ascii="微软雅黑" w:eastAsia="微软雅黑" w:cs="宋体"/>
                <w:szCs w:val="21"/>
              </w:rPr>
              <w:t>11:00</w:t>
            </w:r>
          </w:p>
        </w:tc>
        <w:tc>
          <w:tcPr>
            <w:tcW w:w="6474" w:type="dxa"/>
            <w:tcBorders>
              <w:top w:val="dotted" w:color="auto" w:sz="4" w:space="0"/>
              <w:left w:val="dotted" w:color="auto" w:sz="4" w:space="0"/>
              <w:bottom w:val="dotted" w:color="auto" w:sz="4" w:space="0"/>
              <w:right w:val="dotted" w:color="auto" w:sz="4" w:space="0"/>
            </w:tcBorders>
            <w:noWrap w:val="0"/>
            <w:vAlign w:val="center"/>
          </w:tcPr>
          <w:p>
            <w:pPr>
              <w:spacing w:line="320" w:lineRule="exact"/>
              <w:rPr>
                <w:rFonts w:hint="eastAsia" w:ascii="微软雅黑" w:eastAsia="微软雅黑" w:cs="宋体"/>
                <w:b/>
                <w:color w:val="FF0000"/>
                <w:szCs w:val="21"/>
              </w:rPr>
            </w:pPr>
            <w:r>
              <w:rPr>
                <w:rFonts w:hint="eastAsia" w:ascii="微软雅黑" w:eastAsia="微软雅黑" w:cs="宋体"/>
                <w:b/>
                <w:color w:val="FF0000"/>
                <w:szCs w:val="21"/>
              </w:rPr>
              <w:t>参观一汽大众成都工厂，身临“智”造现场，通过参观和讲解人员的介绍感受汽车工业生产带来的超强震撼</w:t>
            </w:r>
          </w:p>
          <w:p>
            <w:pPr>
              <w:spacing w:line="320" w:lineRule="exact"/>
              <w:rPr>
                <w:rFonts w:ascii="微软雅黑" w:eastAsia="微软雅黑"/>
                <w:b/>
                <w:bCs/>
                <w:szCs w:val="21"/>
              </w:rPr>
            </w:pPr>
            <w:r>
              <w:rPr>
                <w:rFonts w:hint="eastAsia" w:ascii="微软雅黑" w:eastAsia="微软雅黑"/>
                <w:b/>
                <w:bCs/>
                <w:szCs w:val="21"/>
              </w:rPr>
              <w:t>1、捷达体验中心展厅</w:t>
            </w:r>
          </w:p>
          <w:p>
            <w:pPr>
              <w:spacing w:line="320" w:lineRule="exact"/>
              <w:rPr>
                <w:rFonts w:ascii="微软雅黑" w:eastAsia="微软雅黑"/>
                <w:szCs w:val="21"/>
              </w:rPr>
            </w:pPr>
            <w:r>
              <w:rPr>
                <w:rFonts w:hint="eastAsia" w:ascii="微软雅黑" w:eastAsia="微软雅黑"/>
                <w:b/>
                <w:bCs/>
                <w:szCs w:val="21"/>
              </w:rPr>
              <w:t>2、冲压车间</w:t>
            </w:r>
            <w:r>
              <w:rPr>
                <w:rFonts w:hint="eastAsia" w:ascii="微软雅黑" w:eastAsia="微软雅黑"/>
                <w:szCs w:val="21"/>
              </w:rPr>
              <w:t xml:space="preserve">：一共分为3大核心区域。分别是模具维修区、生产区和冲压件库。在模具的存放方面，实现了三层堆放，使用世界最先进的全自动化“舒勒”伺服压机线。 </w:t>
            </w:r>
          </w:p>
          <w:p>
            <w:pPr>
              <w:spacing w:line="320" w:lineRule="exact"/>
              <w:rPr>
                <w:rFonts w:hint="eastAsia" w:ascii="微软雅黑" w:eastAsia="微软雅黑" w:cs="宋体"/>
                <w:bCs/>
                <w:szCs w:val="21"/>
              </w:rPr>
            </w:pPr>
            <w:r>
              <w:rPr>
                <w:rFonts w:hint="eastAsia" w:ascii="微软雅黑" w:eastAsia="微软雅黑" w:cs="宋体"/>
                <w:b/>
                <w:bCs/>
                <w:szCs w:val="21"/>
              </w:rPr>
              <w:t>3、焊装车间</w:t>
            </w:r>
            <w:r>
              <w:rPr>
                <w:rFonts w:hint="eastAsia" w:ascii="微软雅黑" w:eastAsia="微软雅黑" w:cs="宋体"/>
                <w:bCs/>
                <w:szCs w:val="21"/>
              </w:rPr>
              <w:t>：占地面积</w:t>
            </w:r>
            <w:r>
              <w:rPr>
                <w:rFonts w:ascii="微软雅黑" w:eastAsia="微软雅黑" w:cs="宋体"/>
                <w:bCs/>
                <w:szCs w:val="21"/>
              </w:rPr>
              <w:t>8.9</w:t>
            </w:r>
            <w:r>
              <w:rPr>
                <w:rFonts w:hint="eastAsia" w:ascii="微软雅黑" w:eastAsia="微软雅黑" w:cs="宋体"/>
                <w:bCs/>
                <w:szCs w:val="21"/>
              </w:rPr>
              <w:t>万平方米，于</w:t>
            </w:r>
            <w:r>
              <w:rPr>
                <w:rFonts w:ascii="微软雅黑" w:eastAsia="微软雅黑" w:cs="宋体"/>
                <w:bCs/>
                <w:szCs w:val="21"/>
              </w:rPr>
              <w:t>2018</w:t>
            </w:r>
            <w:r>
              <w:rPr>
                <w:rFonts w:hint="eastAsia" w:ascii="微软雅黑" w:eastAsia="微软雅黑" w:cs="宋体"/>
                <w:bCs/>
                <w:szCs w:val="21"/>
              </w:rPr>
              <w:t>年建成投产，自动化率达到80%以上。生产线上主要生产捷达品牌的两款SUV、VS5和VS7。焊装车间日产量是</w:t>
            </w:r>
            <w:r>
              <w:rPr>
                <w:rFonts w:ascii="微软雅黑" w:eastAsia="微软雅黑" w:cs="宋体"/>
                <w:bCs/>
                <w:szCs w:val="21"/>
              </w:rPr>
              <w:t>600</w:t>
            </w:r>
            <w:r>
              <w:rPr>
                <w:rFonts w:hint="eastAsia" w:ascii="微软雅黑" w:eastAsia="微软雅黑" w:cs="宋体"/>
                <w:bCs/>
                <w:szCs w:val="21"/>
              </w:rPr>
              <w:t>辆左右，规划年产能是</w:t>
            </w:r>
            <w:r>
              <w:rPr>
                <w:rFonts w:ascii="微软雅黑" w:eastAsia="微软雅黑" w:cs="宋体"/>
                <w:bCs/>
                <w:szCs w:val="21"/>
              </w:rPr>
              <w:t>30</w:t>
            </w:r>
            <w:r>
              <w:rPr>
                <w:rFonts w:hint="eastAsia" w:ascii="微软雅黑" w:eastAsia="微软雅黑" w:cs="宋体"/>
                <w:bCs/>
                <w:szCs w:val="21"/>
              </w:rPr>
              <w:t xml:space="preserve">万台。 </w:t>
            </w:r>
          </w:p>
          <w:p>
            <w:pPr>
              <w:spacing w:line="320" w:lineRule="exact"/>
              <w:rPr>
                <w:rFonts w:hint="eastAsia" w:ascii="微软雅黑" w:eastAsia="微软雅黑"/>
                <w:bCs/>
                <w:szCs w:val="21"/>
              </w:rPr>
            </w:pPr>
            <w:r>
              <w:rPr>
                <w:rFonts w:hint="eastAsia" w:ascii="微软雅黑" w:eastAsia="微软雅黑"/>
                <w:b/>
                <w:bCs/>
                <w:szCs w:val="21"/>
              </w:rPr>
              <w:t>4、总装车间</w:t>
            </w:r>
            <w:r>
              <w:rPr>
                <w:rFonts w:hint="eastAsia" w:ascii="微软雅黑" w:eastAsia="微软雅黑"/>
                <w:bCs/>
                <w:szCs w:val="21"/>
              </w:rPr>
              <w:t>：占地面积的</w:t>
            </w:r>
            <w:r>
              <w:rPr>
                <w:rFonts w:ascii="微软雅黑" w:eastAsia="微软雅黑"/>
                <w:bCs/>
                <w:szCs w:val="21"/>
              </w:rPr>
              <w:t>9.3</w:t>
            </w:r>
            <w:r>
              <w:rPr>
                <w:rFonts w:hint="eastAsia" w:ascii="微软雅黑" w:eastAsia="微软雅黑"/>
                <w:bCs/>
                <w:szCs w:val="21"/>
              </w:rPr>
              <w:t>万平方米，总体生产线采用的是英文字母小</w:t>
            </w:r>
            <w:r>
              <w:rPr>
                <w:rFonts w:ascii="微软雅黑" w:eastAsia="微软雅黑"/>
                <w:bCs/>
                <w:szCs w:val="21"/>
              </w:rPr>
              <w:t>h</w:t>
            </w:r>
            <w:r>
              <w:rPr>
                <w:rFonts w:hint="eastAsia" w:ascii="微软雅黑" w:eastAsia="微软雅黑"/>
                <w:bCs/>
                <w:szCs w:val="21"/>
              </w:rPr>
              <w:t xml:space="preserve">型的规划布局，它是德国大众公司经过一百多年的生产实践得出的最合理生产布局。 </w:t>
            </w:r>
          </w:p>
        </w:tc>
        <w:tc>
          <w:tcPr>
            <w:tcW w:w="1939"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ascii="微软雅黑" w:eastAsia="微软雅黑" w:cs="宋体"/>
                <w:szCs w:val="21"/>
              </w:rPr>
            </w:pPr>
            <w:r>
              <w:rPr>
                <w:rFonts w:hint="eastAsia" w:ascii="微软雅黑" w:eastAsia="微软雅黑" w:cs="宋体"/>
                <w:szCs w:val="21"/>
              </w:rPr>
              <w:t>一汽大众</w:t>
            </w:r>
          </w:p>
          <w:p>
            <w:pPr>
              <w:tabs>
                <w:tab w:val="left" w:pos="1530"/>
              </w:tabs>
              <w:spacing w:line="320" w:lineRule="exact"/>
              <w:jc w:val="center"/>
              <w:rPr>
                <w:rFonts w:hint="eastAsia" w:ascii="微软雅黑" w:eastAsia="微软雅黑" w:cs="宋体"/>
                <w:szCs w:val="21"/>
              </w:rPr>
            </w:pPr>
            <w:r>
              <w:rPr>
                <w:rFonts w:hint="eastAsia" w:ascii="微软雅黑" w:eastAsia="微软雅黑" w:cs="宋体"/>
                <w:szCs w:val="21"/>
              </w:rPr>
              <w:t>现场负责人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126" w:hRule="atLeast"/>
        </w:trPr>
        <w:tc>
          <w:tcPr>
            <w:tcW w:w="1431"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hint="eastAsia" w:ascii="微软雅黑" w:eastAsia="微软雅黑" w:cs="宋体"/>
                <w:szCs w:val="21"/>
              </w:rPr>
            </w:pPr>
            <w:r>
              <w:rPr>
                <w:rFonts w:hint="eastAsia" w:ascii="微软雅黑" w:eastAsia="微软雅黑" w:cs="宋体"/>
                <w:szCs w:val="21"/>
              </w:rPr>
              <w:t>1</w:t>
            </w:r>
            <w:r>
              <w:rPr>
                <w:rFonts w:ascii="微软雅黑" w:eastAsia="微软雅黑" w:cs="宋体"/>
                <w:szCs w:val="21"/>
              </w:rPr>
              <w:t>1:00-12:00</w:t>
            </w:r>
          </w:p>
        </w:tc>
        <w:tc>
          <w:tcPr>
            <w:tcW w:w="6474" w:type="dxa"/>
            <w:tcBorders>
              <w:top w:val="dotted" w:color="auto" w:sz="4" w:space="0"/>
              <w:left w:val="dotted" w:color="auto" w:sz="4" w:space="0"/>
              <w:bottom w:val="dotted" w:color="auto" w:sz="4" w:space="0"/>
              <w:right w:val="dotted" w:color="auto" w:sz="4" w:space="0"/>
            </w:tcBorders>
            <w:noWrap w:val="0"/>
            <w:vAlign w:val="center"/>
          </w:tcPr>
          <w:p>
            <w:pPr>
              <w:spacing w:line="320" w:lineRule="exact"/>
              <w:rPr>
                <w:rFonts w:hint="eastAsia" w:ascii="微软雅黑" w:eastAsia="微软雅黑" w:cs="宋体"/>
                <w:b/>
                <w:color w:val="FF0000"/>
                <w:szCs w:val="21"/>
              </w:rPr>
            </w:pPr>
            <w:r>
              <w:rPr>
                <w:rFonts w:hint="eastAsia" w:ascii="微软雅黑" w:eastAsia="微软雅黑" w:cs="宋体"/>
                <w:b/>
                <w:color w:val="FF0000"/>
                <w:szCs w:val="21"/>
              </w:rPr>
              <w:t>主题分享交流《一汽-大众成都公司创新发展之路》</w:t>
            </w:r>
          </w:p>
          <w:p>
            <w:pPr>
              <w:spacing w:line="320" w:lineRule="exact"/>
              <w:rPr>
                <w:rFonts w:hint="eastAsia" w:ascii="微软雅黑" w:eastAsia="微软雅黑" w:cs="宋体"/>
                <w:bCs/>
                <w:szCs w:val="21"/>
              </w:rPr>
            </w:pPr>
            <w:r>
              <w:rPr>
                <w:rFonts w:hint="eastAsia" w:ascii="微软雅黑" w:eastAsia="微软雅黑" w:cs="宋体"/>
                <w:bCs/>
                <w:szCs w:val="21"/>
              </w:rPr>
              <w:t>1、一汽大众的发展和战略</w:t>
            </w:r>
          </w:p>
          <w:p>
            <w:pPr>
              <w:spacing w:line="320" w:lineRule="exact"/>
              <w:rPr>
                <w:rFonts w:hint="eastAsia" w:ascii="微软雅黑" w:eastAsia="微软雅黑" w:cs="宋体"/>
                <w:b/>
                <w:color w:val="FF0000"/>
                <w:szCs w:val="21"/>
              </w:rPr>
            </w:pPr>
            <w:r>
              <w:rPr>
                <w:rFonts w:hint="eastAsia" w:ascii="微软雅黑" w:eastAsia="微软雅黑" w:cs="宋体"/>
                <w:bCs/>
                <w:szCs w:val="21"/>
              </w:rPr>
              <w:t>2、一汽大众工匠文化与工匠培养</w:t>
            </w:r>
          </w:p>
        </w:tc>
        <w:tc>
          <w:tcPr>
            <w:tcW w:w="1939"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hint="eastAsia" w:ascii="微软雅黑" w:eastAsia="微软雅黑" w:cs="宋体"/>
                <w:szCs w:val="21"/>
              </w:rPr>
            </w:pPr>
            <w:r>
              <w:rPr>
                <w:rFonts w:hint="eastAsia" w:ascii="微软雅黑" w:eastAsia="微软雅黑" w:cs="宋体"/>
                <w:szCs w:val="21"/>
              </w:rPr>
              <w:t>一汽大众专家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477" w:hRule="atLeast"/>
        </w:trPr>
        <w:tc>
          <w:tcPr>
            <w:tcW w:w="1431"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hint="eastAsia" w:ascii="微软雅黑" w:eastAsia="微软雅黑" w:cs="宋体"/>
                <w:szCs w:val="21"/>
              </w:rPr>
            </w:pPr>
            <w:r>
              <w:rPr>
                <w:rFonts w:hint="eastAsia" w:ascii="微软雅黑" w:eastAsia="微软雅黑" w:cs="宋体"/>
                <w:szCs w:val="21"/>
              </w:rPr>
              <w:t>12:00-13:</w:t>
            </w:r>
            <w:r>
              <w:rPr>
                <w:rFonts w:ascii="微软雅黑" w:eastAsia="微软雅黑" w:cs="宋体"/>
                <w:szCs w:val="21"/>
              </w:rPr>
              <w:t>3</w:t>
            </w:r>
            <w:r>
              <w:rPr>
                <w:rFonts w:hint="eastAsia" w:ascii="微软雅黑" w:eastAsia="微软雅黑" w:cs="宋体"/>
                <w:szCs w:val="21"/>
              </w:rPr>
              <w:t>0</w:t>
            </w:r>
          </w:p>
        </w:tc>
        <w:tc>
          <w:tcPr>
            <w:tcW w:w="8413" w:type="dxa"/>
            <w:gridSpan w:val="2"/>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left"/>
              <w:rPr>
                <w:rFonts w:hint="eastAsia" w:ascii="微软雅黑" w:eastAsia="微软雅黑" w:cs="宋体"/>
                <w:szCs w:val="21"/>
              </w:rPr>
            </w:pPr>
            <w:r>
              <w:rPr>
                <w:rFonts w:hint="eastAsia" w:ascii="微软雅黑" w:eastAsia="微软雅黑" w:cs="宋体"/>
                <w:szCs w:val="21"/>
              </w:rPr>
              <w:t>午餐，休息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703" w:hRule="atLeast"/>
        </w:trPr>
        <w:tc>
          <w:tcPr>
            <w:tcW w:w="1431" w:type="dxa"/>
            <w:tcBorders>
              <w:top w:val="dotted" w:color="auto" w:sz="4" w:space="0"/>
              <w:left w:val="dotted" w:color="auto" w:sz="4" w:space="0"/>
              <w:bottom w:val="dotted" w:color="auto" w:sz="4" w:space="0"/>
              <w:right w:val="dotted" w:color="auto" w:sz="4" w:space="0"/>
            </w:tcBorders>
            <w:noWrap w:val="0"/>
            <w:vAlign w:val="center"/>
          </w:tcPr>
          <w:p>
            <w:pPr>
              <w:spacing w:line="320" w:lineRule="exact"/>
              <w:jc w:val="center"/>
              <w:rPr>
                <w:rFonts w:hint="eastAsia" w:ascii="微软雅黑" w:eastAsia="微软雅黑" w:cs="宋体"/>
                <w:b/>
                <w:color w:val="000000"/>
                <w:szCs w:val="21"/>
              </w:rPr>
            </w:pPr>
            <w:r>
              <w:rPr>
                <w:rFonts w:hint="eastAsia" w:ascii="微软雅黑" w:eastAsia="微软雅黑" w:cs="宋体"/>
                <w:color w:val="000000"/>
                <w:kern w:val="0"/>
                <w:szCs w:val="21"/>
              </w:rPr>
              <w:t>13:</w:t>
            </w:r>
            <w:r>
              <w:rPr>
                <w:rFonts w:ascii="微软雅黑" w:eastAsia="微软雅黑" w:cs="宋体"/>
                <w:color w:val="000000"/>
                <w:kern w:val="0"/>
                <w:szCs w:val="21"/>
              </w:rPr>
              <w:t>3</w:t>
            </w:r>
            <w:r>
              <w:rPr>
                <w:rFonts w:hint="eastAsia" w:ascii="微软雅黑" w:eastAsia="微软雅黑" w:cs="宋体"/>
                <w:color w:val="000000"/>
                <w:kern w:val="0"/>
                <w:szCs w:val="21"/>
              </w:rPr>
              <w:t>0-16:</w:t>
            </w:r>
            <w:r>
              <w:rPr>
                <w:rFonts w:ascii="微软雅黑" w:eastAsia="微软雅黑" w:cs="宋体"/>
                <w:color w:val="000000"/>
                <w:kern w:val="0"/>
                <w:szCs w:val="21"/>
              </w:rPr>
              <w:t>3</w:t>
            </w:r>
            <w:r>
              <w:rPr>
                <w:rFonts w:hint="eastAsia" w:ascii="微软雅黑" w:eastAsia="微软雅黑" w:cs="宋体"/>
                <w:color w:val="000000"/>
                <w:kern w:val="0"/>
                <w:szCs w:val="21"/>
              </w:rPr>
              <w:t>0</w:t>
            </w:r>
          </w:p>
        </w:tc>
        <w:tc>
          <w:tcPr>
            <w:tcW w:w="6474" w:type="dxa"/>
            <w:tcBorders>
              <w:top w:val="dotted" w:color="auto" w:sz="4" w:space="0"/>
              <w:left w:val="dotted" w:color="auto" w:sz="4" w:space="0"/>
              <w:bottom w:val="dotted" w:color="auto" w:sz="4" w:space="0"/>
              <w:right w:val="dotted" w:color="auto" w:sz="4" w:space="0"/>
            </w:tcBorders>
            <w:noWrap w:val="0"/>
            <w:vAlign w:val="center"/>
          </w:tcPr>
          <w:p>
            <w:pPr>
              <w:spacing w:line="320" w:lineRule="exact"/>
              <w:rPr>
                <w:rFonts w:hint="eastAsia" w:ascii="微软雅黑" w:eastAsia="微软雅黑"/>
                <w:b/>
                <w:color w:val="FF0000"/>
                <w:szCs w:val="21"/>
              </w:rPr>
            </w:pPr>
            <w:r>
              <w:rPr>
                <w:rFonts w:hint="eastAsia" w:ascii="微软雅黑" w:eastAsia="微软雅黑" w:cs="宋体"/>
                <w:b/>
                <w:color w:val="FF0000"/>
                <w:szCs w:val="21"/>
              </w:rPr>
              <w:t>主题交流：</w:t>
            </w:r>
            <w:r>
              <w:rPr>
                <w:rFonts w:hint="eastAsia" w:ascii="微软雅黑" w:eastAsia="微软雅黑"/>
                <w:b/>
                <w:color w:val="FF0000"/>
                <w:szCs w:val="21"/>
              </w:rPr>
              <w:t>大众精益管理-康来恩体系 (KPS)</w:t>
            </w:r>
          </w:p>
          <w:p>
            <w:pPr>
              <w:spacing w:line="320" w:lineRule="exact"/>
              <w:rPr>
                <w:rFonts w:hint="eastAsia" w:ascii="微软雅黑" w:eastAsia="微软雅黑"/>
                <w:bCs/>
                <w:szCs w:val="21"/>
              </w:rPr>
            </w:pPr>
            <w:r>
              <w:rPr>
                <w:rFonts w:hint="eastAsia" w:ascii="微软雅黑" w:eastAsia="微软雅黑"/>
                <w:bCs/>
                <w:szCs w:val="21"/>
              </w:rPr>
              <w:t>1、为什么推行康采恩生产体系</w:t>
            </w:r>
          </w:p>
          <w:p>
            <w:pPr>
              <w:spacing w:line="320" w:lineRule="exact"/>
              <w:rPr>
                <w:rFonts w:hint="eastAsia" w:ascii="微软雅黑" w:eastAsia="微软雅黑"/>
                <w:bCs/>
                <w:szCs w:val="21"/>
              </w:rPr>
            </w:pPr>
            <w:r>
              <w:rPr>
                <w:rFonts w:ascii="微软雅黑" w:eastAsia="微软雅黑"/>
                <w:bCs/>
                <w:szCs w:val="21"/>
              </w:rPr>
              <w:t>2</w:t>
            </w:r>
            <w:r>
              <w:rPr>
                <w:rFonts w:hint="eastAsia" w:ascii="微软雅黑" w:eastAsia="微软雅黑"/>
                <w:bCs/>
                <w:szCs w:val="21"/>
              </w:rPr>
              <w:t>、什么是康采恩生产体系</w:t>
            </w:r>
          </w:p>
          <w:p>
            <w:pPr>
              <w:spacing w:line="320" w:lineRule="exact"/>
              <w:rPr>
                <w:rFonts w:hint="eastAsia" w:ascii="微软雅黑" w:eastAsia="微软雅黑"/>
                <w:bCs/>
                <w:szCs w:val="21"/>
              </w:rPr>
            </w:pPr>
            <w:r>
              <w:rPr>
                <w:rFonts w:ascii="微软雅黑" w:eastAsia="微软雅黑"/>
                <w:bCs/>
                <w:szCs w:val="21"/>
              </w:rPr>
              <w:t>3</w:t>
            </w:r>
            <w:r>
              <w:rPr>
                <w:rFonts w:hint="eastAsia" w:ascii="微软雅黑" w:eastAsia="微软雅黑"/>
                <w:bCs/>
                <w:szCs w:val="21"/>
              </w:rPr>
              <w:t>、如何推行康采恩生产体系</w:t>
            </w:r>
          </w:p>
          <w:p>
            <w:pPr>
              <w:spacing w:line="320" w:lineRule="exact"/>
              <w:rPr>
                <w:rFonts w:hint="eastAsia" w:ascii="微软雅黑" w:eastAsia="微软雅黑"/>
                <w:bCs/>
                <w:szCs w:val="21"/>
              </w:rPr>
            </w:pPr>
            <w:r>
              <w:rPr>
                <w:rFonts w:ascii="微软雅黑" w:eastAsia="微软雅黑"/>
                <w:bCs/>
                <w:szCs w:val="21"/>
              </w:rPr>
              <w:t>4</w:t>
            </w:r>
            <w:r>
              <w:rPr>
                <w:rFonts w:hint="eastAsia" w:ascii="微软雅黑" w:eastAsia="微软雅黑"/>
                <w:bCs/>
                <w:szCs w:val="21"/>
              </w:rPr>
              <w:t>、康采恩生产体系呢能与培训</w:t>
            </w:r>
          </w:p>
        </w:tc>
        <w:tc>
          <w:tcPr>
            <w:tcW w:w="1939" w:type="dxa"/>
            <w:tcBorders>
              <w:top w:val="dotted" w:color="auto" w:sz="4" w:space="0"/>
              <w:left w:val="dotted" w:color="auto" w:sz="4" w:space="0"/>
              <w:bottom w:val="dotted" w:color="auto" w:sz="4" w:space="0"/>
              <w:right w:val="dotted" w:color="auto" w:sz="4" w:space="0"/>
            </w:tcBorders>
            <w:noWrap w:val="0"/>
            <w:vAlign w:val="center"/>
          </w:tcPr>
          <w:p>
            <w:pPr>
              <w:spacing w:line="320" w:lineRule="exact"/>
              <w:jc w:val="center"/>
              <w:rPr>
                <w:rFonts w:hint="eastAsia" w:ascii="微软雅黑" w:eastAsia="微软雅黑" w:cs="宋体"/>
                <w:color w:val="3F3F3F"/>
                <w:szCs w:val="21"/>
              </w:rPr>
            </w:pPr>
            <w:r>
              <w:rPr>
                <w:rFonts w:hint="eastAsia" w:ascii="微软雅黑" w:eastAsia="微软雅黑" w:cs="宋体"/>
                <w:szCs w:val="21"/>
              </w:rPr>
              <w:t>一汽大众专家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516" w:hRule="atLeast"/>
        </w:trPr>
        <w:tc>
          <w:tcPr>
            <w:tcW w:w="1431" w:type="dxa"/>
            <w:tcBorders>
              <w:top w:val="dotted" w:color="auto" w:sz="4" w:space="0"/>
              <w:left w:val="dotted" w:color="auto" w:sz="4" w:space="0"/>
              <w:bottom w:val="dotted" w:color="auto" w:sz="4" w:space="0"/>
              <w:right w:val="dotted" w:color="auto" w:sz="4" w:space="0"/>
            </w:tcBorders>
            <w:shd w:val="clear" w:color="auto" w:fill="3F3F3F"/>
            <w:noWrap w:val="0"/>
            <w:vAlign w:val="center"/>
          </w:tcPr>
          <w:p>
            <w:pPr>
              <w:spacing w:line="320" w:lineRule="exact"/>
              <w:jc w:val="center"/>
              <w:rPr>
                <w:rFonts w:hint="eastAsia" w:ascii="微软雅黑" w:eastAsia="微软雅黑" w:cs="宋体"/>
                <w:b/>
                <w:bCs/>
                <w:color w:val="FFFFFF"/>
                <w:szCs w:val="21"/>
              </w:rPr>
            </w:pPr>
            <w:r>
              <w:rPr>
                <w:rFonts w:hint="eastAsia" w:ascii="微软雅黑" w:eastAsia="微软雅黑" w:cs="宋体"/>
                <w:b/>
                <w:bCs/>
                <w:color w:val="FFFFFF"/>
                <w:szCs w:val="21"/>
              </w:rPr>
              <w:t>时间</w:t>
            </w:r>
          </w:p>
        </w:tc>
        <w:tc>
          <w:tcPr>
            <w:tcW w:w="6474" w:type="dxa"/>
            <w:tcBorders>
              <w:top w:val="dotted" w:color="auto" w:sz="4" w:space="0"/>
              <w:left w:val="dotted" w:color="auto" w:sz="4" w:space="0"/>
              <w:right w:val="dotted" w:color="auto" w:sz="4" w:space="0"/>
            </w:tcBorders>
            <w:shd w:val="clear" w:color="auto" w:fill="3F3F3F"/>
            <w:noWrap w:val="0"/>
            <w:vAlign w:val="center"/>
          </w:tcPr>
          <w:p>
            <w:pPr>
              <w:spacing w:line="320" w:lineRule="exact"/>
              <w:jc w:val="center"/>
              <w:rPr>
                <w:rFonts w:hint="eastAsia" w:ascii="微软雅黑" w:eastAsia="微软雅黑" w:cs="宋体"/>
                <w:b/>
                <w:bCs/>
                <w:color w:val="FFFFFF"/>
                <w:szCs w:val="21"/>
              </w:rPr>
            </w:pPr>
            <w:r>
              <w:rPr>
                <w:rFonts w:hint="eastAsia" w:ascii="微软雅黑" w:eastAsia="微软雅黑" w:cs="宋体"/>
                <w:b/>
                <w:bCs/>
                <w:color w:val="FFFFFF"/>
                <w:szCs w:val="21"/>
              </w:rPr>
              <w:t>第二天： 参观西门子成都智能制造创新中心+专家交流互动</w:t>
            </w:r>
          </w:p>
        </w:tc>
        <w:tc>
          <w:tcPr>
            <w:tcW w:w="1939" w:type="dxa"/>
            <w:tcBorders>
              <w:top w:val="dotted" w:color="auto" w:sz="4" w:space="0"/>
              <w:left w:val="dotted" w:color="auto" w:sz="4" w:space="0"/>
              <w:bottom w:val="dotted" w:color="auto" w:sz="4" w:space="0"/>
              <w:right w:val="dotted" w:color="auto" w:sz="4" w:space="0"/>
            </w:tcBorders>
            <w:shd w:val="clear" w:color="auto" w:fill="3F3F3F"/>
            <w:noWrap w:val="0"/>
            <w:vAlign w:val="center"/>
          </w:tcPr>
          <w:p>
            <w:pPr>
              <w:spacing w:line="320" w:lineRule="exact"/>
              <w:jc w:val="center"/>
              <w:rPr>
                <w:rFonts w:hint="eastAsia" w:ascii="微软雅黑" w:eastAsia="微软雅黑" w:cs="宋体"/>
                <w:b/>
                <w:bCs/>
                <w:color w:val="FFFFFF"/>
                <w:szCs w:val="21"/>
              </w:rPr>
            </w:pPr>
            <w:r>
              <w:rPr>
                <w:rFonts w:hint="eastAsia" w:ascii="微软雅黑" w:eastAsia="微软雅黑" w:cs="宋体"/>
                <w:b/>
                <w:bCs/>
                <w:color w:val="FFFFFF"/>
                <w:szCs w:val="21"/>
              </w:rPr>
              <w:t>分享嘉宾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052" w:hRule="atLeast"/>
        </w:trPr>
        <w:tc>
          <w:tcPr>
            <w:tcW w:w="1431"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rPr>
                <w:rFonts w:hint="eastAsia" w:ascii="微软雅黑" w:eastAsia="微软雅黑" w:cs="宋体"/>
                <w:color w:val="000000"/>
                <w:kern w:val="0"/>
                <w:szCs w:val="21"/>
              </w:rPr>
            </w:pPr>
            <w:r>
              <w:rPr>
                <w:rFonts w:ascii="微软雅黑" w:eastAsia="微软雅黑" w:cs="宋体"/>
                <w:szCs w:val="21"/>
              </w:rPr>
              <w:t>08</w:t>
            </w:r>
            <w:r>
              <w:rPr>
                <w:rFonts w:hint="eastAsia" w:ascii="微软雅黑" w:eastAsia="微软雅黑" w:cs="宋体"/>
                <w:szCs w:val="21"/>
              </w:rPr>
              <w:t>:</w:t>
            </w:r>
            <w:r>
              <w:rPr>
                <w:rFonts w:ascii="微软雅黑" w:eastAsia="微软雅黑" w:cs="宋体"/>
                <w:szCs w:val="21"/>
              </w:rPr>
              <w:t>30-09</w:t>
            </w:r>
            <w:r>
              <w:rPr>
                <w:rFonts w:hint="eastAsia" w:ascii="微软雅黑" w:eastAsia="微软雅黑" w:cs="宋体"/>
                <w:szCs w:val="21"/>
              </w:rPr>
              <w:t>:</w:t>
            </w:r>
            <w:r>
              <w:rPr>
                <w:rFonts w:ascii="微软雅黑" w:eastAsia="微软雅黑" w:cs="宋体"/>
                <w:szCs w:val="21"/>
              </w:rPr>
              <w:t>30</w:t>
            </w:r>
          </w:p>
        </w:tc>
        <w:tc>
          <w:tcPr>
            <w:tcW w:w="6474"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rPr>
                <w:rFonts w:hint="eastAsia" w:ascii="微软雅黑" w:eastAsia="微软雅黑" w:cs="宋体"/>
                <w:b/>
                <w:color w:val="FF0000"/>
                <w:szCs w:val="21"/>
              </w:rPr>
            </w:pPr>
            <w:r>
              <w:rPr>
                <w:rFonts w:hint="eastAsia" w:ascii="微软雅黑" w:eastAsia="微软雅黑" w:cs="宋体"/>
                <w:b/>
                <w:color w:val="FF0000"/>
                <w:szCs w:val="21"/>
              </w:rPr>
              <w:t>标杆学习行前引导</w:t>
            </w:r>
          </w:p>
          <w:p>
            <w:pPr>
              <w:tabs>
                <w:tab w:val="left" w:pos="1530"/>
              </w:tabs>
              <w:spacing w:line="320" w:lineRule="exact"/>
              <w:rPr>
                <w:rFonts w:hint="eastAsia" w:ascii="微软雅黑" w:eastAsia="微软雅黑" w:cs="宋体"/>
                <w:b/>
                <w:bCs/>
                <w:szCs w:val="21"/>
              </w:rPr>
            </w:pPr>
            <w:r>
              <w:rPr>
                <w:rFonts w:hint="eastAsia" w:ascii="微软雅黑" w:eastAsia="微软雅黑" w:cs="宋体"/>
                <w:szCs w:val="21"/>
              </w:rPr>
              <w:t>随团顾问通过对创新中心介绍，引导大家对工业4.0、数字工厂、智能工厂的深入思考。</w:t>
            </w:r>
          </w:p>
        </w:tc>
        <w:tc>
          <w:tcPr>
            <w:tcW w:w="1939"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hint="eastAsia" w:ascii="微软雅黑" w:eastAsia="微软雅黑" w:cs="宋体"/>
                <w:color w:val="000000"/>
                <w:kern w:val="0"/>
                <w:szCs w:val="21"/>
              </w:rPr>
            </w:pPr>
            <w:r>
              <w:rPr>
                <w:rFonts w:hint="eastAsia" w:ascii="微软雅黑" w:eastAsia="微软雅黑" w:cs="宋体"/>
                <w:szCs w:val="21"/>
              </w:rPr>
              <w:t>标杆随团顾问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092" w:hRule="atLeast"/>
        </w:trPr>
        <w:tc>
          <w:tcPr>
            <w:tcW w:w="1431"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hint="eastAsia" w:ascii="微软雅黑" w:eastAsia="微软雅黑" w:cs="宋体"/>
                <w:color w:val="000000"/>
                <w:kern w:val="0"/>
                <w:szCs w:val="21"/>
              </w:rPr>
            </w:pPr>
            <w:r>
              <w:rPr>
                <w:rFonts w:ascii="微软雅黑" w:eastAsia="微软雅黑" w:cs="宋体"/>
                <w:szCs w:val="21"/>
              </w:rPr>
              <w:t>09</w:t>
            </w:r>
            <w:r>
              <w:rPr>
                <w:rFonts w:hint="eastAsia" w:ascii="微软雅黑" w:eastAsia="微软雅黑" w:cs="宋体"/>
                <w:szCs w:val="21"/>
              </w:rPr>
              <w:t>:</w:t>
            </w:r>
            <w:r>
              <w:rPr>
                <w:rFonts w:ascii="微软雅黑" w:eastAsia="微软雅黑" w:cs="宋体"/>
                <w:szCs w:val="21"/>
              </w:rPr>
              <w:t>30-10</w:t>
            </w:r>
            <w:r>
              <w:rPr>
                <w:rFonts w:hint="eastAsia" w:ascii="微软雅黑" w:eastAsia="微软雅黑" w:cs="宋体"/>
                <w:szCs w:val="21"/>
              </w:rPr>
              <w:t>:</w:t>
            </w:r>
            <w:r>
              <w:rPr>
                <w:rFonts w:ascii="微软雅黑" w:eastAsia="微软雅黑" w:cs="宋体"/>
                <w:szCs w:val="21"/>
              </w:rPr>
              <w:t>45</w:t>
            </w:r>
          </w:p>
        </w:tc>
        <w:tc>
          <w:tcPr>
            <w:tcW w:w="6474"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rPr>
                <w:rFonts w:hint="eastAsia" w:ascii="微软雅黑" w:eastAsia="微软雅黑" w:cs="宋体"/>
                <w:b/>
                <w:color w:val="FF0000"/>
                <w:szCs w:val="21"/>
              </w:rPr>
            </w:pPr>
            <w:r>
              <w:rPr>
                <w:rFonts w:hint="eastAsia" w:ascii="微软雅黑" w:eastAsia="微软雅黑" w:cs="宋体"/>
                <w:b/>
                <w:color w:val="FF0000"/>
                <w:szCs w:val="21"/>
              </w:rPr>
              <w:t>参观西门子智能制造成都创新中心</w:t>
            </w:r>
          </w:p>
          <w:p>
            <w:pPr>
              <w:spacing w:line="320" w:lineRule="exact"/>
              <w:rPr>
                <w:rFonts w:hint="eastAsia" w:ascii="微软雅黑" w:eastAsia="微软雅黑"/>
              </w:rPr>
            </w:pPr>
            <w:r>
              <w:rPr>
                <w:rFonts w:hint="eastAsia" w:ascii="微软雅黑" w:eastAsia="微软雅黑" w:cs="宋体"/>
                <w:szCs w:val="21"/>
              </w:rPr>
              <w:t>创新中心深度体验，重点解读数字化企业五层架构及西门子数字化双胞胎，深度体验创新中心六大板块。</w:t>
            </w:r>
          </w:p>
        </w:tc>
        <w:tc>
          <w:tcPr>
            <w:tcW w:w="1939"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ascii="微软雅黑" w:eastAsia="微软雅黑" w:cs="宋体"/>
                <w:szCs w:val="21"/>
              </w:rPr>
            </w:pPr>
            <w:r>
              <w:rPr>
                <w:rFonts w:hint="eastAsia" w:ascii="微软雅黑" w:eastAsia="微软雅黑" w:cs="宋体"/>
                <w:szCs w:val="21"/>
              </w:rPr>
              <w:t>西门子创新中心</w:t>
            </w:r>
          </w:p>
          <w:p>
            <w:pPr>
              <w:tabs>
                <w:tab w:val="left" w:pos="1530"/>
              </w:tabs>
              <w:spacing w:line="320" w:lineRule="exact"/>
              <w:jc w:val="center"/>
              <w:rPr>
                <w:rFonts w:hint="eastAsia" w:ascii="微软雅黑" w:eastAsia="微软雅黑" w:cs="宋体"/>
                <w:szCs w:val="21"/>
              </w:rPr>
            </w:pPr>
            <w:r>
              <w:rPr>
                <w:rFonts w:hint="eastAsia" w:ascii="微软雅黑" w:eastAsia="微软雅黑" w:cs="宋体"/>
                <w:szCs w:val="21"/>
              </w:rPr>
              <w:t>现场负责人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092" w:hRule="atLeast"/>
        </w:trPr>
        <w:tc>
          <w:tcPr>
            <w:tcW w:w="1431"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hint="eastAsia" w:ascii="微软雅黑" w:eastAsia="微软雅黑" w:cs="宋体"/>
                <w:szCs w:val="21"/>
              </w:rPr>
            </w:pPr>
            <w:r>
              <w:rPr>
                <w:rFonts w:hint="eastAsia" w:ascii="微软雅黑" w:eastAsia="微软雅黑" w:cs="宋体"/>
                <w:szCs w:val="21"/>
              </w:rPr>
              <w:t>1</w:t>
            </w:r>
            <w:r>
              <w:rPr>
                <w:rFonts w:ascii="微软雅黑" w:eastAsia="微软雅黑" w:cs="宋体"/>
                <w:szCs w:val="21"/>
              </w:rPr>
              <w:t>0</w:t>
            </w:r>
            <w:r>
              <w:rPr>
                <w:rFonts w:hint="eastAsia" w:ascii="微软雅黑" w:eastAsia="微软雅黑" w:cs="宋体"/>
                <w:szCs w:val="21"/>
              </w:rPr>
              <w:t>:</w:t>
            </w:r>
            <w:r>
              <w:rPr>
                <w:rFonts w:ascii="微软雅黑" w:eastAsia="微软雅黑" w:cs="宋体"/>
                <w:szCs w:val="21"/>
              </w:rPr>
              <w:t>50-12</w:t>
            </w:r>
            <w:r>
              <w:rPr>
                <w:rFonts w:hint="eastAsia" w:ascii="微软雅黑" w:eastAsia="微软雅黑" w:cs="宋体"/>
                <w:szCs w:val="21"/>
              </w:rPr>
              <w:t>:</w:t>
            </w:r>
            <w:r>
              <w:rPr>
                <w:rFonts w:ascii="微软雅黑" w:eastAsia="微软雅黑" w:cs="宋体"/>
                <w:szCs w:val="21"/>
              </w:rPr>
              <w:t>00</w:t>
            </w:r>
          </w:p>
        </w:tc>
        <w:tc>
          <w:tcPr>
            <w:tcW w:w="6474"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rPr>
                <w:rFonts w:hint="eastAsia" w:ascii="微软雅黑" w:eastAsia="微软雅黑" w:cs="宋体"/>
                <w:b/>
                <w:color w:val="FF0000"/>
                <w:szCs w:val="21"/>
              </w:rPr>
            </w:pPr>
            <w:r>
              <w:rPr>
                <w:rFonts w:hint="eastAsia" w:ascii="微软雅黑" w:eastAsia="微软雅黑" w:cs="宋体"/>
                <w:b/>
                <w:color w:val="FF0000"/>
                <w:szCs w:val="21"/>
              </w:rPr>
              <w:t>主题分享：《打造以智能制造</w:t>
            </w:r>
            <w:r>
              <w:rPr>
                <w:rFonts w:ascii="微软雅黑" w:eastAsia="微软雅黑" w:cs="宋体"/>
                <w:b/>
                <w:color w:val="FF0000"/>
                <w:szCs w:val="21"/>
              </w:rPr>
              <w:t>+工业互联网为核心的数字“新基建”》</w:t>
            </w:r>
          </w:p>
          <w:p>
            <w:pPr>
              <w:tabs>
                <w:tab w:val="left" w:pos="1530"/>
              </w:tabs>
              <w:spacing w:line="320" w:lineRule="exact"/>
              <w:rPr>
                <w:rFonts w:hint="eastAsia" w:ascii="微软雅黑" w:eastAsia="微软雅黑" w:cs="宋体"/>
                <w:bCs/>
                <w:szCs w:val="21"/>
              </w:rPr>
            </w:pPr>
            <w:r>
              <w:rPr>
                <w:rFonts w:ascii="微软雅黑" w:eastAsia="微软雅黑" w:cs="宋体"/>
                <w:bCs/>
                <w:szCs w:val="21"/>
              </w:rPr>
              <w:t>1</w:t>
            </w:r>
            <w:r>
              <w:rPr>
                <w:rFonts w:hint="eastAsia" w:ascii="微软雅黑" w:eastAsia="微软雅黑" w:cs="宋体"/>
                <w:bCs/>
                <w:szCs w:val="21"/>
              </w:rPr>
              <w:t>、百年西门子的发展路径</w:t>
            </w:r>
          </w:p>
          <w:p>
            <w:pPr>
              <w:tabs>
                <w:tab w:val="left" w:pos="1530"/>
              </w:tabs>
              <w:spacing w:line="320" w:lineRule="exact"/>
              <w:rPr>
                <w:rFonts w:hint="eastAsia" w:ascii="微软雅黑" w:eastAsia="微软雅黑" w:cs="宋体"/>
                <w:bCs/>
                <w:szCs w:val="21"/>
              </w:rPr>
            </w:pPr>
            <w:r>
              <w:rPr>
                <w:rFonts w:ascii="微软雅黑" w:eastAsia="微软雅黑" w:cs="宋体"/>
                <w:bCs/>
                <w:szCs w:val="21"/>
              </w:rPr>
              <w:t>2</w:t>
            </w:r>
            <w:r>
              <w:rPr>
                <w:rFonts w:hint="eastAsia" w:ascii="微软雅黑" w:eastAsia="微软雅黑" w:cs="宋体"/>
                <w:bCs/>
                <w:szCs w:val="21"/>
              </w:rPr>
              <w:t>、业务整合创新</w:t>
            </w:r>
          </w:p>
          <w:p>
            <w:pPr>
              <w:tabs>
                <w:tab w:val="left" w:pos="1530"/>
              </w:tabs>
              <w:spacing w:line="320" w:lineRule="exact"/>
              <w:rPr>
                <w:rFonts w:hint="eastAsia" w:ascii="微软雅黑" w:eastAsia="微软雅黑" w:cs="宋体"/>
                <w:b/>
                <w:color w:val="FF0000"/>
                <w:szCs w:val="21"/>
              </w:rPr>
            </w:pPr>
            <w:r>
              <w:rPr>
                <w:rFonts w:ascii="微软雅黑" w:eastAsia="微软雅黑" w:cs="宋体"/>
                <w:bCs/>
                <w:szCs w:val="21"/>
              </w:rPr>
              <w:t>3</w:t>
            </w:r>
            <w:r>
              <w:rPr>
                <w:rFonts w:hint="eastAsia" w:ascii="微软雅黑" w:eastAsia="微软雅黑" w:cs="宋体"/>
                <w:bCs/>
                <w:szCs w:val="21"/>
              </w:rPr>
              <w:t>、产业数字化转型与升级</w:t>
            </w:r>
          </w:p>
        </w:tc>
        <w:tc>
          <w:tcPr>
            <w:tcW w:w="1939"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ascii="微软雅黑" w:eastAsia="微软雅黑" w:cs="宋体"/>
                <w:szCs w:val="21"/>
              </w:rPr>
            </w:pPr>
            <w:r>
              <w:rPr>
                <w:rFonts w:hint="eastAsia" w:ascii="微软雅黑" w:eastAsia="微软雅黑" w:cs="宋体"/>
                <w:szCs w:val="21"/>
              </w:rPr>
              <w:t>西门子创新中心</w:t>
            </w:r>
          </w:p>
          <w:p>
            <w:pPr>
              <w:tabs>
                <w:tab w:val="left" w:pos="1530"/>
              </w:tabs>
              <w:spacing w:line="320" w:lineRule="exact"/>
              <w:jc w:val="center"/>
              <w:rPr>
                <w:rFonts w:hint="eastAsia" w:ascii="微软雅黑" w:eastAsia="微软雅黑" w:cs="宋体"/>
                <w:szCs w:val="21"/>
              </w:rPr>
            </w:pPr>
            <w:r>
              <w:rPr>
                <w:rFonts w:hint="eastAsia" w:ascii="微软雅黑" w:eastAsia="微软雅黑" w:cs="宋体"/>
                <w:szCs w:val="21"/>
              </w:rPr>
              <w:t>专家顾问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414" w:hRule="atLeast"/>
        </w:trPr>
        <w:tc>
          <w:tcPr>
            <w:tcW w:w="1431"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hint="eastAsia" w:ascii="微软雅黑" w:eastAsia="微软雅黑" w:cs="宋体"/>
                <w:szCs w:val="21"/>
              </w:rPr>
            </w:pPr>
            <w:r>
              <w:rPr>
                <w:rFonts w:ascii="微软雅黑" w:eastAsia="微软雅黑" w:cs="宋体"/>
                <w:szCs w:val="21"/>
              </w:rPr>
              <w:t>12</w:t>
            </w:r>
            <w:r>
              <w:rPr>
                <w:rFonts w:hint="eastAsia" w:ascii="微软雅黑" w:eastAsia="微软雅黑" w:cs="宋体"/>
                <w:szCs w:val="21"/>
              </w:rPr>
              <w:t>:</w:t>
            </w:r>
            <w:r>
              <w:rPr>
                <w:rFonts w:ascii="微软雅黑" w:eastAsia="微软雅黑" w:cs="宋体"/>
                <w:szCs w:val="21"/>
              </w:rPr>
              <w:t>00</w:t>
            </w:r>
            <w:r>
              <w:rPr>
                <w:rFonts w:hint="eastAsia" w:ascii="微软雅黑" w:eastAsia="微软雅黑" w:cs="宋体"/>
                <w:szCs w:val="21"/>
              </w:rPr>
              <w:t>-13:</w:t>
            </w:r>
            <w:r>
              <w:rPr>
                <w:rFonts w:ascii="微软雅黑" w:eastAsia="微软雅黑" w:cs="宋体"/>
                <w:szCs w:val="21"/>
              </w:rPr>
              <w:t>3</w:t>
            </w:r>
            <w:r>
              <w:rPr>
                <w:rFonts w:hint="eastAsia" w:ascii="微软雅黑" w:eastAsia="微软雅黑" w:cs="宋体"/>
                <w:szCs w:val="21"/>
              </w:rPr>
              <w:t>0</w:t>
            </w:r>
          </w:p>
        </w:tc>
        <w:tc>
          <w:tcPr>
            <w:tcW w:w="8413" w:type="dxa"/>
            <w:gridSpan w:val="2"/>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left"/>
              <w:rPr>
                <w:rFonts w:hint="eastAsia" w:ascii="微软雅黑" w:eastAsia="微软雅黑" w:cs="宋体"/>
                <w:szCs w:val="21"/>
              </w:rPr>
            </w:pPr>
            <w:r>
              <w:rPr>
                <w:rFonts w:hint="eastAsia" w:ascii="微软雅黑" w:eastAsia="微软雅黑" w:cs="宋体"/>
                <w:szCs w:val="21"/>
              </w:rPr>
              <w:t>午餐，休息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557" w:hRule="atLeast"/>
        </w:trPr>
        <w:tc>
          <w:tcPr>
            <w:tcW w:w="1431" w:type="dxa"/>
            <w:tcBorders>
              <w:top w:val="dotted" w:color="auto" w:sz="4" w:space="0"/>
              <w:left w:val="dotted" w:color="auto" w:sz="4" w:space="0"/>
              <w:bottom w:val="dotted" w:color="auto" w:sz="4" w:space="0"/>
              <w:right w:val="dotted" w:color="auto" w:sz="4" w:space="0"/>
            </w:tcBorders>
            <w:noWrap w:val="0"/>
            <w:vAlign w:val="center"/>
          </w:tcPr>
          <w:p>
            <w:pPr>
              <w:spacing w:line="320" w:lineRule="exact"/>
              <w:jc w:val="center"/>
              <w:rPr>
                <w:rFonts w:hint="eastAsia" w:ascii="微软雅黑" w:eastAsia="微软雅黑" w:cs="宋体"/>
                <w:b/>
                <w:color w:val="000000"/>
                <w:szCs w:val="21"/>
              </w:rPr>
            </w:pPr>
            <w:r>
              <w:rPr>
                <w:rFonts w:hint="eastAsia" w:ascii="微软雅黑" w:eastAsia="微软雅黑" w:cs="宋体"/>
                <w:color w:val="000000"/>
                <w:kern w:val="0"/>
                <w:szCs w:val="21"/>
              </w:rPr>
              <w:t>13:</w:t>
            </w:r>
            <w:r>
              <w:rPr>
                <w:rFonts w:ascii="微软雅黑" w:eastAsia="微软雅黑" w:cs="宋体"/>
                <w:color w:val="000000"/>
                <w:kern w:val="0"/>
                <w:szCs w:val="21"/>
              </w:rPr>
              <w:t>3</w:t>
            </w:r>
            <w:r>
              <w:rPr>
                <w:rFonts w:hint="eastAsia" w:ascii="微软雅黑" w:eastAsia="微软雅黑" w:cs="宋体"/>
                <w:color w:val="000000"/>
                <w:kern w:val="0"/>
                <w:szCs w:val="21"/>
              </w:rPr>
              <w:t>0-16:</w:t>
            </w:r>
            <w:r>
              <w:rPr>
                <w:rFonts w:ascii="微软雅黑" w:eastAsia="微软雅黑" w:cs="宋体"/>
                <w:color w:val="000000"/>
                <w:kern w:val="0"/>
                <w:szCs w:val="21"/>
              </w:rPr>
              <w:t>30</w:t>
            </w:r>
          </w:p>
        </w:tc>
        <w:tc>
          <w:tcPr>
            <w:tcW w:w="6474" w:type="dxa"/>
            <w:tcBorders>
              <w:top w:val="dotted" w:color="auto" w:sz="4" w:space="0"/>
              <w:left w:val="dotted" w:color="auto" w:sz="4" w:space="0"/>
              <w:bottom w:val="dotted" w:color="auto" w:sz="4" w:space="0"/>
              <w:right w:val="dotted" w:color="auto" w:sz="4" w:space="0"/>
            </w:tcBorders>
            <w:noWrap w:val="0"/>
            <w:vAlign w:val="center"/>
          </w:tcPr>
          <w:p>
            <w:pPr>
              <w:spacing w:line="320" w:lineRule="exact"/>
              <w:jc w:val="left"/>
              <w:rPr>
                <w:rFonts w:ascii="微软雅黑" w:eastAsia="微软雅黑" w:cs="宋体"/>
                <w:b/>
                <w:bCs/>
                <w:color w:val="FF0000"/>
                <w:szCs w:val="21"/>
              </w:rPr>
            </w:pPr>
            <w:r>
              <w:rPr>
                <w:rFonts w:hint="eastAsia" w:ascii="微软雅黑" w:eastAsia="微软雅黑" w:cs="宋体"/>
                <w:b/>
                <w:color w:val="FF0000"/>
                <w:szCs w:val="21"/>
              </w:rPr>
              <w:t>主题分享：</w:t>
            </w:r>
            <w:r>
              <w:rPr>
                <w:rFonts w:hint="eastAsia" w:ascii="微软雅黑" w:eastAsia="微软雅黑" w:cs="宋体"/>
                <w:b/>
                <w:bCs/>
                <w:color w:val="FF0000"/>
                <w:szCs w:val="21"/>
              </w:rPr>
              <w:t>《西门子的数字化转型之路》</w:t>
            </w:r>
          </w:p>
          <w:p>
            <w:pPr>
              <w:spacing w:line="320" w:lineRule="exact"/>
              <w:rPr>
                <w:rFonts w:hint="eastAsia" w:ascii="微软雅黑" w:eastAsia="微软雅黑" w:cs="宋体"/>
                <w:szCs w:val="21"/>
              </w:rPr>
            </w:pPr>
            <w:r>
              <w:rPr>
                <w:rFonts w:ascii="微软雅黑" w:eastAsia="微软雅黑" w:cs="宋体"/>
                <w:szCs w:val="21"/>
              </w:rPr>
              <w:t>1</w:t>
            </w:r>
            <w:r>
              <w:rPr>
                <w:rFonts w:hint="eastAsia" w:ascii="微软雅黑" w:eastAsia="微软雅黑" w:cs="宋体"/>
                <w:szCs w:val="21"/>
              </w:rPr>
              <w:t>、数字化转型的鸿沟</w:t>
            </w:r>
          </w:p>
          <w:p>
            <w:pPr>
              <w:spacing w:line="320" w:lineRule="exact"/>
              <w:rPr>
                <w:rFonts w:hint="eastAsia" w:ascii="微软雅黑" w:eastAsia="微软雅黑" w:cs="宋体"/>
                <w:szCs w:val="21"/>
              </w:rPr>
            </w:pPr>
            <w:r>
              <w:rPr>
                <w:rFonts w:ascii="微软雅黑" w:eastAsia="微软雅黑" w:cs="宋体"/>
                <w:szCs w:val="21"/>
              </w:rPr>
              <w:t>2</w:t>
            </w:r>
            <w:r>
              <w:rPr>
                <w:rFonts w:hint="eastAsia" w:ascii="微软雅黑" w:eastAsia="微软雅黑" w:cs="宋体"/>
                <w:szCs w:val="21"/>
              </w:rPr>
              <w:t>、全球灯塔工厂最新洞见</w:t>
            </w:r>
          </w:p>
          <w:p>
            <w:pPr>
              <w:spacing w:line="320" w:lineRule="exact"/>
              <w:rPr>
                <w:rFonts w:hint="eastAsia" w:ascii="微软雅黑" w:eastAsia="微软雅黑" w:cs="宋体"/>
                <w:szCs w:val="21"/>
              </w:rPr>
            </w:pPr>
            <w:r>
              <w:rPr>
                <w:rFonts w:ascii="微软雅黑" w:eastAsia="微软雅黑" w:cs="宋体"/>
                <w:szCs w:val="21"/>
              </w:rPr>
              <w:t>3</w:t>
            </w:r>
            <w:r>
              <w:rPr>
                <w:rFonts w:hint="eastAsia" w:ascii="微软雅黑" w:eastAsia="微软雅黑" w:cs="宋体"/>
                <w:szCs w:val="21"/>
              </w:rPr>
              <w:t>、数字化转型最终回归到管理</w:t>
            </w:r>
          </w:p>
          <w:p>
            <w:pPr>
              <w:spacing w:line="320" w:lineRule="exact"/>
              <w:rPr>
                <w:rFonts w:hint="eastAsia" w:ascii="微软雅黑" w:eastAsia="微软雅黑" w:cs="宋体"/>
                <w:szCs w:val="21"/>
              </w:rPr>
            </w:pPr>
            <w:r>
              <w:rPr>
                <w:rFonts w:ascii="微软雅黑" w:eastAsia="微软雅黑" w:cs="宋体"/>
                <w:szCs w:val="21"/>
              </w:rPr>
              <w:t>4</w:t>
            </w:r>
            <w:r>
              <w:rPr>
                <w:rFonts w:hint="eastAsia" w:ascii="微软雅黑" w:eastAsia="微软雅黑" w:cs="宋体"/>
                <w:szCs w:val="21"/>
              </w:rPr>
              <w:t>、数字李生、虚拟调试与系统工程</w:t>
            </w:r>
          </w:p>
          <w:p>
            <w:pPr>
              <w:spacing w:line="320" w:lineRule="exact"/>
              <w:rPr>
                <w:rFonts w:hint="eastAsia" w:ascii="微软雅黑" w:hAnsi="微软雅黑" w:eastAsia="微软雅黑"/>
                <w:szCs w:val="21"/>
              </w:rPr>
            </w:pPr>
            <w:r>
              <w:rPr>
                <w:rFonts w:ascii="微软雅黑" w:hAnsi="微软雅黑" w:eastAsia="微软雅黑"/>
                <w:szCs w:val="21"/>
              </w:rPr>
              <w:t>5</w:t>
            </w:r>
            <w:r>
              <w:rPr>
                <w:rFonts w:hint="eastAsia" w:ascii="微软雅黑" w:hAnsi="微软雅黑" w:eastAsia="微软雅黑"/>
                <w:szCs w:val="21"/>
              </w:rPr>
              <w:t>、</w:t>
            </w:r>
            <w:r>
              <w:rPr>
                <w:rFonts w:ascii="微软雅黑" w:hAnsi="微软雅黑" w:eastAsia="微软雅黑"/>
                <w:szCs w:val="21"/>
              </w:rPr>
              <w:t>西门子前沿技术创新应用</w:t>
            </w:r>
            <w:r>
              <w:rPr>
                <w:rFonts w:hint="eastAsia" w:ascii="微软雅黑" w:hAnsi="微软雅黑" w:eastAsia="微软雅黑"/>
                <w:szCs w:val="21"/>
              </w:rPr>
              <w:t>实践</w:t>
            </w:r>
          </w:p>
        </w:tc>
        <w:tc>
          <w:tcPr>
            <w:tcW w:w="1939" w:type="dxa"/>
            <w:tcBorders>
              <w:top w:val="dotted" w:color="auto" w:sz="4" w:space="0"/>
              <w:left w:val="dotted" w:color="auto" w:sz="4" w:space="0"/>
              <w:bottom w:val="dotted" w:color="auto" w:sz="4" w:space="0"/>
              <w:right w:val="dotted" w:color="auto" w:sz="4" w:space="0"/>
            </w:tcBorders>
            <w:noWrap w:val="0"/>
            <w:vAlign w:val="center"/>
          </w:tcPr>
          <w:p>
            <w:pPr>
              <w:tabs>
                <w:tab w:val="left" w:pos="1530"/>
              </w:tabs>
              <w:spacing w:line="320" w:lineRule="exact"/>
              <w:jc w:val="center"/>
              <w:rPr>
                <w:rFonts w:ascii="微软雅黑" w:eastAsia="微软雅黑" w:cs="宋体"/>
                <w:szCs w:val="21"/>
              </w:rPr>
            </w:pPr>
            <w:r>
              <w:rPr>
                <w:rFonts w:hint="eastAsia" w:ascii="微软雅黑" w:eastAsia="微软雅黑" w:cs="宋体"/>
                <w:szCs w:val="21"/>
              </w:rPr>
              <w:t>西门子创新中心</w:t>
            </w:r>
          </w:p>
          <w:p>
            <w:pPr>
              <w:spacing w:line="320" w:lineRule="exact"/>
              <w:jc w:val="center"/>
              <w:rPr>
                <w:rFonts w:hint="eastAsia" w:ascii="微软雅黑" w:eastAsia="微软雅黑" w:cs="宋体"/>
                <w:color w:val="3F3F3F"/>
                <w:szCs w:val="21"/>
              </w:rPr>
            </w:pPr>
            <w:r>
              <w:rPr>
                <w:rFonts w:hint="eastAsia" w:ascii="微软雅黑" w:eastAsia="微软雅黑" w:cs="宋体"/>
                <w:szCs w:val="21"/>
              </w:rPr>
              <w:t>专家顾问</w:t>
            </w:r>
          </w:p>
        </w:tc>
      </w:tr>
    </w:tbl>
    <w:p>
      <w:r>
        <w:rPr>
          <w:rFonts w:hint="eastAsia" w:ascii="Calibri" w:hAnsi="Calibri"/>
        </w:rPr>
        <w:t>备注：</w:t>
      </w:r>
      <w:r>
        <w:rPr>
          <w:rFonts w:hint="eastAsia"/>
        </w:rPr>
        <w:t>具体行程以当天实际安排为准</w:t>
      </w:r>
    </w:p>
    <w:p>
      <w:pPr>
        <w:tabs>
          <w:tab w:val="right" w:pos="7567"/>
        </w:tabs>
        <w:rPr>
          <w:rFonts w:ascii="Calibri" w:hAnsi="Calibri"/>
        </w:rPr>
      </w:pPr>
    </w:p>
    <w:p>
      <w:pPr>
        <w:tabs>
          <w:tab w:val="right" w:pos="7567"/>
        </w:tabs>
        <w:rPr>
          <w:rFonts w:ascii="Calibri" w:hAnsi="Calibri"/>
        </w:rPr>
      </w:pPr>
      <w:r>
        <w:rPr>
          <w:lang/>
        </w:rPr>
        <mc:AlternateContent>
          <mc:Choice Requires="wpg">
            <w:drawing>
              <wp:anchor distT="0" distB="0" distL="114300" distR="114300" simplePos="0" relativeHeight="251697152" behindDoc="0" locked="0" layoutInCell="1" allowOverlap="1">
                <wp:simplePos x="0" y="0"/>
                <wp:positionH relativeFrom="column">
                  <wp:posOffset>-8255</wp:posOffset>
                </wp:positionH>
                <wp:positionV relativeFrom="paragraph">
                  <wp:posOffset>31750</wp:posOffset>
                </wp:positionV>
                <wp:extent cx="991235" cy="373380"/>
                <wp:effectExtent l="0" t="0" r="0" b="0"/>
                <wp:wrapNone/>
                <wp:docPr id="56" name="组合 102"/>
                <wp:cNvGraphicFramePr/>
                <a:graphic xmlns:a="http://schemas.openxmlformats.org/drawingml/2006/main">
                  <a:graphicData uri="http://schemas.microsoft.com/office/word/2010/wordprocessingGroup">
                    <wpg:wgp>
                      <wpg:cNvGrpSpPr/>
                      <wpg:grpSpPr>
                        <a:xfrm>
                          <a:off x="0" y="0"/>
                          <a:ext cx="991235" cy="373380"/>
                          <a:chOff x="1077" y="1439"/>
                          <a:chExt cx="2183" cy="589"/>
                        </a:xfrm>
                      </wpg:grpSpPr>
                      <wps:wsp>
                        <wps:cNvPr id="53" name="矩形 3"/>
                        <wps:cNvSpPr/>
                        <wps:spPr>
                          <a:xfrm>
                            <a:off x="1077" y="1439"/>
                            <a:ext cx="2183" cy="589"/>
                          </a:xfrm>
                          <a:prstGeom prst="rect">
                            <a:avLst/>
                          </a:prstGeom>
                          <a:pattFill prst="divot">
                            <a:fgClr>
                              <a:srgbClr val="FFC000"/>
                            </a:fgClr>
                            <a:bgClr>
                              <a:srgbClr val="FF6600"/>
                            </a:bgClr>
                          </a:pattFill>
                          <a:ln w="12700">
                            <a:noFill/>
                          </a:ln>
                        </wps:spPr>
                        <wps:bodyPr wrap="square" upright="1"/>
                      </wps:wsp>
                      <wps:wsp>
                        <wps:cNvPr id="54" name="矩形 4"/>
                        <wps:cNvSpPr/>
                        <wps:spPr>
                          <a:xfrm>
                            <a:off x="1134" y="1476"/>
                            <a:ext cx="2059" cy="505"/>
                          </a:xfrm>
                          <a:prstGeom prst="rect">
                            <a:avLst/>
                          </a:prstGeom>
                          <a:noFill/>
                          <a:ln w="12700" cap="flat" cmpd="sng">
                            <a:solidFill>
                              <a:srgbClr val="FFFFFF"/>
                            </a:solidFill>
                            <a:prstDash val="solid"/>
                            <a:miter/>
                            <a:headEnd type="none" w="med" len="med"/>
                            <a:tailEnd type="none" w="med" len="med"/>
                          </a:ln>
                        </wps:spPr>
                        <wps:bodyPr wrap="square" upright="1"/>
                      </wps:wsp>
                      <wps:wsp>
                        <wps:cNvPr id="55" name="文本框 32"/>
                        <wps:cNvSpPr txBox="1"/>
                        <wps:spPr>
                          <a:xfrm>
                            <a:off x="1100" y="1485"/>
                            <a:ext cx="2081" cy="465"/>
                          </a:xfrm>
                          <a:prstGeom prst="rect">
                            <a:avLst/>
                          </a:prstGeom>
                          <a:noFill/>
                          <a:ln w="6350">
                            <a:noFill/>
                          </a:ln>
                        </wps:spPr>
                        <wps:txbx>
                          <w:txbxContent>
                            <w:p>
                              <w:pPr>
                                <w:spacing w:line="360" w:lineRule="exact"/>
                                <w:jc w:val="center"/>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师资介绍</w:t>
                              </w:r>
                            </w:p>
                          </w:txbxContent>
                        </wps:txbx>
                        <wps:bodyPr wrap="square" upright="1"/>
                      </wps:wsp>
                    </wpg:wgp>
                  </a:graphicData>
                </a:graphic>
              </wp:anchor>
            </w:drawing>
          </mc:Choice>
          <mc:Fallback>
            <w:pict>
              <v:group id="组合 102" o:spid="_x0000_s1026" o:spt="203" style="position:absolute;left:0pt;margin-left:-0.65pt;margin-top:2.5pt;height:29.4pt;width:78.05pt;z-index:251697152;mso-width-relative:page;mso-height-relative:page;" coordorigin="1077,1439" coordsize="2183,589" o:gfxdata="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">
                <o:lock v:ext="edit" aspectratio="f"/>
                <v:rect id="矩形 3" o:spid="_x0000_s1026" o:spt="1" style="position:absolute;left:1077;top:1439;height:589;width:2183;" fillcolor="#FFC000" filled="t" stroked="f" coordsize="21600,21600" o:gfxdata="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TOhc74A&#10;AADbAAAADwAAAAAAAAABACAAAAAiAAAAZHJzL2Rvd25yZXYueG1sUEsBAhQAFAAAAAgAh07iQDMv&#10;BZ47AAAAOQAAABAAAAAAAAAAAQAgAAAADQEAAGRycy9zaGFwZXhtbC54bWxQSwUGAAAAAAYABgBb&#10;AQAAtwMAAAAA&#10;">
                  <v:fill type="pattern" on="t" color2="#FF6600" o:title="草皮" focussize="0,0" r:id="rId8"/>
                  <v:stroke on="f" weight="1pt"/>
                  <v:imagedata o:title=""/>
                  <o:lock v:ext="edit" aspectratio="f"/>
                </v:rect>
                <v:rect id="矩形 4" o:spid="_x0000_s1026" o:spt="1" style="position:absolute;left:1134;top:1476;height:505;width:2059;" filled="f" stroked="t" coordsize="21600,21600" o:gfxdata="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UT7vQAA&#10;ANsAAAAPAAAAAAAAAAEAIAAAACIAAABkcnMvZG93bnJldi54bWxQSwECFAAUAAAACACHTuJAMy8F&#10;njsAAAA5AAAAEAAAAAAAAAABACAAAAAMAQAAZHJzL3NoYXBleG1sLnhtbFBLBQYAAAAABgAGAFsB&#10;AAC2AwAAAAA=&#10;">
                  <v:fill on="f" focussize="0,0"/>
                  <v:stroke weight="1pt" color="#FFFFFF" joinstyle="miter"/>
                  <v:imagedata o:title=""/>
                  <o:lock v:ext="edit" aspectratio="f"/>
                </v:rect>
                <v:shape id="文本框 32" o:spid="_x0000_s1026" o:spt="202" type="#_x0000_t202" style="position:absolute;left:1100;top:1485;height:465;width:2081;" filled="f" stroked="f" coordsize="21600,21600" o:gfxdata="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TlT2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pacing w:line="360" w:lineRule="exact"/>
                          <w:jc w:val="center"/>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师资介绍</w:t>
                        </w:r>
                      </w:p>
                    </w:txbxContent>
                  </v:textbox>
                </v:shape>
              </v:group>
            </w:pict>
          </mc:Fallback>
        </mc:AlternateContent>
      </w:r>
    </w:p>
    <w:p>
      <w:pPr>
        <w:tabs>
          <w:tab w:val="right" w:pos="7567"/>
        </w:tabs>
        <w:rPr>
          <w:rFonts w:ascii="Calibri" w:hAnsi="Calibri"/>
        </w:rPr>
      </w:pPr>
    </w:p>
    <w:p>
      <w:pPr>
        <w:tabs>
          <w:tab w:val="right" w:pos="7567"/>
        </w:tabs>
        <w:spacing w:line="420" w:lineRule="exact"/>
        <w:rPr>
          <w:rFonts w:ascii="微软雅黑" w:hAnsi="微软雅黑" w:eastAsia="微软雅黑"/>
          <w:b/>
          <w:bCs/>
        </w:rPr>
      </w:pPr>
      <w:r>
        <w:rPr>
          <w:rFonts w:hint="eastAsia" w:ascii="微软雅黑" w:hAnsi="微软雅黑" w:eastAsia="微软雅黑"/>
          <w:b/>
          <w:bCs/>
        </w:rPr>
        <w:t>罗老师：</w:t>
      </w:r>
      <w:r>
        <w:rPr>
          <w:rFonts w:hint="eastAsia" w:ascii="微软雅黑" w:hAnsi="微软雅黑" w:eastAsia="微软雅黑"/>
        </w:rPr>
        <w:t>现任一汽大众成都分公司工业工程科生产体系工程师，汽车行业从业27年，IE从业15年，负责成都分公司现场管理、班组工作及持续改进等相关工作，拥有丰富的现场及改进经验，另外在总装专业、物流等领域也拥有丰富的效率管理经验。</w:t>
      </w:r>
    </w:p>
    <w:p>
      <w:pPr>
        <w:tabs>
          <w:tab w:val="right" w:pos="7567"/>
        </w:tabs>
        <w:spacing w:line="420" w:lineRule="exact"/>
        <w:rPr>
          <w:rFonts w:hint="eastAsia" w:ascii="微软雅黑" w:hAnsi="微软雅黑" w:eastAsia="微软雅黑"/>
        </w:rPr>
      </w:pPr>
      <w:r>
        <w:rPr>
          <w:rFonts w:hint="eastAsia" w:ascii="微软雅黑" w:hAnsi="微软雅黑" w:eastAsia="微软雅黑"/>
          <w:b/>
          <w:bCs/>
        </w:rPr>
        <w:t>郑老师：</w:t>
      </w:r>
      <w:r>
        <w:rPr>
          <w:rFonts w:hint="eastAsia" w:ascii="微软雅黑" w:hAnsi="微软雅黑" w:eastAsia="微软雅黑"/>
        </w:rPr>
        <w:t>西门子智能制造成都创新中心运营专家顾问，数字化转型高级专家，参与并完成项目：襄阳数字工业创新中心数字化产线建设，上海工业互联网创新中心实验室建设、西门子智能制造成都创新中心教员培训认证等。</w:t>
      </w:r>
    </w:p>
    <w:p>
      <w:pPr>
        <w:spacing w:line="420" w:lineRule="exact"/>
        <w:rPr>
          <w:rFonts w:hint="eastAsia" w:ascii="微软雅黑" w:hAnsi="微软雅黑" w:eastAsia="微软雅黑"/>
          <w:sz w:val="18"/>
          <w:szCs w:val="18"/>
        </w:rPr>
      </w:pPr>
      <w:r>
        <w:rPr>
          <w:rFonts w:hint="eastAsia" w:ascii="微软雅黑" w:hAnsi="微软雅黑" w:eastAsia="微软雅黑"/>
          <w:sz w:val="18"/>
          <w:szCs w:val="18"/>
        </w:rPr>
        <w:t>（如果嘉宾临时开会来不了，主办方协调同等级别授课嘉宾）</w:t>
      </w:r>
    </w:p>
    <w:p>
      <w:pPr>
        <w:rPr>
          <w:rFonts w:hint="eastAsia"/>
        </w:rPr>
      </w:pPr>
    </w:p>
    <w:p>
      <w:pPr>
        <w:rPr>
          <w:rFonts w:ascii="Calibri" w:hAnsi="Calibri"/>
        </w:rPr>
      </w:pPr>
      <w:r>
        <w:rPr>
          <w:rFonts w:ascii="Calibri" w:hAnsi="Calibri"/>
        </w:rPr>
        <mc:AlternateContent>
          <mc:Choice Requires="wpg">
            <w:drawing>
              <wp:anchor distT="0" distB="0" distL="114300" distR="114300" simplePos="0" relativeHeight="251703296" behindDoc="0" locked="0" layoutInCell="1" allowOverlap="1">
                <wp:simplePos x="0" y="0"/>
                <wp:positionH relativeFrom="column">
                  <wp:posOffset>0</wp:posOffset>
                </wp:positionH>
                <wp:positionV relativeFrom="paragraph">
                  <wp:posOffset>1270</wp:posOffset>
                </wp:positionV>
                <wp:extent cx="953135" cy="374650"/>
                <wp:effectExtent l="0" t="0" r="0" b="0"/>
                <wp:wrapNone/>
                <wp:docPr id="74" name="组合 129"/>
                <wp:cNvGraphicFramePr/>
                <a:graphic xmlns:a="http://schemas.openxmlformats.org/drawingml/2006/main">
                  <a:graphicData uri="http://schemas.microsoft.com/office/word/2010/wordprocessingGroup">
                    <wpg:wgp>
                      <wpg:cNvGrpSpPr/>
                      <wpg:grpSpPr>
                        <a:xfrm>
                          <a:off x="0" y="0"/>
                          <a:ext cx="953135" cy="374650"/>
                          <a:chOff x="1080" y="1442"/>
                          <a:chExt cx="1501" cy="590"/>
                        </a:xfrm>
                      </wpg:grpSpPr>
                      <wps:wsp>
                        <wps:cNvPr id="71" name="矩形 3"/>
                        <wps:cNvSpPr/>
                        <wps:spPr>
                          <a:xfrm>
                            <a:off x="1080" y="1442"/>
                            <a:ext cx="1501" cy="590"/>
                          </a:xfrm>
                          <a:prstGeom prst="rect">
                            <a:avLst/>
                          </a:prstGeom>
                          <a:pattFill prst="divot">
                            <a:fgClr>
                              <a:srgbClr val="FFC000"/>
                            </a:fgClr>
                            <a:bgClr>
                              <a:srgbClr val="FF6600"/>
                            </a:bgClr>
                          </a:pattFill>
                          <a:ln w="12700">
                            <a:noFill/>
                          </a:ln>
                        </wps:spPr>
                        <wps:bodyPr wrap="square" upright="1"/>
                      </wps:wsp>
                      <wps:wsp>
                        <wps:cNvPr id="72" name="矩形 4"/>
                        <wps:cNvSpPr/>
                        <wps:spPr>
                          <a:xfrm>
                            <a:off x="1120" y="1479"/>
                            <a:ext cx="1415" cy="506"/>
                          </a:xfrm>
                          <a:prstGeom prst="rect">
                            <a:avLst/>
                          </a:prstGeom>
                          <a:noFill/>
                          <a:ln w="12700" cap="flat" cmpd="sng">
                            <a:solidFill>
                              <a:srgbClr val="FFFFFF"/>
                            </a:solidFill>
                            <a:prstDash val="solid"/>
                            <a:miter/>
                            <a:headEnd type="none" w="med" len="med"/>
                            <a:tailEnd type="none" w="med" len="med"/>
                          </a:ln>
                        </wps:spPr>
                        <wps:bodyPr wrap="square" upright="1"/>
                      </wps:wsp>
                      <wps:wsp>
                        <wps:cNvPr id="73" name="文本框 32"/>
                        <wps:cNvSpPr txBox="1"/>
                        <wps:spPr>
                          <a:xfrm>
                            <a:off x="1097" y="1487"/>
                            <a:ext cx="1430" cy="466"/>
                          </a:xfrm>
                          <a:prstGeom prst="rect">
                            <a:avLst/>
                          </a:prstGeom>
                          <a:noFill/>
                          <a:ln w="6350">
                            <a:noFill/>
                          </a:ln>
                        </wps:spPr>
                        <wps:txbx>
                          <w:txbxContent>
                            <w:p>
                              <w:pPr>
                                <w:spacing w:line="360" w:lineRule="exact"/>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往期回顾</w:t>
                              </w:r>
                            </w:p>
                          </w:txbxContent>
                        </wps:txbx>
                        <wps:bodyPr wrap="square" upright="1"/>
                      </wps:wsp>
                    </wpg:wgp>
                  </a:graphicData>
                </a:graphic>
              </wp:anchor>
            </w:drawing>
          </mc:Choice>
          <mc:Fallback>
            <w:pict>
              <v:group id="组合 129" o:spid="_x0000_s1026" o:spt="203" style="position:absolute;left:0pt;margin-left:0pt;margin-top:0.1pt;height:29.5pt;width:75.05pt;z-index:251703296;mso-width-relative:page;mso-height-relative:page;" coordorigin="1080,1442" coordsize="1501,590" o:gfxdata="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">
                <o:lock v:ext="edit" aspectratio="f"/>
                <v:rect id="矩形 3" o:spid="_x0000_s1026" o:spt="1" style="position:absolute;left:1080;top:1442;height:590;width:1501;" fillcolor="#FFC000" filled="t" stroked="f" coordsize="21600,21600" o:gfxdata="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RjG/74A&#10;AADbAAAADwAAAAAAAAABACAAAAAiAAAAZHJzL2Rvd25yZXYueG1sUEsBAhQAFAAAAAgAh07iQDMv&#10;BZ47AAAAOQAAABAAAAAAAAAAAQAgAAAADQEAAGRycy9zaGFwZXhtbC54bWxQSwUGAAAAAAYABgBb&#10;AQAAtwMAAAAA&#10;">
                  <v:fill type="pattern" on="t" color2="#FF6600" o:title="草皮" focussize="0,0" r:id="rId8"/>
                  <v:stroke on="f" weight="1pt"/>
                  <v:imagedata o:title=""/>
                  <o:lock v:ext="edit" aspectratio="f"/>
                </v:rect>
                <v:rect id="矩形 4" o:spid="_x0000_s1026" o:spt="1" style="position:absolute;left:1120;top:1479;height:506;width:1415;" filled="f" stroked="t" coordsize="21600,21600" o:gfxdata="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ukldLsAAADb&#10;AAAADwAAAAAAAAABACAAAAAiAAAAZHJzL2Rvd25yZXYueG1sUEsBAhQAFAAAAAgAh07iQDMvBZ47&#10;AAAAOQAAABAAAAAAAAAAAQAgAAAACgEAAGRycy9zaGFwZXhtbC54bWxQSwUGAAAAAAYABgBbAQAA&#10;tAMAAAAA&#10;">
                  <v:fill on="f" focussize="0,0"/>
                  <v:stroke weight="1pt" color="#FFFFFF" joinstyle="miter"/>
                  <v:imagedata o:title=""/>
                  <o:lock v:ext="edit" aspectratio="f"/>
                </v:rect>
                <v:shape id="文本框 32" o:spid="_x0000_s1026" o:spt="202" type="#_x0000_t202" style="position:absolute;left:1097;top:1487;height:466;width:1430;" filled="f" stroked="f" coordsize="21600,21600" o:gfxdata="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ikyV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pacing w:line="360" w:lineRule="exact"/>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往期回顾</w:t>
                        </w:r>
                      </w:p>
                    </w:txbxContent>
                  </v:textbox>
                </v:shape>
              </v:group>
            </w:pict>
          </mc:Fallback>
        </mc:AlternateContent>
      </w:r>
    </w:p>
    <w:p>
      <w:pPr>
        <w:rPr>
          <w:rFonts w:hint="eastAsia" w:ascii="Calibri" w:hAnsi="Calibri"/>
        </w:rPr>
      </w:pPr>
    </w:p>
    <w:p>
      <w:pPr>
        <w:rPr>
          <w:rFonts w:hint="eastAsia" w:ascii="Calibri" w:hAnsi="Calibri"/>
        </w:rPr>
      </w:pPr>
      <w:r>
        <w:rPr>
          <w:rFonts w:hint="eastAsia" w:ascii="Calibri" w:hAnsi="Calibri"/>
        </w:rPr>
        <w:drawing>
          <wp:anchor distT="0" distB="0" distL="114300" distR="114300" simplePos="0" relativeHeight="251702272" behindDoc="0" locked="0" layoutInCell="1" allowOverlap="1">
            <wp:simplePos x="0" y="0"/>
            <wp:positionH relativeFrom="column">
              <wp:posOffset>4028440</wp:posOffset>
            </wp:positionH>
            <wp:positionV relativeFrom="paragraph">
              <wp:posOffset>113665</wp:posOffset>
            </wp:positionV>
            <wp:extent cx="2069465" cy="1384935"/>
            <wp:effectExtent l="0" t="0" r="0" b="0"/>
            <wp:wrapNone/>
            <wp:docPr id="70" name="图片 6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70" descr="2"/>
                    <pic:cNvPicPr>
                      <a:picLocks noChangeAspect="1"/>
                    </pic:cNvPicPr>
                  </pic:nvPicPr>
                  <pic:blipFill>
                    <a:blip r:embed="rId13"/>
                    <a:srcRect r="4955"/>
                    <a:stretch>
                      <a:fillRect/>
                    </a:stretch>
                  </pic:blipFill>
                  <pic:spPr>
                    <a:xfrm>
                      <a:off x="0" y="0"/>
                      <a:ext cx="2069465" cy="1384935"/>
                    </a:xfrm>
                    <a:prstGeom prst="rect">
                      <a:avLst/>
                    </a:prstGeom>
                    <a:noFill/>
                    <a:ln>
                      <a:noFill/>
                    </a:ln>
                  </pic:spPr>
                </pic:pic>
              </a:graphicData>
            </a:graphic>
          </wp:anchor>
        </w:drawing>
      </w:r>
      <w:r>
        <w:rPr>
          <w:rFonts w:hint="eastAsia" w:ascii="Calibri" w:hAnsi="Calibri"/>
        </w:rPr>
        <w:drawing>
          <wp:anchor distT="0" distB="0" distL="114300" distR="114300" simplePos="0" relativeHeight="251704320" behindDoc="0" locked="0" layoutInCell="1" allowOverlap="1">
            <wp:simplePos x="0" y="0"/>
            <wp:positionH relativeFrom="column">
              <wp:posOffset>1911985</wp:posOffset>
            </wp:positionH>
            <wp:positionV relativeFrom="paragraph">
              <wp:posOffset>110490</wp:posOffset>
            </wp:positionV>
            <wp:extent cx="2056130" cy="1388110"/>
            <wp:effectExtent l="0" t="0" r="0" b="0"/>
            <wp:wrapNone/>
            <wp:docPr id="75" name="图片 668" descr="微信图片_20200526150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68" descr="微信图片_20200526150217"/>
                    <pic:cNvPicPr>
                      <a:picLocks noChangeAspect="1"/>
                    </pic:cNvPicPr>
                  </pic:nvPicPr>
                  <pic:blipFill>
                    <a:blip r:embed="rId14"/>
                    <a:stretch>
                      <a:fillRect/>
                    </a:stretch>
                  </pic:blipFill>
                  <pic:spPr>
                    <a:xfrm>
                      <a:off x="0" y="0"/>
                      <a:ext cx="2056130" cy="1388110"/>
                    </a:xfrm>
                    <a:prstGeom prst="rect">
                      <a:avLst/>
                    </a:prstGeom>
                    <a:noFill/>
                    <a:ln>
                      <a:noFill/>
                    </a:ln>
                  </pic:spPr>
                </pic:pic>
              </a:graphicData>
            </a:graphic>
          </wp:anchor>
        </w:drawing>
      </w:r>
      <w:r>
        <w:drawing>
          <wp:anchor distT="0" distB="0" distL="114300" distR="114300" simplePos="0" relativeHeight="251705344" behindDoc="0" locked="0" layoutInCell="1" allowOverlap="1">
            <wp:simplePos x="0" y="0"/>
            <wp:positionH relativeFrom="column">
              <wp:posOffset>0</wp:posOffset>
            </wp:positionH>
            <wp:positionV relativeFrom="paragraph">
              <wp:posOffset>96520</wp:posOffset>
            </wp:positionV>
            <wp:extent cx="1851660" cy="1402080"/>
            <wp:effectExtent l="0" t="0" r="0" b="0"/>
            <wp:wrapNone/>
            <wp:docPr id="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
                    <pic:cNvPicPr>
                      <a:picLocks noChangeAspect="1"/>
                    </pic:cNvPicPr>
                  </pic:nvPicPr>
                  <pic:blipFill>
                    <a:blip r:embed="rId15"/>
                    <a:stretch>
                      <a:fillRect/>
                    </a:stretch>
                  </pic:blipFill>
                  <pic:spPr>
                    <a:xfrm>
                      <a:off x="0" y="0"/>
                      <a:ext cx="1851660" cy="1402080"/>
                    </a:xfrm>
                    <a:prstGeom prst="rect">
                      <a:avLst/>
                    </a:prstGeom>
                    <a:noFill/>
                    <a:ln>
                      <a:noFill/>
                    </a:ln>
                  </pic:spPr>
                </pic:pic>
              </a:graphicData>
            </a:graphic>
          </wp:anchor>
        </w:drawing>
      </w:r>
      <w:r>
        <w:t xml:space="preserve"> </w:t>
      </w:r>
    </w:p>
    <w:p>
      <w:pPr>
        <w:rPr>
          <w:rFonts w:hint="eastAsia" w:ascii="Calibri" w:hAnsi="Calibri"/>
        </w:rPr>
      </w:pPr>
    </w:p>
    <w:p>
      <w:pPr>
        <w:rPr>
          <w:rFonts w:hint="eastAsia" w:ascii="Calibri" w:hAnsi="Calibri"/>
        </w:rPr>
      </w:pPr>
    </w:p>
    <w:p>
      <w:pPr>
        <w:rPr>
          <w:rFonts w:hint="eastAsia" w:ascii="Calibri" w:hAnsi="Calibri"/>
        </w:rPr>
      </w:pPr>
    </w:p>
    <w:p>
      <w:pPr>
        <w:rPr>
          <w:rFonts w:hint="eastAsia" w:ascii="Calibri" w:hAnsi="Calibri"/>
        </w:rPr>
      </w:pPr>
    </w:p>
    <w:p>
      <w:pPr>
        <w:rPr>
          <w:rFonts w:hint="eastAsia" w:ascii="Calibri" w:hAnsi="Calibri"/>
        </w:rPr>
      </w:pPr>
    </w:p>
    <w:p>
      <w:pPr>
        <w:rPr>
          <w:rFonts w:ascii="Calibri" w:hAnsi="Calibri"/>
        </w:rPr>
      </w:pPr>
    </w:p>
    <w:p>
      <w:pPr>
        <w:rPr>
          <w:rFonts w:ascii="Calibri" w:hAnsi="Calibri"/>
        </w:rPr>
      </w:pPr>
    </w:p>
    <w:p>
      <w:pPr>
        <w:rPr>
          <w:rFonts w:hint="eastAsia" w:ascii="Calibri" w:hAnsi="Calibri"/>
        </w:rPr>
      </w:pPr>
    </w:p>
    <w:p>
      <w:pPr>
        <w:rPr>
          <w:rFonts w:hint="eastAsia"/>
          <w:szCs w:val="36"/>
        </w:rPr>
      </w:pPr>
      <w:r>
        <w:rPr>
          <w:rFonts w:hint="eastAsia" w:ascii="Calibri" w:hAnsi="Calibri"/>
        </w:rPr>
        <w:drawing>
          <wp:anchor distT="0" distB="0" distL="114300" distR="114300" simplePos="0" relativeHeight="251660288" behindDoc="1" locked="0" layoutInCell="1" allowOverlap="1">
            <wp:simplePos x="0" y="0"/>
            <wp:positionH relativeFrom="column">
              <wp:posOffset>-4184015</wp:posOffset>
            </wp:positionH>
            <wp:positionV relativeFrom="paragraph">
              <wp:posOffset>172720</wp:posOffset>
            </wp:positionV>
            <wp:extent cx="2005965" cy="1504950"/>
            <wp:effectExtent l="0" t="0" r="0" b="0"/>
            <wp:wrapNone/>
            <wp:docPr id="2" name="图片 669" descr="微信图片_20200526150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69" descr="微信图片_20200526150424"/>
                    <pic:cNvPicPr>
                      <a:picLocks noChangeAspect="1"/>
                    </pic:cNvPicPr>
                  </pic:nvPicPr>
                  <pic:blipFill>
                    <a:blip r:embed="rId16"/>
                    <a:stretch>
                      <a:fillRect/>
                    </a:stretch>
                  </pic:blipFill>
                  <pic:spPr>
                    <a:xfrm>
                      <a:off x="0" y="0"/>
                      <a:ext cx="2005965" cy="1504950"/>
                    </a:xfrm>
                    <a:prstGeom prst="rect">
                      <a:avLst/>
                    </a:prstGeom>
                    <a:noFill/>
                    <a:ln>
                      <a:noFill/>
                    </a:ln>
                  </pic:spPr>
                </pic:pic>
              </a:graphicData>
            </a:graphic>
          </wp:anchor>
        </w:drawing>
      </w:r>
      <w:r>
        <w:rPr>
          <w:lang/>
        </w:rPr>
        <mc:AlternateContent>
          <mc:Choice Requires="wpg">
            <w:drawing>
              <wp:anchor distT="0" distB="0" distL="114300" distR="114300" simplePos="0" relativeHeight="251695104" behindDoc="0" locked="0" layoutInCell="1" allowOverlap="1">
                <wp:simplePos x="0" y="0"/>
                <wp:positionH relativeFrom="column">
                  <wp:posOffset>-1270</wp:posOffset>
                </wp:positionH>
                <wp:positionV relativeFrom="paragraph">
                  <wp:posOffset>0</wp:posOffset>
                </wp:positionV>
                <wp:extent cx="1385570" cy="373380"/>
                <wp:effectExtent l="0" t="0" r="0" b="0"/>
                <wp:wrapNone/>
                <wp:docPr id="48" name="组合 89"/>
                <wp:cNvGraphicFramePr/>
                <a:graphic xmlns:a="http://schemas.openxmlformats.org/drawingml/2006/main">
                  <a:graphicData uri="http://schemas.microsoft.com/office/word/2010/wordprocessingGroup">
                    <wpg:wgp>
                      <wpg:cNvGrpSpPr/>
                      <wpg:grpSpPr>
                        <a:xfrm>
                          <a:off x="0" y="0"/>
                          <a:ext cx="1385570" cy="373380"/>
                          <a:chOff x="1077" y="1439"/>
                          <a:chExt cx="2183" cy="589"/>
                        </a:xfrm>
                      </wpg:grpSpPr>
                      <wps:wsp>
                        <wps:cNvPr id="45" name="矩形 3"/>
                        <wps:cNvSpPr/>
                        <wps:spPr>
                          <a:xfrm>
                            <a:off x="1077" y="1439"/>
                            <a:ext cx="2183" cy="589"/>
                          </a:xfrm>
                          <a:prstGeom prst="rect">
                            <a:avLst/>
                          </a:prstGeom>
                          <a:pattFill prst="divot">
                            <a:fgClr>
                              <a:srgbClr val="FFC000"/>
                            </a:fgClr>
                            <a:bgClr>
                              <a:srgbClr val="FF6600"/>
                            </a:bgClr>
                          </a:pattFill>
                          <a:ln w="12700">
                            <a:noFill/>
                          </a:ln>
                        </wps:spPr>
                        <wps:bodyPr wrap="square" upright="1"/>
                      </wps:wsp>
                      <wps:wsp>
                        <wps:cNvPr id="46" name="矩形 4"/>
                        <wps:cNvSpPr/>
                        <wps:spPr>
                          <a:xfrm>
                            <a:off x="1134" y="1476"/>
                            <a:ext cx="2059" cy="505"/>
                          </a:xfrm>
                          <a:prstGeom prst="rect">
                            <a:avLst/>
                          </a:prstGeom>
                          <a:noFill/>
                          <a:ln w="12700" cap="flat" cmpd="sng">
                            <a:solidFill>
                              <a:srgbClr val="FFFFFF"/>
                            </a:solidFill>
                            <a:prstDash val="solid"/>
                            <a:miter/>
                            <a:headEnd type="none" w="med" len="med"/>
                            <a:tailEnd type="none" w="med" len="med"/>
                          </a:ln>
                        </wps:spPr>
                        <wps:bodyPr wrap="square" upright="1"/>
                      </wps:wsp>
                      <wps:wsp>
                        <wps:cNvPr id="47" name="文本框 32"/>
                        <wps:cNvSpPr txBox="1"/>
                        <wps:spPr>
                          <a:xfrm>
                            <a:off x="1100" y="1485"/>
                            <a:ext cx="2081" cy="465"/>
                          </a:xfrm>
                          <a:prstGeom prst="rect">
                            <a:avLst/>
                          </a:prstGeom>
                          <a:noFill/>
                          <a:ln w="6350">
                            <a:noFill/>
                          </a:ln>
                        </wps:spPr>
                        <wps:txbx>
                          <w:txbxContent>
                            <w:p>
                              <w:pPr>
                                <w:spacing w:line="360" w:lineRule="exact"/>
                                <w:jc w:val="center"/>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一汽大众简介</w:t>
                              </w:r>
                            </w:p>
                          </w:txbxContent>
                        </wps:txbx>
                        <wps:bodyPr wrap="square" upright="1"/>
                      </wps:wsp>
                    </wpg:wgp>
                  </a:graphicData>
                </a:graphic>
              </wp:anchor>
            </w:drawing>
          </mc:Choice>
          <mc:Fallback>
            <w:pict>
              <v:group id="组合 89" o:spid="_x0000_s1026" o:spt="203" style="position:absolute;left:0pt;margin-left:-0.1pt;margin-top:0pt;height:29.4pt;width:109.1pt;z-index:251695104;mso-width-relative:page;mso-height-relative:page;" coordorigin="1077,1439" coordsize="2183,589" o:gfxdata="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">
                <o:lock v:ext="edit" aspectratio="f"/>
                <v:rect id="矩形 3" o:spid="_x0000_s1026" o:spt="1" style="position:absolute;left:1077;top:1439;height:589;width:2183;" fillcolor="#FFC000" filled="t" stroked="f" coordsize="21600,21600" o:gfxdata="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E8KQb4A&#10;AADbAAAADwAAAAAAAAABACAAAAAiAAAAZHJzL2Rvd25yZXYueG1sUEsBAhQAFAAAAAgAh07iQDMv&#10;BZ47AAAAOQAAABAAAAAAAAAAAQAgAAAADQEAAGRycy9zaGFwZXhtbC54bWxQSwUGAAAAAAYABgBb&#10;AQAAtwMAAAAA&#10;">
                  <v:fill type="pattern" on="t" color2="#FF6600" o:title="草皮" focussize="0,0" r:id="rId8"/>
                  <v:stroke on="f" weight="1pt"/>
                  <v:imagedata o:title=""/>
                  <o:lock v:ext="edit" aspectratio="f"/>
                </v:rect>
                <v:rect id="矩形 4" o:spid="_x0000_s1026" o:spt="1" style="position:absolute;left:1134;top:1476;height:505;width:2059;" filled="f" stroked="t" coordsize="21600,21600" o:gfxdata="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vunKvQAA&#10;ANsAAAAPAAAAAAAAAAEAIAAAACIAAABkcnMvZG93bnJldi54bWxQSwECFAAUAAAACACHTuJAMy8F&#10;njsAAAA5AAAAEAAAAAAAAAABACAAAAAMAQAAZHJzL3NoYXBleG1sLnhtbFBLBQYAAAAABgAGAFsB&#10;AAC2AwAAAAA=&#10;">
                  <v:fill on="f" focussize="0,0"/>
                  <v:stroke weight="1pt" color="#FFFFFF" joinstyle="miter"/>
                  <v:imagedata o:title=""/>
                  <o:lock v:ext="edit" aspectratio="f"/>
                </v:rect>
                <v:shape id="文本框 32" o:spid="_x0000_s1026" o:spt="202" type="#_x0000_t202" style="position:absolute;left:1100;top:1485;height:465;width:2081;" filled="f" stroked="f" coordsize="21600,21600" o:gfxdata="UEsDBAoAAAAAAIdO4kAAAAAAAAAAAAAAAAAEAAAAZHJzL1BLAwQUAAAACACHTuJAV37+6b4AAADb&#10;AAAADwAAAGRycy9kb3ducmV2LnhtbEWPT4vCMBTE78J+h/AWvGmqqF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37+6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pacing w:line="360" w:lineRule="exact"/>
                          <w:jc w:val="center"/>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一汽大众简介</w:t>
                        </w:r>
                      </w:p>
                    </w:txbxContent>
                  </v:textbox>
                </v:shape>
              </v:group>
            </w:pict>
          </mc:Fallback>
        </mc:AlternateContent>
      </w:r>
    </w:p>
    <w:p/>
    <w:p>
      <w:pPr>
        <w:rPr>
          <w:rFonts w:hint="eastAsia"/>
        </w:rPr>
      </w:pPr>
      <w:r>
        <w:drawing>
          <wp:inline distT="0" distB="0" distL="114300" distR="114300">
            <wp:extent cx="6599555" cy="1365885"/>
            <wp:effectExtent l="0" t="0" r="0" b="0"/>
            <wp:docPr id="78" name="图片 4" descr="7a4345870c2b79beaf44bd168f4fe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4" descr="7a4345870c2b79beaf44bd168f4fe6d"/>
                    <pic:cNvPicPr>
                      <a:picLocks noChangeAspect="1"/>
                    </pic:cNvPicPr>
                  </pic:nvPicPr>
                  <pic:blipFill>
                    <a:blip r:embed="rId17"/>
                    <a:stretch>
                      <a:fillRect/>
                    </a:stretch>
                  </pic:blipFill>
                  <pic:spPr>
                    <a:xfrm>
                      <a:off x="0" y="0"/>
                      <a:ext cx="6599555" cy="1365885"/>
                    </a:xfrm>
                    <a:prstGeom prst="rect">
                      <a:avLst/>
                    </a:prstGeom>
                    <a:noFill/>
                    <a:ln>
                      <a:noFill/>
                    </a:ln>
                  </pic:spPr>
                </pic:pic>
              </a:graphicData>
            </a:graphic>
          </wp:inline>
        </w:drawing>
      </w:r>
    </w:p>
    <w:p>
      <w:pPr>
        <w:spacing w:line="380" w:lineRule="exact"/>
        <w:ind w:firstLine="420" w:firstLineChars="200"/>
        <w:rPr>
          <w:rFonts w:ascii="微软雅黑" w:hAnsi="微软雅黑" w:eastAsia="微软雅黑"/>
        </w:rPr>
      </w:pPr>
      <w:r>
        <w:rPr>
          <w:rFonts w:hint="eastAsia" w:ascii="微软雅黑" w:hAnsi="微软雅黑" w:eastAsia="微软雅黑"/>
        </w:rPr>
        <w:t xml:space="preserve">一汽大众1991 年 2 月 6 日成立，是由中国第一汽车集团有限公司、德国大众汽车股份公司、奥迪汽车股份公司和大众汽车（中国）投资有限公司合资经营的大型乘用车企业，是我国按经济规模起步建设的现代化乘用车企业。目前，一汽-大众已形成东北长春、西南成都、华南佛 山、华东青岛和华北天津五大基地全国战略布局。长春基地作为一汽-大众的总部，占地面积 14 平方公里。投资 5.2 亿元的台架试验中心占地 12000 平方米，是国内规模最大的整车及总成零部件试验中心之一。 </w:t>
      </w:r>
    </w:p>
    <w:p>
      <w:pPr>
        <w:spacing w:line="380" w:lineRule="exact"/>
        <w:ind w:firstLine="420" w:firstLineChars="200"/>
        <w:rPr>
          <w:rFonts w:ascii="微软雅黑" w:hAnsi="微软雅黑" w:eastAsia="微软雅黑"/>
        </w:rPr>
      </w:pPr>
      <w:r>
        <w:rPr>
          <w:rFonts w:hint="eastAsia" w:ascii="微软雅黑" w:hAnsi="微软雅黑" w:eastAsia="微软雅黑"/>
        </w:rPr>
        <w:t xml:space="preserve">成都一汽大众总装车间占地面积的 9.3 万平方米，总体生产线采用的是英文字母小 h 型的规划布局，它是德国大众公司经过一百多年的生产实践，得出的最合理生产布局。 整个生产线共计 196 个工位，高空存储车位 84 个，在线车数可以达到 280 台，更好的提高了生产的平顺化。并采用先进的MQB 平台进行生产，最多可实现 4 种车型混线生产。目前正在混线生产的车型是捷达品牌的 VA3 和大众品牌的新速腾，生产节拍为 58 秒，日产量是 1800 辆左右。 </w:t>
      </w:r>
    </w:p>
    <w:p>
      <w:pPr>
        <w:spacing w:line="400" w:lineRule="exact"/>
        <w:rPr>
          <w:rFonts w:hint="eastAsia" w:ascii="微软雅黑" w:hAnsi="微软雅黑" w:eastAsia="微软雅黑"/>
        </w:rPr>
      </w:pPr>
    </w:p>
    <w:p>
      <w:r>
        <w:rPr>
          <w:rFonts w:ascii="微软雅黑" w:eastAsia="微软雅黑" w:cs="微软雅黑"/>
          <w:b/>
          <w:color w:val="FF6600"/>
          <w:sz w:val="28"/>
          <w:szCs w:val="28"/>
          <w:lang/>
        </w:rPr>
        <mc:AlternateContent>
          <mc:Choice Requires="wpg">
            <w:drawing>
              <wp:anchor distT="0" distB="0" distL="114300" distR="114300" simplePos="0" relativeHeight="251696128" behindDoc="0" locked="0" layoutInCell="1" allowOverlap="1">
                <wp:simplePos x="0" y="0"/>
                <wp:positionH relativeFrom="column">
                  <wp:posOffset>-1270</wp:posOffset>
                </wp:positionH>
                <wp:positionV relativeFrom="paragraph">
                  <wp:posOffset>19050</wp:posOffset>
                </wp:positionV>
                <wp:extent cx="2305050" cy="374650"/>
                <wp:effectExtent l="0" t="0" r="0" b="0"/>
                <wp:wrapNone/>
                <wp:docPr id="52" name="组合 93"/>
                <wp:cNvGraphicFramePr/>
                <a:graphic xmlns:a="http://schemas.openxmlformats.org/drawingml/2006/main">
                  <a:graphicData uri="http://schemas.microsoft.com/office/word/2010/wordprocessingGroup">
                    <wpg:wgp>
                      <wpg:cNvGrpSpPr/>
                      <wpg:grpSpPr>
                        <a:xfrm>
                          <a:off x="0" y="0"/>
                          <a:ext cx="2305050" cy="374650"/>
                          <a:chOff x="1077" y="7190"/>
                          <a:chExt cx="3746" cy="590"/>
                        </a:xfrm>
                      </wpg:grpSpPr>
                      <wps:wsp>
                        <wps:cNvPr id="49" name="矩形 3"/>
                        <wps:cNvSpPr/>
                        <wps:spPr>
                          <a:xfrm>
                            <a:off x="1077" y="7190"/>
                            <a:ext cx="3746" cy="590"/>
                          </a:xfrm>
                          <a:prstGeom prst="rect">
                            <a:avLst/>
                          </a:prstGeom>
                          <a:pattFill prst="divot">
                            <a:fgClr>
                              <a:srgbClr val="FFC000"/>
                            </a:fgClr>
                            <a:bgClr>
                              <a:srgbClr val="FF6600"/>
                            </a:bgClr>
                          </a:pattFill>
                          <a:ln w="12700">
                            <a:noFill/>
                          </a:ln>
                        </wps:spPr>
                        <wps:bodyPr wrap="square" upright="1"/>
                      </wps:wsp>
                      <wps:wsp>
                        <wps:cNvPr id="50" name="矩形 4"/>
                        <wps:cNvSpPr/>
                        <wps:spPr>
                          <a:xfrm>
                            <a:off x="1175" y="7227"/>
                            <a:ext cx="3533" cy="506"/>
                          </a:xfrm>
                          <a:prstGeom prst="rect">
                            <a:avLst/>
                          </a:prstGeom>
                          <a:noFill/>
                          <a:ln w="12700" cap="flat" cmpd="sng">
                            <a:solidFill>
                              <a:srgbClr val="FFFFFF"/>
                            </a:solidFill>
                            <a:prstDash val="solid"/>
                            <a:miter/>
                            <a:headEnd type="none" w="med" len="med"/>
                            <a:tailEnd type="none" w="med" len="med"/>
                          </a:ln>
                        </wps:spPr>
                        <wps:bodyPr wrap="square" upright="1"/>
                      </wps:wsp>
                      <wps:wsp>
                        <wps:cNvPr id="51" name="文本框 32"/>
                        <wps:cNvSpPr txBox="1"/>
                        <wps:spPr>
                          <a:xfrm>
                            <a:off x="1118" y="7235"/>
                            <a:ext cx="3570" cy="466"/>
                          </a:xfrm>
                          <a:prstGeom prst="rect">
                            <a:avLst/>
                          </a:prstGeom>
                          <a:noFill/>
                          <a:ln w="6350">
                            <a:noFill/>
                          </a:ln>
                        </wps:spPr>
                        <wps:txbx>
                          <w:txbxContent>
                            <w:p>
                              <w:pPr>
                                <w:spacing w:line="360" w:lineRule="exact"/>
                                <w:jc w:val="center"/>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成都西门子创新中心简介</w:t>
                              </w:r>
                            </w:p>
                          </w:txbxContent>
                        </wps:txbx>
                        <wps:bodyPr wrap="square" upright="1"/>
                      </wps:wsp>
                    </wpg:wgp>
                  </a:graphicData>
                </a:graphic>
              </wp:anchor>
            </w:drawing>
          </mc:Choice>
          <mc:Fallback>
            <w:pict>
              <v:group id="组合 93" o:spid="_x0000_s1026" o:spt="203" style="position:absolute;left:0pt;margin-left:-0.1pt;margin-top:1.5pt;height:29.5pt;width:181.5pt;z-index:251696128;mso-width-relative:page;mso-height-relative:page;" coordorigin="1077,7190" coordsize="3746,590" o:gfxdata="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">
                <o:lock v:ext="edit" aspectratio="f"/>
                <v:rect id="矩形 3" o:spid="_x0000_s1026" o:spt="1" style="position:absolute;left:1077;top:7190;height:590;width:3746;" fillcolor="#FFC000" filled="t" stroked="f" coordsize="21600,21600" o:gfxdata="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BEvQAA&#10;ANsAAAAPAAAAAAAAAAEAIAAAACIAAABkcnMvZG93bnJldi54bWxQSwECFAAUAAAACACHTuJAMy8F&#10;njsAAAA5AAAAEAAAAAAAAAABACAAAAAMAQAAZHJzL3NoYXBleG1sLnhtbFBLBQYAAAAABgAGAFsB&#10;AAC2AwAAAAA=&#10;">
                  <v:fill type="pattern" on="t" color2="#FF6600" o:title="草皮" focussize="0,0" r:id="rId8"/>
                  <v:stroke on="f" weight="1pt"/>
                  <v:imagedata o:title=""/>
                  <o:lock v:ext="edit" aspectratio="f"/>
                </v:rect>
                <v:rect id="矩形 4" o:spid="_x0000_s1026" o:spt="1" style="position:absolute;left:1175;top:7227;height:506;width:3533;" filled="f" stroked="t" coordsize="21600,21600" o:gfxdata="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LCQvi2AAAA2wAAAA8A&#10;AAAAAAAAAQAgAAAAIgAAAGRycy9kb3ducmV2LnhtbFBLAQIUABQAAAAIAIdO4kAzLwWeOwAAADkA&#10;AAAQAAAAAAAAAAEAIAAAAAUBAABkcnMvc2hhcGV4bWwueG1sUEsFBgAAAAAGAAYAWwEAAK8DAAAA&#10;AA==&#10;">
                  <v:fill on="f" focussize="0,0"/>
                  <v:stroke weight="1pt" color="#FFFFFF" joinstyle="miter"/>
                  <v:imagedata o:title=""/>
                  <o:lock v:ext="edit" aspectratio="f"/>
                </v:rect>
                <v:shape id="文本框 32" o:spid="_x0000_s1026" o:spt="202" type="#_x0000_t202" style="position:absolute;left:1118;top:7235;height:466;width:3570;" filled="f" stroked="f" coordsize="21600,21600" o:gfxdata="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AlXb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spacing w:line="360" w:lineRule="exact"/>
                          <w:jc w:val="center"/>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成都西门子创新中心简介</w:t>
                        </w:r>
                      </w:p>
                    </w:txbxContent>
                  </v:textbox>
                </v:shape>
              </v:group>
            </w:pict>
          </mc:Fallback>
        </mc:AlternateContent>
      </w:r>
    </w:p>
    <w:p>
      <w:pPr>
        <w:rPr>
          <w:rFonts w:hint="eastAsia"/>
        </w:rPr>
      </w:pPr>
    </w:p>
    <w:p>
      <w:r>
        <w:rPr>
          <w:lang/>
        </w:rPr>
        <w:drawing>
          <wp:anchor distT="0" distB="0" distL="114300" distR="114300" simplePos="0" relativeHeight="251694080" behindDoc="0" locked="0" layoutInCell="1" allowOverlap="1">
            <wp:simplePos x="0" y="0"/>
            <wp:positionH relativeFrom="column">
              <wp:posOffset>4043680</wp:posOffset>
            </wp:positionH>
            <wp:positionV relativeFrom="paragraph">
              <wp:posOffset>84455</wp:posOffset>
            </wp:positionV>
            <wp:extent cx="1854200" cy="1332230"/>
            <wp:effectExtent l="0" t="0" r="0" b="0"/>
            <wp:wrapNone/>
            <wp:docPr id="44" name="图片 88"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88" descr="17"/>
                    <pic:cNvPicPr>
                      <a:picLocks noChangeAspect="1"/>
                    </pic:cNvPicPr>
                  </pic:nvPicPr>
                  <pic:blipFill>
                    <a:blip r:embed="rId18"/>
                    <a:stretch>
                      <a:fillRect/>
                    </a:stretch>
                  </pic:blipFill>
                  <pic:spPr>
                    <a:xfrm>
                      <a:off x="0" y="0"/>
                      <a:ext cx="1854200" cy="1332230"/>
                    </a:xfrm>
                    <a:prstGeom prst="rect">
                      <a:avLst/>
                    </a:prstGeom>
                    <a:noFill/>
                    <a:ln>
                      <a:noFill/>
                    </a:ln>
                  </pic:spPr>
                </pic:pic>
              </a:graphicData>
            </a:graphic>
          </wp:anchor>
        </w:drawing>
      </w:r>
      <w:r>
        <w:rPr>
          <w:lang/>
        </w:rPr>
        <w:drawing>
          <wp:anchor distT="0" distB="0" distL="114300" distR="114300" simplePos="0" relativeHeight="251693056" behindDoc="0" locked="0" layoutInCell="1" allowOverlap="1">
            <wp:simplePos x="0" y="0"/>
            <wp:positionH relativeFrom="column">
              <wp:posOffset>1995170</wp:posOffset>
            </wp:positionH>
            <wp:positionV relativeFrom="paragraph">
              <wp:posOffset>99695</wp:posOffset>
            </wp:positionV>
            <wp:extent cx="1981835" cy="1313180"/>
            <wp:effectExtent l="0" t="0" r="0" b="0"/>
            <wp:wrapNone/>
            <wp:docPr id="43" name="图片 1"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descr="16"/>
                    <pic:cNvPicPr>
                      <a:picLocks noChangeAspect="1"/>
                    </pic:cNvPicPr>
                  </pic:nvPicPr>
                  <pic:blipFill>
                    <a:blip r:embed="rId19"/>
                    <a:stretch>
                      <a:fillRect/>
                    </a:stretch>
                  </pic:blipFill>
                  <pic:spPr>
                    <a:xfrm>
                      <a:off x="0" y="0"/>
                      <a:ext cx="1981835" cy="1313180"/>
                    </a:xfrm>
                    <a:prstGeom prst="rect">
                      <a:avLst/>
                    </a:prstGeom>
                    <a:noFill/>
                    <a:ln>
                      <a:noFill/>
                    </a:ln>
                  </pic:spPr>
                </pic:pic>
              </a:graphicData>
            </a:graphic>
          </wp:anchor>
        </w:drawing>
      </w:r>
      <w:r>
        <w:rPr>
          <w:rFonts w:hint="eastAsia"/>
        </w:rPr>
        <w:drawing>
          <wp:anchor distT="0" distB="0" distL="114300" distR="114300" simplePos="0" relativeHeight="251692032" behindDoc="0" locked="0" layoutInCell="1" allowOverlap="1">
            <wp:simplePos x="0" y="0"/>
            <wp:positionH relativeFrom="column">
              <wp:posOffset>-1270</wp:posOffset>
            </wp:positionH>
            <wp:positionV relativeFrom="paragraph">
              <wp:posOffset>99695</wp:posOffset>
            </wp:positionV>
            <wp:extent cx="1938020" cy="1295400"/>
            <wp:effectExtent l="0" t="0" r="0" b="0"/>
            <wp:wrapNone/>
            <wp:docPr id="42" name="图片 66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667" descr="10"/>
                    <pic:cNvPicPr>
                      <a:picLocks noChangeAspect="1"/>
                    </pic:cNvPicPr>
                  </pic:nvPicPr>
                  <pic:blipFill>
                    <a:blip r:embed="rId20"/>
                    <a:stretch>
                      <a:fillRect/>
                    </a:stretch>
                  </pic:blipFill>
                  <pic:spPr>
                    <a:xfrm>
                      <a:off x="0" y="0"/>
                      <a:ext cx="1938020" cy="1295400"/>
                    </a:xfrm>
                    <a:prstGeom prst="rect">
                      <a:avLst/>
                    </a:prstGeom>
                    <a:noFill/>
                    <a:ln>
                      <a:noFill/>
                    </a:ln>
                  </pic:spPr>
                </pic:pic>
              </a:graphicData>
            </a:graphic>
          </wp:anchor>
        </w:drawing>
      </w:r>
    </w:p>
    <w:p/>
    <w:p/>
    <w:p/>
    <w:p/>
    <w:p/>
    <w:p>
      <w:pPr>
        <w:rPr>
          <w:rFonts w:hint="eastAsia"/>
        </w:rPr>
      </w:pPr>
    </w:p>
    <w:p>
      <w:pPr>
        <w:numPr>
          <w:ilvl w:val="0"/>
          <w:numId w:val="1"/>
        </w:numPr>
        <w:spacing w:line="380" w:lineRule="exact"/>
        <w:rPr>
          <w:rFonts w:hint="eastAsia" w:ascii="微软雅黑" w:eastAsia="微软雅黑" w:cs="宋体"/>
          <w:kern w:val="0"/>
          <w:szCs w:val="21"/>
        </w:rPr>
      </w:pPr>
      <w:r>
        <w:rPr>
          <w:rFonts w:hint="eastAsia" w:ascii="微软雅黑" w:eastAsia="微软雅黑" w:cs="宋体"/>
          <w:kern w:val="0"/>
          <w:szCs w:val="21"/>
        </w:rPr>
        <w:t>全球第一个融合创新与研发为一体的智能制造创新平台</w:t>
      </w:r>
    </w:p>
    <w:p>
      <w:pPr>
        <w:pStyle w:val="13"/>
        <w:numPr>
          <w:ilvl w:val="0"/>
          <w:numId w:val="1"/>
        </w:numPr>
        <w:spacing w:line="380" w:lineRule="exact"/>
        <w:rPr>
          <w:rFonts w:hint="eastAsia" w:ascii="微软雅黑" w:eastAsia="微软雅黑" w:cs="宋体"/>
          <w:kern w:val="0"/>
          <w:szCs w:val="21"/>
        </w:rPr>
      </w:pPr>
      <w:r>
        <w:rPr>
          <w:rFonts w:hint="eastAsia" w:ascii="微软雅黑" w:eastAsia="微软雅黑" w:cs="宋体"/>
          <w:kern w:val="0"/>
          <w:szCs w:val="21"/>
        </w:rPr>
        <w:t>全球第一个汇聚离散与流程制造软硬件技术的创新中心</w:t>
      </w:r>
    </w:p>
    <w:p>
      <w:pPr>
        <w:pStyle w:val="13"/>
        <w:numPr>
          <w:ilvl w:val="0"/>
          <w:numId w:val="1"/>
        </w:numPr>
        <w:spacing w:line="380" w:lineRule="exact"/>
        <w:rPr>
          <w:rFonts w:hint="eastAsia" w:ascii="微软雅黑" w:eastAsia="微软雅黑" w:cs="宋体"/>
          <w:kern w:val="0"/>
          <w:szCs w:val="21"/>
        </w:rPr>
      </w:pPr>
      <w:r>
        <w:rPr>
          <w:rFonts w:hint="eastAsia" w:ascii="微软雅黑" w:eastAsia="微软雅黑" w:cs="宋体"/>
          <w:kern w:val="0"/>
          <w:szCs w:val="21"/>
        </w:rPr>
        <w:t>全球第一个基于云的开放式物联网操作系统海外研发中心</w:t>
      </w:r>
    </w:p>
    <w:p>
      <w:pPr>
        <w:pStyle w:val="13"/>
        <w:numPr>
          <w:ilvl w:val="0"/>
          <w:numId w:val="1"/>
        </w:numPr>
        <w:spacing w:line="380" w:lineRule="exact"/>
        <w:rPr>
          <w:rFonts w:hint="eastAsia" w:ascii="微软雅黑" w:eastAsia="微软雅黑" w:cs="宋体"/>
          <w:kern w:val="0"/>
          <w:szCs w:val="21"/>
        </w:rPr>
      </w:pPr>
      <w:r>
        <w:rPr>
          <w:rFonts w:hint="eastAsia" w:ascii="微软雅黑" w:eastAsia="微软雅黑" w:cs="宋体"/>
          <w:kern w:val="0"/>
          <w:szCs w:val="21"/>
        </w:rPr>
        <w:t>全球第一个集创新中心与数字化工厂于同一城市的示范基地</w:t>
      </w:r>
    </w:p>
    <w:p>
      <w:pPr>
        <w:pStyle w:val="13"/>
        <w:numPr>
          <w:ilvl w:val="0"/>
          <w:numId w:val="2"/>
        </w:numPr>
        <w:spacing w:line="380" w:lineRule="exact"/>
        <w:rPr>
          <w:rFonts w:hint="eastAsia" w:ascii="微软雅黑" w:eastAsia="微软雅黑" w:cs="宋体"/>
          <w:kern w:val="0"/>
          <w:szCs w:val="21"/>
        </w:rPr>
      </w:pPr>
      <w:r>
        <w:rPr>
          <w:rFonts w:hint="eastAsia" w:ascii="微软雅黑" w:eastAsia="微软雅黑" w:cs="宋体"/>
          <w:kern w:val="0"/>
          <w:szCs w:val="21"/>
        </w:rPr>
        <w:t>四大功能板块：智能制造能力中心、智能制造专业实验室、行业解决方案研究中心和人才培养平台</w:t>
      </w:r>
    </w:p>
    <w:p>
      <w:pPr>
        <w:pStyle w:val="13"/>
        <w:numPr>
          <w:ilvl w:val="0"/>
          <w:numId w:val="2"/>
        </w:numPr>
        <w:spacing w:line="380" w:lineRule="exact"/>
        <w:rPr>
          <w:rFonts w:hint="eastAsia" w:ascii="微软雅黑" w:eastAsia="微软雅黑" w:cs="宋体"/>
          <w:kern w:val="0"/>
          <w:szCs w:val="21"/>
        </w:rPr>
      </w:pPr>
      <w:r>
        <w:rPr>
          <w:rFonts w:hint="eastAsia" w:ascii="微软雅黑" w:eastAsia="微软雅黑" w:cs="宋体"/>
          <w:kern w:val="0"/>
          <w:szCs w:val="21"/>
        </w:rPr>
        <w:t>面向智能化和数字化趋势，为西门子培养既了解产品工艺又了解数字化工厂关键技术的智能制造复合型人才。</w:t>
      </w:r>
    </w:p>
    <w:p>
      <w:pPr>
        <w:pStyle w:val="13"/>
        <w:numPr>
          <w:ilvl w:val="0"/>
          <w:numId w:val="2"/>
        </w:numPr>
        <w:spacing w:line="380" w:lineRule="exact"/>
        <w:rPr>
          <w:rFonts w:ascii="微软雅黑" w:eastAsia="微软雅黑" w:cs="宋体"/>
          <w:kern w:val="0"/>
          <w:szCs w:val="21"/>
        </w:rPr>
      </w:pPr>
      <w:r>
        <w:rPr>
          <w:rFonts w:hint="eastAsia" w:ascii="微软雅黑" w:eastAsia="微软雅黑" w:cs="宋体"/>
          <w:kern w:val="0"/>
          <w:szCs w:val="21"/>
        </w:rPr>
        <w:t>提出“2030中国战略”：第一，赋能中国头部企业的核心技术开发；第二，与地方政府合作建立数字经济和智能制造创新中心网络；第三，深化领军人才和工程师培养；第四，加强云服务；第五，建立一个开放式的合作伙伴生态，加强本地研发。</w:t>
      </w:r>
    </w:p>
    <w:p>
      <w:pPr>
        <w:tabs>
          <w:tab w:val="right" w:pos="7567"/>
        </w:tabs>
        <w:rPr>
          <w:rFonts w:hint="eastAsia" w:ascii="Calibri" w:hAnsi="Calibri"/>
        </w:rPr>
      </w:pPr>
    </w:p>
    <w:p>
      <w:pPr>
        <w:tabs>
          <w:tab w:val="right" w:pos="7567"/>
        </w:tabs>
        <w:rPr>
          <w:rFonts w:ascii="Calibri" w:hAnsi="Calibri"/>
        </w:rPr>
      </w:pPr>
      <w:r>
        <w:rPr>
          <w:rFonts w:ascii="Calibri" w:hAnsi="Calibri"/>
          <w:lang/>
        </w:rPr>
        <mc:AlternateContent>
          <mc:Choice Requires="wpg">
            <w:drawing>
              <wp:anchor distT="0" distB="0" distL="114300" distR="114300" simplePos="0" relativeHeight="251698176" behindDoc="0" locked="0" layoutInCell="1" allowOverlap="1">
                <wp:simplePos x="0" y="0"/>
                <wp:positionH relativeFrom="column">
                  <wp:posOffset>0</wp:posOffset>
                </wp:positionH>
                <wp:positionV relativeFrom="paragraph">
                  <wp:posOffset>1270</wp:posOffset>
                </wp:positionV>
                <wp:extent cx="952500" cy="374650"/>
                <wp:effectExtent l="0" t="0" r="0" b="0"/>
                <wp:wrapNone/>
                <wp:docPr id="60" name="组合 106"/>
                <wp:cNvGraphicFramePr/>
                <a:graphic xmlns:a="http://schemas.openxmlformats.org/drawingml/2006/main">
                  <a:graphicData uri="http://schemas.microsoft.com/office/word/2010/wordprocessingGroup">
                    <wpg:wgp>
                      <wpg:cNvGrpSpPr/>
                      <wpg:grpSpPr>
                        <a:xfrm>
                          <a:off x="0" y="0"/>
                          <a:ext cx="952500" cy="374650"/>
                          <a:chOff x="1080" y="7288"/>
                          <a:chExt cx="1500" cy="590"/>
                        </a:xfrm>
                      </wpg:grpSpPr>
                      <wps:wsp>
                        <wps:cNvPr id="57" name="矩形 3"/>
                        <wps:cNvSpPr/>
                        <wps:spPr>
                          <a:xfrm>
                            <a:off x="1080" y="7288"/>
                            <a:ext cx="1500" cy="590"/>
                          </a:xfrm>
                          <a:prstGeom prst="rect">
                            <a:avLst/>
                          </a:prstGeom>
                          <a:pattFill prst="divot">
                            <a:fgClr>
                              <a:srgbClr val="FFC000"/>
                            </a:fgClr>
                            <a:bgClr>
                              <a:srgbClr val="FF6600"/>
                            </a:bgClr>
                          </a:pattFill>
                          <a:ln w="12700">
                            <a:noFill/>
                          </a:ln>
                        </wps:spPr>
                        <wps:bodyPr wrap="square" upright="1"/>
                      </wps:wsp>
                      <wps:wsp>
                        <wps:cNvPr id="58" name="矩形 4"/>
                        <wps:cNvSpPr/>
                        <wps:spPr>
                          <a:xfrm>
                            <a:off x="1119" y="7325"/>
                            <a:ext cx="1415" cy="506"/>
                          </a:xfrm>
                          <a:prstGeom prst="rect">
                            <a:avLst/>
                          </a:prstGeom>
                          <a:noFill/>
                          <a:ln w="12700" cap="flat" cmpd="sng">
                            <a:solidFill>
                              <a:srgbClr val="FFFFFF"/>
                            </a:solidFill>
                            <a:prstDash val="solid"/>
                            <a:miter/>
                            <a:headEnd type="none" w="med" len="med"/>
                            <a:tailEnd type="none" w="med" len="med"/>
                          </a:ln>
                        </wps:spPr>
                        <wps:bodyPr wrap="square" upright="1"/>
                      </wps:wsp>
                      <wps:wsp>
                        <wps:cNvPr id="59" name="文本框 32"/>
                        <wps:cNvSpPr txBox="1"/>
                        <wps:spPr>
                          <a:xfrm>
                            <a:off x="1096" y="7334"/>
                            <a:ext cx="1430" cy="465"/>
                          </a:xfrm>
                          <a:prstGeom prst="rect">
                            <a:avLst/>
                          </a:prstGeom>
                          <a:noFill/>
                          <a:ln w="6350">
                            <a:noFill/>
                          </a:ln>
                        </wps:spPr>
                        <wps:txbx>
                          <w:txbxContent>
                            <w:p>
                              <w:pPr>
                                <w:spacing w:line="360" w:lineRule="exact"/>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教学信息</w:t>
                              </w:r>
                            </w:p>
                          </w:txbxContent>
                        </wps:txbx>
                        <wps:bodyPr wrap="square" upright="1"/>
                      </wps:wsp>
                    </wpg:wgp>
                  </a:graphicData>
                </a:graphic>
              </wp:anchor>
            </w:drawing>
          </mc:Choice>
          <mc:Fallback>
            <w:pict>
              <v:group id="组合 106" o:spid="_x0000_s1026" o:spt="203" style="position:absolute;left:0pt;margin-left:0pt;margin-top:0.1pt;height:29.5pt;width:75pt;z-index:251698176;mso-width-relative:page;mso-height-relative:page;" coordorigin="1080,7288" coordsize="1500,590" o:gfxdata="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PbvbX9MAAAAEAQAADwAAAAAAAAABACAAAAAiAAAAZHJzL2Rvd25yZXYueG1sUEsB&#10;AhQAFAAAAAgAh07iQIJ5U60XAwAAowgAAA4AAAAAAAAAAQAgAAAAIgEAAGRycy9lMm9Eb2MueG1s&#10;UEsFBgAAAAAGAAYAWQEAAKsGAAAAAA==&#10;">
                <o:lock v:ext="edit" aspectratio="f"/>
                <v:rect id="矩形 3" o:spid="_x0000_s1026" o:spt="1" style="position:absolute;left:1080;top:7288;height:590;width:1500;" fillcolor="#FFC000" filled="t" stroked="f" coordsize="21600,21600" o:gfxdata="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CKdwvQAA&#10;ANsAAAAPAAAAAAAAAAEAIAAAACIAAABkcnMvZG93bnJldi54bWxQSwECFAAUAAAACACHTuJAMy8F&#10;njsAAAA5AAAAEAAAAAAAAAABACAAAAAMAQAAZHJzL3NoYXBleG1sLnhtbFBLBQYAAAAABgAGAFsB&#10;AAC2AwAAAAA=&#10;">
                  <v:fill type="pattern" on="t" color2="#FF6600" o:title="草皮" focussize="0,0" r:id="rId8"/>
                  <v:stroke on="f" weight="1pt"/>
                  <v:imagedata o:title=""/>
                  <o:lock v:ext="edit" aspectratio="f"/>
                </v:rect>
                <v:rect id="矩形 4" o:spid="_x0000_s1026" o:spt="1" style="position:absolute;left:1119;top:7325;height:506;width:1415;" filled="f" stroked="t" coordsize="21600,21600" o:gfxdata="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y0Tv62AAAA2wAAAA8A&#10;AAAAAAAAAQAgAAAAIgAAAGRycy9kb3ducmV2LnhtbFBLAQIUABQAAAAIAIdO4kAzLwWeOwAAADkA&#10;AAAQAAAAAAAAAAEAIAAAAAUBAABkcnMvc2hhcGV4bWwueG1sUEsFBgAAAAAGAAYAWwEAAK8DAAAA&#10;AA==&#10;">
                  <v:fill on="f" focussize="0,0"/>
                  <v:stroke weight="1pt" color="#FFFFFF" joinstyle="miter"/>
                  <v:imagedata o:title=""/>
                  <o:lock v:ext="edit" aspectratio="f"/>
                </v:rect>
                <v:shape id="文本框 32" o:spid="_x0000_s1026" o:spt="202" type="#_x0000_t202" style="position:absolute;left:1096;top:7334;height:465;width:1430;" filled="f" stroked="f" coordsize="21600,21600" o:gfxdata="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dFnd&#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spacing w:line="360" w:lineRule="exact"/>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教学信息</w:t>
                        </w:r>
                      </w:p>
                    </w:txbxContent>
                  </v:textbox>
                </v:shape>
              </v:group>
            </w:pict>
          </mc:Fallback>
        </mc:AlternateContent>
      </w:r>
      <w:r>
        <w:rPr>
          <w:rFonts w:ascii="Calibri" w:hAnsi="Calibri"/>
        </w:rPr>
        <w:tab/>
      </w:r>
    </w:p>
    <w:p>
      <w:pPr>
        <w:tabs>
          <w:tab w:val="right" w:pos="7567"/>
        </w:tabs>
        <w:rPr>
          <w:rFonts w:ascii="Calibri" w:hAnsi="Calibri"/>
        </w:rPr>
      </w:pPr>
    </w:p>
    <w:p>
      <w:pPr>
        <w:snapToGrid w:val="0"/>
        <w:rPr>
          <w:rFonts w:hint="eastAsia" w:ascii="微软雅黑" w:eastAsia="微软雅黑" w:cs="微软雅黑"/>
          <w:b/>
          <w:color w:val="002060"/>
          <w:sz w:val="22"/>
          <w:szCs w:val="22"/>
        </w:rPr>
      </w:pPr>
      <w:r>
        <w:rPr>
          <w:rFonts w:hint="eastAsia" w:ascii="微软雅黑" w:eastAsia="微软雅黑" w:cs="微软雅黑"/>
          <w:b/>
          <w:color w:val="002060"/>
          <w:sz w:val="22"/>
          <w:szCs w:val="22"/>
        </w:rPr>
        <w:t>教学模式：</w:t>
      </w:r>
      <w:r>
        <w:rPr>
          <w:rFonts w:hint="eastAsia" w:ascii="微软雅黑" w:eastAsia="微软雅黑" w:cs="微软雅黑"/>
          <w:color w:val="002060"/>
          <w:sz w:val="22"/>
          <w:szCs w:val="22"/>
        </w:rPr>
        <w:t>参观考察+主题分享+案例分析+交流答疑</w:t>
      </w:r>
    </w:p>
    <w:p>
      <w:pPr>
        <w:snapToGrid w:val="0"/>
        <w:rPr>
          <w:rFonts w:ascii="微软雅黑" w:eastAsia="微软雅黑" w:cs="微软雅黑"/>
          <w:color w:val="002060"/>
          <w:sz w:val="22"/>
          <w:szCs w:val="22"/>
        </w:rPr>
      </w:pPr>
      <w:r>
        <w:rPr>
          <w:rFonts w:hint="eastAsia" w:ascii="微软雅黑" w:eastAsia="微软雅黑" w:cs="微软雅黑"/>
          <w:b/>
          <w:color w:val="002060"/>
          <w:sz w:val="22"/>
          <w:szCs w:val="22"/>
        </w:rPr>
        <w:t>学习地点：</w:t>
      </w:r>
      <w:r>
        <w:rPr>
          <w:rFonts w:hint="eastAsia" w:ascii="微软雅黑" w:eastAsia="微软雅黑" w:cs="微软雅黑"/>
          <w:color w:val="002060"/>
          <w:sz w:val="22"/>
          <w:szCs w:val="22"/>
        </w:rPr>
        <w:t>成都</w:t>
      </w:r>
    </w:p>
    <w:p>
      <w:pPr>
        <w:snapToGrid w:val="0"/>
        <w:rPr>
          <w:rFonts w:hint="eastAsia" w:ascii="微软雅黑" w:eastAsia="微软雅黑" w:cs="微软雅黑"/>
          <w:color w:val="002060"/>
          <w:sz w:val="22"/>
          <w:szCs w:val="22"/>
        </w:rPr>
      </w:pPr>
      <w:r>
        <w:rPr>
          <w:rFonts w:hint="eastAsia" w:ascii="微软雅黑" w:eastAsia="微软雅黑" w:cs="微软雅黑"/>
          <w:b/>
          <w:bCs/>
          <w:color w:val="002060"/>
          <w:sz w:val="22"/>
          <w:szCs w:val="22"/>
        </w:rPr>
        <w:t>学习时间：</w:t>
      </w:r>
      <w:r>
        <w:rPr>
          <w:rFonts w:hint="eastAsia" w:ascii="微软雅黑" w:eastAsia="微软雅黑" w:cs="微软雅黑"/>
          <w:color w:val="002060"/>
          <w:sz w:val="22"/>
          <w:szCs w:val="22"/>
        </w:rPr>
        <w:t xml:space="preserve">两天    </w:t>
      </w:r>
    </w:p>
    <w:p>
      <w:pPr>
        <w:snapToGrid w:val="0"/>
        <w:rPr>
          <w:rFonts w:hint="eastAsia" w:ascii="微软雅黑" w:eastAsia="微软雅黑" w:cs="微软雅黑"/>
          <w:b/>
          <w:color w:val="002060"/>
          <w:sz w:val="22"/>
          <w:szCs w:val="22"/>
        </w:rPr>
      </w:pPr>
      <w:r>
        <w:rPr>
          <w:rFonts w:hint="eastAsia" w:ascii="微软雅黑" w:eastAsia="微软雅黑" w:cs="微软雅黑"/>
          <w:b/>
          <w:color w:val="002060"/>
          <w:sz w:val="22"/>
          <w:szCs w:val="22"/>
        </w:rPr>
        <w:t>学习费用：</w:t>
      </w:r>
      <w:r>
        <w:rPr>
          <w:rFonts w:hint="eastAsia" w:ascii="微软雅黑" w:eastAsia="微软雅黑" w:cs="微软雅黑"/>
          <w:bCs/>
          <w:color w:val="002060"/>
          <w:sz w:val="22"/>
          <w:szCs w:val="22"/>
        </w:rPr>
        <w:t>7800</w:t>
      </w:r>
      <w:r>
        <w:rPr>
          <w:rFonts w:hint="eastAsia" w:ascii="微软雅黑" w:eastAsia="微软雅黑" w:cs="微软雅黑"/>
          <w:color w:val="002060"/>
          <w:sz w:val="22"/>
          <w:szCs w:val="22"/>
        </w:rPr>
        <w:t xml:space="preserve">元/人  </w:t>
      </w:r>
    </w:p>
    <w:p>
      <w:pPr>
        <w:snapToGrid w:val="0"/>
        <w:rPr>
          <w:rFonts w:hint="eastAsia" w:ascii="微软雅黑" w:eastAsia="微软雅黑" w:cs="微软雅黑"/>
          <w:color w:val="002060"/>
          <w:sz w:val="22"/>
          <w:szCs w:val="22"/>
        </w:rPr>
      </w:pPr>
      <w:r>
        <w:rPr>
          <w:rFonts w:hint="eastAsia" w:ascii="微软雅黑" w:eastAsia="微软雅黑" w:cs="微软雅黑"/>
          <w:b/>
          <w:color w:val="002060"/>
          <w:sz w:val="22"/>
          <w:szCs w:val="22"/>
        </w:rPr>
        <w:t>费用包含：</w:t>
      </w:r>
      <w:r>
        <w:rPr>
          <w:rFonts w:hint="eastAsia" w:ascii="微软雅黑" w:eastAsia="微软雅黑" w:cs="微软雅黑"/>
          <w:color w:val="002060"/>
          <w:sz w:val="22"/>
          <w:szCs w:val="22"/>
        </w:rPr>
        <w:t>考察、培训费、学习场地、学习用车、学习期间的午餐、发票、服务费。</w:t>
      </w:r>
    </w:p>
    <w:p>
      <w:pPr>
        <w:snapToGrid w:val="0"/>
        <w:rPr>
          <w:rFonts w:hint="eastAsia" w:ascii="微软雅黑" w:eastAsia="微软雅黑" w:cs="微软雅黑"/>
          <w:color w:val="002060"/>
          <w:sz w:val="22"/>
          <w:szCs w:val="22"/>
        </w:rPr>
      </w:pPr>
      <w:r>
        <w:rPr>
          <w:rFonts w:hint="eastAsia" w:ascii="微软雅黑" w:eastAsia="微软雅黑" w:cs="微软雅黑"/>
          <w:b/>
          <w:color w:val="002060"/>
          <w:sz w:val="22"/>
          <w:szCs w:val="22"/>
        </w:rPr>
        <w:t>费用不包含：</w:t>
      </w:r>
      <w:r>
        <w:rPr>
          <w:rFonts w:hint="eastAsia" w:ascii="微软雅黑" w:eastAsia="微软雅黑" w:cs="微软雅黑"/>
          <w:color w:val="002060"/>
          <w:sz w:val="22"/>
          <w:szCs w:val="22"/>
        </w:rPr>
        <w:t>住宿、企业所在地至成都的差旅费用</w:t>
      </w:r>
    </w:p>
    <w:p>
      <w:pPr>
        <w:rPr>
          <w:rFonts w:hint="eastAsia" w:ascii="Calibri" w:hAnsi="Calibri"/>
        </w:rPr>
      </w:pPr>
      <w:bookmarkStart w:id="1" w:name="_GoBack"/>
      <w:bookmarkEnd w:id="1"/>
    </w:p>
    <w:p>
      <w:pPr>
        <w:snapToGrid w:val="0"/>
        <w:rPr>
          <w:rFonts w:ascii="微软雅黑" w:hAnsi="微软雅黑" w:eastAsia="微软雅黑" w:cs="微软雅黑"/>
          <w:b/>
          <w:color w:val="002060"/>
          <w:sz w:val="22"/>
          <w:szCs w:val="22"/>
        </w:rPr>
      </w:pPr>
      <w:r>
        <w:rPr>
          <w:rFonts w:ascii="微软雅黑" w:hAnsi="微软雅黑" w:eastAsia="微软雅黑" w:cs="微软雅黑"/>
          <w:b/>
          <w:color w:val="002060"/>
          <w:sz w:val="22"/>
          <w:szCs w:val="22"/>
          <w:lang/>
        </w:rPr>
        <mc:AlternateContent>
          <mc:Choice Requires="wpg">
            <w:drawing>
              <wp:anchor distT="0" distB="0" distL="114300" distR="114300" simplePos="0" relativeHeight="251700224" behindDoc="0" locked="0" layoutInCell="1" allowOverlap="1">
                <wp:simplePos x="0" y="0"/>
                <wp:positionH relativeFrom="column">
                  <wp:posOffset>0</wp:posOffset>
                </wp:positionH>
                <wp:positionV relativeFrom="paragraph">
                  <wp:posOffset>-635</wp:posOffset>
                </wp:positionV>
                <wp:extent cx="952500" cy="374650"/>
                <wp:effectExtent l="0" t="0" r="0" b="0"/>
                <wp:wrapNone/>
                <wp:docPr id="65" name="组合 121"/>
                <wp:cNvGraphicFramePr/>
                <a:graphic xmlns:a="http://schemas.openxmlformats.org/drawingml/2006/main">
                  <a:graphicData uri="http://schemas.microsoft.com/office/word/2010/wordprocessingGroup">
                    <wpg:wgp>
                      <wpg:cNvGrpSpPr/>
                      <wpg:grpSpPr>
                        <a:xfrm>
                          <a:off x="0" y="0"/>
                          <a:ext cx="952500" cy="374650"/>
                          <a:chOff x="1080" y="7288"/>
                          <a:chExt cx="1500" cy="590"/>
                        </a:xfrm>
                      </wpg:grpSpPr>
                      <wps:wsp>
                        <wps:cNvPr id="62" name="矩形 3"/>
                        <wps:cNvSpPr/>
                        <wps:spPr>
                          <a:xfrm>
                            <a:off x="1080" y="7288"/>
                            <a:ext cx="1500" cy="590"/>
                          </a:xfrm>
                          <a:prstGeom prst="rect">
                            <a:avLst/>
                          </a:prstGeom>
                          <a:pattFill prst="divot">
                            <a:fgClr>
                              <a:srgbClr val="FFC000"/>
                            </a:fgClr>
                            <a:bgClr>
                              <a:srgbClr val="FF6600"/>
                            </a:bgClr>
                          </a:pattFill>
                          <a:ln w="12700">
                            <a:noFill/>
                          </a:ln>
                        </wps:spPr>
                        <wps:bodyPr wrap="square" upright="1"/>
                      </wps:wsp>
                      <wps:wsp>
                        <wps:cNvPr id="63" name="矩形 4"/>
                        <wps:cNvSpPr/>
                        <wps:spPr>
                          <a:xfrm>
                            <a:off x="1119" y="7325"/>
                            <a:ext cx="1415" cy="506"/>
                          </a:xfrm>
                          <a:prstGeom prst="rect">
                            <a:avLst/>
                          </a:prstGeom>
                          <a:noFill/>
                          <a:ln w="12700" cap="flat" cmpd="sng">
                            <a:solidFill>
                              <a:srgbClr val="FFFFFF"/>
                            </a:solidFill>
                            <a:prstDash val="solid"/>
                            <a:miter/>
                            <a:headEnd type="none" w="med" len="med"/>
                            <a:tailEnd type="none" w="med" len="med"/>
                          </a:ln>
                        </wps:spPr>
                        <wps:bodyPr wrap="square" upright="1"/>
                      </wps:wsp>
                      <wps:wsp>
                        <wps:cNvPr id="64" name="文本框 32"/>
                        <wps:cNvSpPr txBox="1"/>
                        <wps:spPr>
                          <a:xfrm>
                            <a:off x="1096" y="7334"/>
                            <a:ext cx="1430" cy="465"/>
                          </a:xfrm>
                          <a:prstGeom prst="rect">
                            <a:avLst/>
                          </a:prstGeom>
                          <a:noFill/>
                          <a:ln w="6350">
                            <a:noFill/>
                          </a:ln>
                        </wps:spPr>
                        <wps:txbx>
                          <w:txbxContent>
                            <w:p>
                              <w:pPr>
                                <w:spacing w:line="360" w:lineRule="exact"/>
                                <w:jc w:val="center"/>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关于我们</w:t>
                              </w:r>
                            </w:p>
                          </w:txbxContent>
                        </wps:txbx>
                        <wps:bodyPr wrap="square" upright="1"/>
                      </wps:wsp>
                    </wpg:wgp>
                  </a:graphicData>
                </a:graphic>
              </wp:anchor>
            </w:drawing>
          </mc:Choice>
          <mc:Fallback>
            <w:pict>
              <v:group id="组合 121" o:spid="_x0000_s1026" o:spt="203" style="position:absolute;left:0pt;margin-left:0pt;margin-top:-0.05pt;height:29.5pt;width:75pt;z-index:251700224;mso-width-relative:page;mso-height-relative:page;" coordorigin="1080,7288" coordsize="1500,590" o:gfxdata="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">
                <o:lock v:ext="edit" aspectratio="f"/>
                <v:rect id="矩形 3" o:spid="_x0000_s1026" o:spt="1" style="position:absolute;left:1080;top:7288;height:590;width:1500;" fillcolor="#FFC000" filled="t" stroked="f" coordsize="21600,21600" o:gfxdata="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BPOVb4A&#10;AADbAAAADwAAAAAAAAABACAAAAAiAAAAZHJzL2Rvd25yZXYueG1sUEsBAhQAFAAAAAgAh07iQDMv&#10;BZ47AAAAOQAAABAAAAAAAAAAAQAgAAAADQEAAGRycy9zaGFwZXhtbC54bWxQSwUGAAAAAAYABgBb&#10;AQAAtwMAAAAA&#10;">
                  <v:fill type="pattern" on="t" color2="#FF6600" o:title="草皮" focussize="0,0" r:id="rId8"/>
                  <v:stroke on="f" weight="1pt"/>
                  <v:imagedata o:title=""/>
                  <o:lock v:ext="edit" aspectratio="f"/>
                </v:rect>
                <v:rect id="矩形 4" o:spid="_x0000_s1026" o:spt="1" style="position:absolute;left:1119;top:7325;height:506;width:1415;" filled="f" stroked="t" coordsize="21600,21600" o:gfxdata="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fBYyvQAA&#10;ANsAAAAPAAAAAAAAAAEAIAAAACIAAABkcnMvZG93bnJldi54bWxQSwECFAAUAAAACACHTuJAMy8F&#10;njsAAAA5AAAAEAAAAAAAAAABACAAAAAMAQAAZHJzL3NoYXBleG1sLnhtbFBLBQYAAAAABgAGAFsB&#10;AAC2AwAAAAA=&#10;">
                  <v:fill on="f" focussize="0,0"/>
                  <v:stroke weight="1pt" color="#FFFFFF" joinstyle="miter"/>
                  <v:imagedata o:title=""/>
                  <o:lock v:ext="edit" aspectratio="f"/>
                </v:rect>
                <v:shape id="文本框 32" o:spid="_x0000_s1026" o:spt="202" type="#_x0000_t202" style="position:absolute;left:1096;top:7334;height:465;width:1430;" filled="f" stroked="f" coordsize="21600,21600" o:gfxdata="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ZPP6/&#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spacing w:line="360" w:lineRule="exact"/>
                          <w:jc w:val="center"/>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关于我们</w:t>
                        </w:r>
                      </w:p>
                    </w:txbxContent>
                  </v:textbox>
                </v:shape>
              </v:group>
            </w:pict>
          </mc:Fallback>
        </mc:AlternateContent>
      </w:r>
    </w:p>
    <w:p/>
    <w:p>
      <w:pPr>
        <w:snapToGrid w:val="0"/>
        <w:spacing w:line="380" w:lineRule="exact"/>
        <w:ind w:firstLine="420" w:firstLineChars="200"/>
        <w:rPr>
          <w:rFonts w:ascii="微软雅黑" w:hAnsi="微软雅黑" w:eastAsia="微软雅黑" w:cs="宋体"/>
          <w:szCs w:val="21"/>
        </w:rPr>
      </w:pPr>
      <w:bookmarkStart w:id="0" w:name="_Hlk66198577"/>
      <w:r>
        <w:rPr>
          <w:lang/>
        </w:rPr>
        <w:drawing>
          <wp:anchor distT="0" distB="0" distL="114300" distR="114300" simplePos="0" relativeHeight="251699200" behindDoc="0" locked="0" layoutInCell="1" allowOverlap="1">
            <wp:simplePos x="0" y="0"/>
            <wp:positionH relativeFrom="column">
              <wp:posOffset>3613150</wp:posOffset>
            </wp:positionH>
            <wp:positionV relativeFrom="paragraph">
              <wp:posOffset>88265</wp:posOffset>
            </wp:positionV>
            <wp:extent cx="2590800" cy="1727200"/>
            <wp:effectExtent l="0" t="0" r="0" b="0"/>
            <wp:wrapSquare wrapText="bothSides"/>
            <wp:docPr id="61" name="图片 684" descr="e5768006993c93e2f195376943fd4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84" descr="e5768006993c93e2f195376943fd4e6"/>
                    <pic:cNvPicPr>
                      <a:picLocks noChangeAspect="1"/>
                    </pic:cNvPicPr>
                  </pic:nvPicPr>
                  <pic:blipFill>
                    <a:blip r:embed="rId21"/>
                    <a:stretch>
                      <a:fillRect/>
                    </a:stretch>
                  </pic:blipFill>
                  <pic:spPr>
                    <a:xfrm>
                      <a:off x="0" y="0"/>
                      <a:ext cx="2590800" cy="1727200"/>
                    </a:xfrm>
                    <a:prstGeom prst="rect">
                      <a:avLst/>
                    </a:prstGeom>
                    <a:noFill/>
                    <a:ln>
                      <a:noFill/>
                    </a:ln>
                  </pic:spPr>
                </pic:pic>
              </a:graphicData>
            </a:graphic>
          </wp:anchor>
        </w:drawing>
      </w:r>
      <w:r>
        <w:rPr>
          <w:rFonts w:hint="eastAsia" w:ascii="微软雅黑" w:hAnsi="微软雅黑" w:eastAsia="微软雅黑" w:cs="微软雅黑"/>
          <w:szCs w:val="21"/>
        </w:rPr>
        <w:t xml:space="preserve"> </w:t>
      </w:r>
      <w:bookmarkEnd w:id="0"/>
      <w:r>
        <w:rPr>
          <w:rFonts w:hint="eastAsia" w:ascii="微软雅黑" w:hAnsi="微软雅黑" w:eastAsia="微软雅黑" w:cs="宋体"/>
          <w:szCs w:val="21"/>
        </w:rPr>
        <w:t>博石教育集团，国内专业的对标学习机构；致力于帮助企业管理者提供对标学习与管理能力提升系统解决方案，目前处于行业领先地位。公司产品以全球标杆企业学习互访为主导，以提供标杆学习系统解决方案为核心，建立了国内标杆学习高端社群——中国标杆学习俱乐部，标杆学习线上商学院——博石学堂，标杆学习高端智库——博石智库。公司立足北京总部，并在全国多地设立有分子公司及办事处，每年在全球60多个城市举办各行业标杆企业学习课程和峰会500余场，累计服务企业8000多家，学员逾15万人，学员足迹遍布全球。</w:t>
      </w:r>
    </w:p>
    <w:p>
      <w:pPr>
        <w:snapToGrid w:val="0"/>
        <w:spacing w:line="380" w:lineRule="exact"/>
        <w:ind w:firstLine="420" w:firstLineChars="200"/>
        <w:rPr>
          <w:rFonts w:hint="eastAsia" w:ascii="微软雅黑" w:hAnsi="微软雅黑" w:eastAsia="微软雅黑" w:cs="宋体"/>
          <w:szCs w:val="21"/>
        </w:rPr>
      </w:pPr>
      <w:r>
        <w:rPr>
          <w:rFonts w:hint="eastAsia" w:ascii="微软雅黑" w:hAnsi="微软雅黑" w:eastAsia="微软雅黑" w:cs="宋体"/>
          <w:szCs w:val="21"/>
        </w:rPr>
        <w:t>博石教育秉持“成就下一个行业标杆”的使命，与国内外标杆企业深度合作，在总结标杆名企管理思想与经营特色的基础上，运用标杆学习和行动学习相结合的方法，组织大家走进标杆企业内部，亲身与企业管理层、员工进行深度交流、分享，让大家可以更深刻、更全面地学习到标杆企业成功的精髓；帮助企业站在巨人的肩膀上快速前行。</w:t>
      </w:r>
    </w:p>
    <w:p>
      <w:pPr>
        <w:snapToGrid w:val="0"/>
        <w:spacing w:line="380" w:lineRule="exact"/>
        <w:ind w:firstLine="420" w:firstLineChars="200"/>
        <w:rPr>
          <w:rFonts w:hint="eastAsia" w:ascii="微软雅黑" w:hAnsi="微软雅黑" w:eastAsia="微软雅黑" w:cs="宋体"/>
          <w:szCs w:val="21"/>
        </w:rPr>
      </w:pPr>
    </w:p>
    <w:p>
      <w:pPr>
        <w:snapToGrid w:val="0"/>
        <w:spacing w:line="380" w:lineRule="exact"/>
        <w:ind w:firstLine="420" w:firstLineChars="200"/>
        <w:rPr>
          <w:rFonts w:hint="eastAsia" w:ascii="微软雅黑" w:hAnsi="微软雅黑" w:eastAsia="微软雅黑" w:cs="宋体"/>
          <w:szCs w:val="21"/>
        </w:rPr>
      </w:pPr>
    </w:p>
    <w:p>
      <w:pPr>
        <w:snapToGrid w:val="0"/>
        <w:spacing w:line="380" w:lineRule="exact"/>
        <w:ind w:firstLine="420" w:firstLineChars="200"/>
        <w:rPr>
          <w:rFonts w:hint="eastAsia" w:ascii="微软雅黑" w:hAnsi="微软雅黑" w:eastAsia="微软雅黑" w:cs="宋体"/>
          <w:szCs w:val="21"/>
        </w:rPr>
      </w:pPr>
    </w:p>
    <w:p>
      <w:pPr>
        <w:snapToGrid w:val="0"/>
        <w:spacing w:line="380" w:lineRule="exact"/>
        <w:ind w:firstLine="420" w:firstLineChars="200"/>
        <w:rPr>
          <w:rFonts w:hint="eastAsia" w:ascii="微软雅黑" w:hAnsi="微软雅黑" w:eastAsia="微软雅黑" w:cs="宋体"/>
          <w:szCs w:val="21"/>
        </w:rPr>
      </w:pPr>
    </w:p>
    <w:p>
      <w:pPr>
        <w:snapToGrid w:val="0"/>
        <w:spacing w:line="380" w:lineRule="exact"/>
        <w:ind w:firstLine="420" w:firstLineChars="200"/>
        <w:rPr>
          <w:rFonts w:hint="eastAsia" w:ascii="微软雅黑" w:hAnsi="微软雅黑" w:eastAsia="微软雅黑" w:cs="宋体"/>
          <w:szCs w:val="21"/>
        </w:rPr>
      </w:pPr>
    </w:p>
    <w:p>
      <w:pPr>
        <w:snapToGrid w:val="0"/>
        <w:spacing w:line="380" w:lineRule="exact"/>
        <w:ind w:firstLine="420" w:firstLineChars="200"/>
        <w:rPr>
          <w:rFonts w:hint="eastAsia" w:ascii="微软雅黑" w:hAnsi="微软雅黑" w:eastAsia="微软雅黑" w:cs="宋体"/>
          <w:szCs w:val="21"/>
        </w:rPr>
      </w:pPr>
    </w:p>
    <w:p>
      <w:pPr>
        <w:snapToGrid w:val="0"/>
        <w:spacing w:line="380" w:lineRule="exact"/>
        <w:ind w:firstLine="420" w:firstLineChars="200"/>
        <w:rPr>
          <w:rFonts w:hint="eastAsia" w:ascii="微软雅黑" w:hAnsi="微软雅黑" w:eastAsia="微软雅黑" w:cs="宋体"/>
          <w:szCs w:val="21"/>
        </w:rPr>
      </w:pPr>
    </w:p>
    <w:p>
      <w:pPr>
        <w:snapToGrid w:val="0"/>
        <w:spacing w:line="380" w:lineRule="exact"/>
        <w:ind w:firstLine="420" w:firstLineChars="200"/>
        <w:rPr>
          <w:rFonts w:hint="eastAsia" w:ascii="微软雅黑" w:hAnsi="微软雅黑" w:eastAsia="微软雅黑" w:cs="宋体"/>
          <w:szCs w:val="21"/>
        </w:rPr>
      </w:pPr>
    </w:p>
    <w:p>
      <w:pPr>
        <w:snapToGrid w:val="0"/>
        <w:spacing w:line="380" w:lineRule="exact"/>
        <w:ind w:firstLine="420" w:firstLineChars="200"/>
        <w:rPr>
          <w:rFonts w:hint="eastAsia" w:ascii="微软雅黑" w:hAnsi="微软雅黑" w:eastAsia="微软雅黑" w:cs="宋体"/>
          <w:szCs w:val="21"/>
        </w:rPr>
      </w:pPr>
    </w:p>
    <w:p>
      <w:pPr>
        <w:snapToGrid w:val="0"/>
        <w:spacing w:line="380" w:lineRule="exact"/>
        <w:ind w:firstLine="420" w:firstLineChars="200"/>
        <w:rPr>
          <w:rFonts w:hint="eastAsia" w:ascii="微软雅黑" w:hAnsi="微软雅黑" w:eastAsia="微软雅黑" w:cs="宋体"/>
          <w:szCs w:val="21"/>
        </w:rPr>
      </w:pPr>
    </w:p>
    <w:p>
      <w:pPr>
        <w:snapToGrid w:val="0"/>
        <w:spacing w:line="380" w:lineRule="exact"/>
        <w:rPr>
          <w:rFonts w:hint="eastAsia" w:ascii="微软雅黑" w:hAnsi="微软雅黑" w:eastAsia="微软雅黑" w:cs="宋体"/>
          <w:szCs w:val="21"/>
        </w:rPr>
      </w:pPr>
    </w:p>
    <w:p>
      <w:pPr>
        <w:spacing w:line="360" w:lineRule="exact"/>
        <w:jc w:val="left"/>
        <w:rPr>
          <w:rFonts w:ascii="Calibri" w:hAnsi="Calibri"/>
        </w:rPr>
      </w:pPr>
      <w:r>
        <w:rPr>
          <w:rFonts w:ascii="Calibri" w:hAnsi="Calibri"/>
          <w:lang/>
        </w:rPr>
        <mc:AlternateContent>
          <mc:Choice Requires="wpg">
            <w:drawing>
              <wp:anchor distT="0" distB="0" distL="114300" distR="114300" simplePos="0" relativeHeight="251701248" behindDoc="0" locked="0" layoutInCell="1" allowOverlap="1">
                <wp:simplePos x="0" y="0"/>
                <wp:positionH relativeFrom="column">
                  <wp:posOffset>0</wp:posOffset>
                </wp:positionH>
                <wp:positionV relativeFrom="paragraph">
                  <wp:posOffset>-635</wp:posOffset>
                </wp:positionV>
                <wp:extent cx="952500" cy="374650"/>
                <wp:effectExtent l="0" t="0" r="0" b="0"/>
                <wp:wrapNone/>
                <wp:docPr id="69" name="组合 125"/>
                <wp:cNvGraphicFramePr/>
                <a:graphic xmlns:a="http://schemas.openxmlformats.org/drawingml/2006/main">
                  <a:graphicData uri="http://schemas.microsoft.com/office/word/2010/wordprocessingGroup">
                    <wpg:wgp>
                      <wpg:cNvGrpSpPr/>
                      <wpg:grpSpPr>
                        <a:xfrm>
                          <a:off x="0" y="0"/>
                          <a:ext cx="952500" cy="374650"/>
                          <a:chOff x="1080" y="7288"/>
                          <a:chExt cx="1500" cy="590"/>
                        </a:xfrm>
                      </wpg:grpSpPr>
                      <wps:wsp>
                        <wps:cNvPr id="66" name="矩形 3"/>
                        <wps:cNvSpPr/>
                        <wps:spPr>
                          <a:xfrm>
                            <a:off x="1080" y="7288"/>
                            <a:ext cx="1500" cy="590"/>
                          </a:xfrm>
                          <a:prstGeom prst="rect">
                            <a:avLst/>
                          </a:prstGeom>
                          <a:pattFill prst="divot">
                            <a:fgClr>
                              <a:srgbClr val="FFC000"/>
                            </a:fgClr>
                            <a:bgClr>
                              <a:srgbClr val="FF6600"/>
                            </a:bgClr>
                          </a:pattFill>
                          <a:ln w="12700">
                            <a:noFill/>
                          </a:ln>
                        </wps:spPr>
                        <wps:bodyPr wrap="square" upright="1"/>
                      </wps:wsp>
                      <wps:wsp>
                        <wps:cNvPr id="67" name="矩形 4"/>
                        <wps:cNvSpPr/>
                        <wps:spPr>
                          <a:xfrm>
                            <a:off x="1119" y="7325"/>
                            <a:ext cx="1415" cy="506"/>
                          </a:xfrm>
                          <a:prstGeom prst="rect">
                            <a:avLst/>
                          </a:prstGeom>
                          <a:noFill/>
                          <a:ln w="12700" cap="flat" cmpd="sng">
                            <a:solidFill>
                              <a:srgbClr val="FFFFFF"/>
                            </a:solidFill>
                            <a:prstDash val="solid"/>
                            <a:miter/>
                            <a:headEnd type="none" w="med" len="med"/>
                            <a:tailEnd type="none" w="med" len="med"/>
                          </a:ln>
                        </wps:spPr>
                        <wps:bodyPr wrap="square" upright="1"/>
                      </wps:wsp>
                      <wps:wsp>
                        <wps:cNvPr id="68" name="文本框 32"/>
                        <wps:cNvSpPr txBox="1"/>
                        <wps:spPr>
                          <a:xfrm>
                            <a:off x="1096" y="7334"/>
                            <a:ext cx="1430" cy="465"/>
                          </a:xfrm>
                          <a:prstGeom prst="rect">
                            <a:avLst/>
                          </a:prstGeom>
                          <a:noFill/>
                          <a:ln w="6350">
                            <a:noFill/>
                          </a:ln>
                        </wps:spPr>
                        <wps:txbx>
                          <w:txbxContent>
                            <w:p>
                              <w:pPr>
                                <w:spacing w:line="360" w:lineRule="exact"/>
                                <w:jc w:val="center"/>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报名回执</w:t>
                              </w:r>
                            </w:p>
                          </w:txbxContent>
                        </wps:txbx>
                        <wps:bodyPr wrap="square" upright="1"/>
                      </wps:wsp>
                    </wpg:wgp>
                  </a:graphicData>
                </a:graphic>
              </wp:anchor>
            </w:drawing>
          </mc:Choice>
          <mc:Fallback>
            <w:pict>
              <v:group id="组合 125" o:spid="_x0000_s1026" o:spt="203" style="position:absolute;left:0pt;margin-left:0pt;margin-top:-0.05pt;height:29.5pt;width:75pt;z-index:251701248;mso-width-relative:page;mso-height-relative:page;" coordorigin="1080,7288" coordsize="1500,590" o:gfxdata="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">
                <o:lock v:ext="edit" aspectratio="f"/>
                <v:rect id="矩形 3" o:spid="_x0000_s1026" o:spt="1" style="position:absolute;left:1080;top:7288;height:590;width:1500;" fillcolor="#FFC000" filled="t" stroked="f" coordsize="21600,21600" o:gfxdata="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KMhWvQAA&#10;ANsAAAAPAAAAAAAAAAEAIAAAACIAAABkcnMvZG93bnJldi54bWxQSwECFAAUAAAACACHTuJAMy8F&#10;njsAAAA5AAAAEAAAAAAAAAABACAAAAAMAQAAZHJzL3NoYXBleG1sLnhtbFBLBQYAAAAABgAGAFsB&#10;AAC2AwAAAAA=&#10;">
                  <v:fill type="pattern" on="t" color2="#FF6600" o:title="草皮" focussize="0,0" r:id="rId8"/>
                  <v:stroke on="f" weight="1pt"/>
                  <v:imagedata o:title=""/>
                  <o:lock v:ext="edit" aspectratio="f"/>
                </v:rect>
                <v:rect id="矩形 4" o:spid="_x0000_s1026" o:spt="1" style="position:absolute;left:1119;top:7325;height:506;width:1415;" filled="f" stroked="t" coordsize="21600,21600" o:gfxdata="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NHEDG8AAAA&#10;2wAAAA8AAAAAAAAAAQAgAAAAIgAAAGRycy9kb3ducmV2LnhtbFBLAQIUABQAAAAIAIdO4kAzLwWe&#10;OwAAADkAAAAQAAAAAAAAAAEAIAAAAAsBAABkcnMvc2hhcGV4bWwueG1sUEsFBgAAAAAGAAYAWwEA&#10;ALUDAAAAAA==&#10;">
                  <v:fill on="f" focussize="0,0"/>
                  <v:stroke weight="1pt" color="#FFFFFF" joinstyle="miter"/>
                  <v:imagedata o:title=""/>
                  <o:lock v:ext="edit" aspectratio="f"/>
                </v:rect>
                <v:shape id="文本框 32" o:spid="_x0000_s1026" o:spt="202" type="#_x0000_t202" style="position:absolute;left:1096;top:7334;height:465;width:1430;" filled="f" stroked="f" coordsize="21600,21600" o:gfxdata="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VQ2+7gAAADbAAAA&#10;DwAAAAAAAAABACAAAAAiAAAAZHJzL2Rvd25yZXYueG1sUEsBAhQAFAAAAAgAh07iQDMvBZ47AAAA&#10;OQAAABAAAAAAAAAAAQAgAAAABwEAAGRycy9zaGFwZXhtbC54bWxQSwUGAAAAAAYABgBbAQAAsQMA&#10;AAAA&#10;">
                  <v:fill on="f" focussize="0,0"/>
                  <v:stroke on="f" weight="0.5pt"/>
                  <v:imagedata o:title=""/>
                  <o:lock v:ext="edit" aspectratio="f"/>
                  <v:textbox>
                    <w:txbxContent>
                      <w:p>
                        <w:pPr>
                          <w:spacing w:line="360" w:lineRule="exact"/>
                          <w:jc w:val="center"/>
                          <w:rPr>
                            <w:rFonts w:hint="eastAsia" w:ascii="微软雅黑" w:eastAsia="微软雅黑" w:cs="微软雅黑"/>
                            <w:b/>
                            <w:bCs/>
                            <w:color w:val="FFFFFF"/>
                            <w:sz w:val="28"/>
                            <w:szCs w:val="36"/>
                          </w:rPr>
                        </w:pPr>
                        <w:r>
                          <w:rPr>
                            <w:rFonts w:hint="eastAsia" w:ascii="微软雅黑" w:eastAsia="微软雅黑" w:cs="微软雅黑"/>
                            <w:b/>
                            <w:bCs/>
                            <w:color w:val="FFFFFF"/>
                            <w:sz w:val="28"/>
                            <w:szCs w:val="36"/>
                          </w:rPr>
                          <w:t>报名回执</w:t>
                        </w:r>
                      </w:p>
                    </w:txbxContent>
                  </v:textbox>
                </v:shape>
              </v:group>
            </w:pict>
          </mc:Fallback>
        </mc:AlternateContent>
      </w:r>
    </w:p>
    <w:p>
      <w:pPr>
        <w:rPr>
          <w:rFonts w:hint="eastAsia"/>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8"/>
        <w:gridCol w:w="2043"/>
        <w:gridCol w:w="2231"/>
        <w:gridCol w:w="27"/>
        <w:gridCol w:w="1302"/>
        <w:gridCol w:w="23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9734" w:type="dxa"/>
            <w:gridSpan w:val="6"/>
            <w:tcBorders>
              <w:top w:val="single" w:color="auto" w:sz="4" w:space="0"/>
              <w:left w:val="single" w:color="auto" w:sz="4" w:space="0"/>
              <w:bottom w:val="single" w:color="auto" w:sz="4" w:space="0"/>
              <w:right w:val="single" w:color="auto" w:sz="4" w:space="0"/>
            </w:tcBorders>
            <w:shd w:val="clear" w:color="auto" w:fill="0070C0"/>
            <w:noWrap/>
            <w:vAlign w:val="center"/>
          </w:tcPr>
          <w:p>
            <w:pPr>
              <w:spacing w:line="360" w:lineRule="exact"/>
              <w:jc w:val="left"/>
              <w:rPr>
                <w:rFonts w:ascii="微软雅黑" w:eastAsia="微软雅黑" w:cs="微软雅黑"/>
                <w:b/>
                <w:color w:val="FFFFFF"/>
                <w:szCs w:val="21"/>
              </w:rPr>
            </w:pPr>
            <w:r>
              <w:rPr>
                <w:rFonts w:hint="eastAsia" w:ascii="微软雅黑" w:eastAsia="微软雅黑" w:cs="微软雅黑"/>
                <w:b/>
                <w:color w:val="FFFFFF"/>
                <w:szCs w:val="21"/>
              </w:rPr>
              <w:t>企业/机构资料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r>
              <w:rPr>
                <w:rFonts w:hint="eastAsia" w:ascii="微软雅黑" w:eastAsia="微软雅黑" w:cs="微软雅黑"/>
                <w:szCs w:val="21"/>
              </w:rPr>
              <w:t>公司名称</w:t>
            </w:r>
          </w:p>
        </w:tc>
        <w:tc>
          <w:tcPr>
            <w:tcW w:w="4301" w:type="dxa"/>
            <w:gridSpan w:val="3"/>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p>
        </w:tc>
        <w:tc>
          <w:tcPr>
            <w:tcW w:w="1302"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r>
              <w:rPr>
                <w:rStyle w:val="12"/>
                <w:rFonts w:hint="eastAsia" w:ascii="微软雅黑" w:eastAsia="微软雅黑" w:cs="微软雅黑"/>
                <w:szCs w:val="21"/>
              </w:rPr>
              <w:t>主营业务</w:t>
            </w:r>
          </w:p>
        </w:tc>
        <w:tc>
          <w:tcPr>
            <w:tcW w:w="2313"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r>
              <w:rPr>
                <w:rFonts w:hint="eastAsia" w:ascii="微软雅黑" w:eastAsia="微软雅黑" w:cs="微软雅黑"/>
                <w:szCs w:val="21"/>
              </w:rPr>
              <w:t>联系人姓名</w:t>
            </w:r>
          </w:p>
        </w:tc>
        <w:tc>
          <w:tcPr>
            <w:tcW w:w="4301" w:type="dxa"/>
            <w:gridSpan w:val="3"/>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p>
        </w:tc>
        <w:tc>
          <w:tcPr>
            <w:tcW w:w="1302"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Style w:val="12"/>
                <w:rFonts w:ascii="微软雅黑" w:eastAsia="微软雅黑" w:cs="微软雅黑"/>
                <w:szCs w:val="21"/>
              </w:rPr>
            </w:pPr>
            <w:r>
              <w:rPr>
                <w:rStyle w:val="12"/>
                <w:rFonts w:hint="eastAsia" w:ascii="微软雅黑" w:eastAsia="微软雅黑" w:cs="微软雅黑"/>
                <w:szCs w:val="21"/>
              </w:rPr>
              <w:t>联系人职务</w:t>
            </w:r>
          </w:p>
        </w:tc>
        <w:tc>
          <w:tcPr>
            <w:tcW w:w="2313"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Style w:val="12"/>
                <w:rFonts w:ascii="微软雅黑" w:eastAsia="微软雅黑" w:cs="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r>
              <w:rPr>
                <w:rFonts w:hint="eastAsia" w:ascii="微软雅黑" w:eastAsia="微软雅黑" w:cs="微软雅黑"/>
                <w:szCs w:val="21"/>
              </w:rPr>
              <w:t>联系人电话</w:t>
            </w:r>
          </w:p>
        </w:tc>
        <w:tc>
          <w:tcPr>
            <w:tcW w:w="4301" w:type="dxa"/>
            <w:gridSpan w:val="3"/>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p>
        </w:tc>
        <w:tc>
          <w:tcPr>
            <w:tcW w:w="1302"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r>
              <w:rPr>
                <w:rFonts w:hint="eastAsia" w:ascii="微软雅黑" w:eastAsia="微软雅黑" w:cs="微软雅黑"/>
                <w:szCs w:val="21"/>
              </w:rPr>
              <w:t>公司传真</w:t>
            </w:r>
          </w:p>
        </w:tc>
        <w:tc>
          <w:tcPr>
            <w:tcW w:w="2313"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exact"/>
          <w:jc w:val="center"/>
        </w:trPr>
        <w:tc>
          <w:tcPr>
            <w:tcW w:w="9734" w:type="dxa"/>
            <w:gridSpan w:val="6"/>
            <w:tcBorders>
              <w:top w:val="single" w:color="auto" w:sz="4" w:space="0"/>
              <w:left w:val="single" w:color="auto" w:sz="4" w:space="0"/>
              <w:bottom w:val="single" w:color="auto" w:sz="4" w:space="0"/>
              <w:right w:val="single" w:color="auto" w:sz="4" w:space="0"/>
            </w:tcBorders>
            <w:shd w:val="clear" w:color="auto" w:fill="0070C0"/>
            <w:noWrap/>
            <w:vAlign w:val="center"/>
          </w:tcPr>
          <w:p>
            <w:pPr>
              <w:spacing w:line="360" w:lineRule="exact"/>
              <w:jc w:val="left"/>
              <w:rPr>
                <w:rFonts w:ascii="微软雅黑" w:eastAsia="微软雅黑" w:cs="微软雅黑"/>
                <w:b/>
                <w:szCs w:val="21"/>
              </w:rPr>
            </w:pPr>
            <w:r>
              <w:rPr>
                <w:rFonts w:hint="eastAsia" w:ascii="微软雅黑" w:eastAsia="微软雅黑" w:cs="微软雅黑"/>
                <w:b/>
                <w:color w:val="FFFFFF"/>
                <w:szCs w:val="21"/>
              </w:rPr>
              <w:t xml:space="preserve">参会人员资料     </w:t>
            </w:r>
            <w:r>
              <w:rPr>
                <w:rFonts w:hint="eastAsia" w:ascii="微软雅黑" w:eastAsia="微软雅黑" w:cs="微软雅黑"/>
                <w:color w:val="FFFFFF"/>
                <w:szCs w:val="21"/>
              </w:rPr>
              <w:t>参会人数:     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bCs/>
                <w:szCs w:val="21"/>
              </w:rPr>
            </w:pPr>
            <w:r>
              <w:rPr>
                <w:rFonts w:hint="eastAsia" w:ascii="微软雅黑" w:eastAsia="微软雅黑" w:cs="微软雅黑"/>
                <w:bCs/>
                <w:szCs w:val="21"/>
              </w:rPr>
              <w:t>姓名</w:t>
            </w:r>
          </w:p>
        </w:tc>
        <w:tc>
          <w:tcPr>
            <w:tcW w:w="2043"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bCs/>
                <w:szCs w:val="21"/>
              </w:rPr>
            </w:pPr>
            <w:r>
              <w:rPr>
                <w:rFonts w:hint="eastAsia" w:ascii="微软雅黑" w:eastAsia="微软雅黑" w:cs="微软雅黑"/>
                <w:bCs/>
                <w:szCs w:val="21"/>
              </w:rPr>
              <w:t>职务</w:t>
            </w:r>
          </w:p>
        </w:tc>
        <w:tc>
          <w:tcPr>
            <w:tcW w:w="2231"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bCs/>
                <w:szCs w:val="21"/>
              </w:rPr>
            </w:pPr>
            <w:r>
              <w:rPr>
                <w:rFonts w:hint="eastAsia" w:ascii="微软雅黑" w:eastAsia="微软雅黑" w:cs="微软雅黑"/>
                <w:bCs/>
                <w:szCs w:val="21"/>
              </w:rPr>
              <w:t>手机</w:t>
            </w:r>
          </w:p>
        </w:tc>
        <w:tc>
          <w:tcPr>
            <w:tcW w:w="3642" w:type="dxa"/>
            <w:gridSpan w:val="3"/>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bCs/>
                <w:szCs w:val="21"/>
              </w:rPr>
            </w:pPr>
            <w:r>
              <w:rPr>
                <w:rFonts w:hint="eastAsia" w:ascii="微软雅黑" w:eastAsia="微软雅黑" w:cs="微软雅黑"/>
                <w:bCs/>
                <w:szCs w:val="21"/>
              </w:rPr>
              <w:t>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2043"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2231"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3642" w:type="dxa"/>
            <w:gridSpan w:val="3"/>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2043"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2231"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3642" w:type="dxa"/>
            <w:gridSpan w:val="3"/>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2043"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2231"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3642" w:type="dxa"/>
            <w:gridSpan w:val="3"/>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2043"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2231"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c>
          <w:tcPr>
            <w:tcW w:w="3642" w:type="dxa"/>
            <w:gridSpan w:val="3"/>
            <w:tcBorders>
              <w:top w:val="single" w:color="auto" w:sz="4" w:space="0"/>
              <w:left w:val="single" w:color="auto" w:sz="4" w:space="0"/>
              <w:bottom w:val="single" w:color="auto" w:sz="4" w:space="0"/>
              <w:right w:val="single" w:color="auto" w:sz="4" w:space="0"/>
            </w:tcBorders>
            <w:noWrap/>
            <w:vAlign w:val="center"/>
          </w:tcPr>
          <w:p>
            <w:pPr>
              <w:spacing w:line="360" w:lineRule="exact"/>
              <w:jc w:val="center"/>
              <w:rPr>
                <w:rFonts w:ascii="微软雅黑" w:eastAsia="微软雅黑" w:cs="微软雅黑"/>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exac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ind w:firstLine="420"/>
              <w:jc w:val="left"/>
              <w:rPr>
                <w:rFonts w:ascii="微软雅黑" w:eastAsia="微软雅黑" w:cs="微软雅黑"/>
                <w:color w:val="000000"/>
                <w:szCs w:val="21"/>
              </w:rPr>
            </w:pPr>
            <w:r>
              <w:rPr>
                <w:rFonts w:hint="eastAsia" w:ascii="微软雅黑" w:eastAsia="微软雅黑" w:cs="微软雅黑"/>
                <w:color w:val="000000"/>
                <w:szCs w:val="21"/>
              </w:rPr>
              <w:t>付款方式</w:t>
            </w:r>
          </w:p>
        </w:tc>
        <w:tc>
          <w:tcPr>
            <w:tcW w:w="7916" w:type="dxa"/>
            <w:gridSpan w:val="5"/>
            <w:tcBorders>
              <w:top w:val="single" w:color="auto" w:sz="4" w:space="0"/>
              <w:left w:val="single" w:color="auto" w:sz="4" w:space="0"/>
              <w:bottom w:val="single" w:color="auto" w:sz="4" w:space="0"/>
              <w:right w:val="single" w:color="auto" w:sz="4" w:space="0"/>
            </w:tcBorders>
            <w:noWrap/>
            <w:vAlign w:val="center"/>
          </w:tcPr>
          <w:p>
            <w:pPr>
              <w:snapToGrid w:val="0"/>
              <w:spacing w:line="360" w:lineRule="exact"/>
              <w:jc w:val="left"/>
              <w:rPr>
                <w:rFonts w:ascii="微软雅黑" w:eastAsia="微软雅黑" w:cs="微软雅黑"/>
                <w:b/>
                <w:sz w:val="20"/>
                <w:szCs w:val="20"/>
              </w:rPr>
            </w:pPr>
            <w:r>
              <w:rPr>
                <w:rFonts w:hint="eastAsia" w:ascii="微软雅黑" w:eastAsia="微软雅黑" w:cs="微软雅黑"/>
                <w:b/>
                <w:sz w:val="20"/>
                <w:szCs w:val="20"/>
              </w:rPr>
              <w:t>银行汇款帐号：</w:t>
            </w:r>
          </w:p>
          <w:p>
            <w:pPr>
              <w:snapToGrid w:val="0"/>
              <w:spacing w:line="360" w:lineRule="exact"/>
              <w:rPr>
                <w:rFonts w:ascii="微软雅黑" w:eastAsia="微软雅黑" w:cs="微软雅黑"/>
                <w:szCs w:val="21"/>
              </w:rPr>
            </w:pPr>
            <w:r>
              <w:rPr>
                <w:rFonts w:hint="eastAsia" w:ascii="微软雅黑" w:eastAsia="微软雅黑" w:cs="微软雅黑"/>
                <w:b/>
                <w:bCs/>
                <w:szCs w:val="21"/>
              </w:rPr>
              <w:t>公司名称</w:t>
            </w:r>
            <w:r>
              <w:rPr>
                <w:rFonts w:hint="eastAsia" w:ascii="微软雅黑" w:eastAsia="微软雅黑" w:cs="微软雅黑"/>
                <w:szCs w:val="21"/>
              </w:rPr>
              <w:t>：北京博石创新科技有限公司</w:t>
            </w:r>
          </w:p>
          <w:p>
            <w:pPr>
              <w:snapToGrid w:val="0"/>
              <w:spacing w:line="360" w:lineRule="exact"/>
              <w:jc w:val="left"/>
              <w:rPr>
                <w:rFonts w:ascii="微软雅黑" w:eastAsia="微软雅黑" w:cs="微软雅黑"/>
                <w:b/>
                <w:szCs w:val="21"/>
              </w:rPr>
            </w:pPr>
            <w:r>
              <w:rPr>
                <w:rFonts w:hint="eastAsia" w:ascii="微软雅黑" w:eastAsia="微软雅黑" w:cs="微软雅黑"/>
                <w:b/>
                <w:bCs/>
                <w:szCs w:val="21"/>
              </w:rPr>
              <w:t>帐    号</w:t>
            </w:r>
            <w:r>
              <w:rPr>
                <w:rFonts w:hint="eastAsia" w:ascii="微软雅黑" w:eastAsia="微软雅黑" w:cs="微软雅黑"/>
                <w:szCs w:val="21"/>
              </w:rPr>
              <w:t>：</w:t>
            </w:r>
            <w:r>
              <w:rPr>
                <w:rFonts w:ascii="微软雅黑" w:eastAsia="微软雅黑" w:cs="微软雅黑"/>
                <w:szCs w:val="21"/>
              </w:rPr>
              <w:t>0200049809200076316</w:t>
            </w:r>
          </w:p>
          <w:p>
            <w:pPr>
              <w:spacing w:line="360" w:lineRule="exact"/>
              <w:jc w:val="left"/>
              <w:rPr>
                <w:rFonts w:ascii="微软雅黑" w:eastAsia="微软雅黑" w:cs="微软雅黑"/>
                <w:color w:val="000000"/>
                <w:szCs w:val="21"/>
                <w:u w:val="single"/>
              </w:rPr>
            </w:pPr>
            <w:r>
              <w:rPr>
                <w:rFonts w:hint="eastAsia" w:ascii="微软雅黑" w:eastAsia="微软雅黑" w:cs="微软雅黑"/>
                <w:b/>
                <w:bCs/>
                <w:szCs w:val="21"/>
              </w:rPr>
              <w:t>开户银行</w:t>
            </w:r>
            <w:r>
              <w:rPr>
                <w:rFonts w:hint="eastAsia" w:ascii="微软雅黑" w:eastAsia="微软雅黑" w:cs="微软雅黑"/>
                <w:szCs w:val="21"/>
              </w:rPr>
              <w:t>：</w:t>
            </w:r>
            <w:r>
              <w:rPr>
                <w:rFonts w:hint="eastAsia" w:ascii="微软雅黑" w:eastAsia="微软雅黑"/>
                <w:szCs w:val="21"/>
              </w:rPr>
              <w:t>中国工商银行股份有限公司北京九棵树支行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ind w:firstLine="420"/>
              <w:jc w:val="left"/>
              <w:textAlignment w:val="baseline"/>
              <w:rPr>
                <w:rFonts w:ascii="微软雅黑" w:eastAsia="微软雅黑" w:cs="微软雅黑"/>
                <w:szCs w:val="21"/>
              </w:rPr>
            </w:pPr>
            <w:r>
              <w:rPr>
                <w:rFonts w:hint="eastAsia" w:ascii="微软雅黑" w:eastAsia="微软雅黑" w:cs="微软雅黑"/>
                <w:szCs w:val="21"/>
              </w:rPr>
              <w:t>预订房间</w:t>
            </w:r>
          </w:p>
        </w:tc>
        <w:tc>
          <w:tcPr>
            <w:tcW w:w="7916" w:type="dxa"/>
            <w:gridSpan w:val="5"/>
            <w:tcBorders>
              <w:top w:val="single" w:color="auto" w:sz="4" w:space="0"/>
              <w:left w:val="single" w:color="auto" w:sz="4" w:space="0"/>
              <w:bottom w:val="single" w:color="auto" w:sz="4" w:space="0"/>
              <w:right w:val="single" w:color="auto" w:sz="4" w:space="0"/>
            </w:tcBorders>
            <w:noWrap/>
            <w:vAlign w:val="center"/>
          </w:tcPr>
          <w:p>
            <w:pPr>
              <w:spacing w:line="360" w:lineRule="exact"/>
              <w:jc w:val="left"/>
              <w:textAlignment w:val="baseline"/>
              <w:rPr>
                <w:rFonts w:ascii="微软雅黑" w:eastAsia="微软雅黑" w:cs="微软雅黑"/>
                <w:color w:val="000000"/>
                <w:szCs w:val="21"/>
              </w:rPr>
            </w:pPr>
            <w:r>
              <w:rPr>
                <w:rFonts w:hint="eastAsia" w:ascii="微软雅黑" w:eastAsia="微软雅黑" w:cs="微软雅黑"/>
                <w:color w:val="000000"/>
                <w:szCs w:val="21"/>
              </w:rPr>
              <w:t>□标准间：数量_____间   □单人间：数量_____间  □其它：数量_____间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exact"/>
          <w:jc w:val="center"/>
        </w:trPr>
        <w:tc>
          <w:tcPr>
            <w:tcW w:w="1818" w:type="dxa"/>
            <w:tcBorders>
              <w:top w:val="single" w:color="auto" w:sz="4" w:space="0"/>
              <w:left w:val="single" w:color="auto" w:sz="4" w:space="0"/>
              <w:bottom w:val="single" w:color="auto" w:sz="4" w:space="0"/>
              <w:right w:val="single" w:color="auto" w:sz="4" w:space="0"/>
            </w:tcBorders>
            <w:noWrap/>
            <w:vAlign w:val="center"/>
          </w:tcPr>
          <w:p>
            <w:pPr>
              <w:spacing w:line="360" w:lineRule="exact"/>
              <w:jc w:val="left"/>
              <w:rPr>
                <w:rFonts w:ascii="微软雅黑" w:eastAsia="微软雅黑" w:cs="微软雅黑"/>
                <w:szCs w:val="21"/>
              </w:rPr>
            </w:pPr>
            <w:r>
              <w:rPr>
                <w:rFonts w:hint="eastAsia" w:ascii="微软雅黑" w:eastAsia="微软雅黑" w:cs="微软雅黑"/>
                <w:szCs w:val="21"/>
              </w:rPr>
              <w:t>您希望通过本次考察解决哪些问题？</w:t>
            </w:r>
          </w:p>
        </w:tc>
        <w:tc>
          <w:tcPr>
            <w:tcW w:w="7916" w:type="dxa"/>
            <w:gridSpan w:val="5"/>
            <w:tcBorders>
              <w:top w:val="single" w:color="auto" w:sz="4" w:space="0"/>
              <w:left w:val="single" w:color="auto" w:sz="4" w:space="0"/>
              <w:bottom w:val="single" w:color="auto" w:sz="4" w:space="0"/>
              <w:right w:val="single" w:color="auto" w:sz="4" w:space="0"/>
            </w:tcBorders>
            <w:noWrap/>
            <w:vAlign w:val="top"/>
          </w:tcPr>
          <w:p>
            <w:pPr>
              <w:spacing w:line="360" w:lineRule="exact"/>
              <w:jc w:val="left"/>
              <w:textAlignment w:val="baseline"/>
              <w:rPr>
                <w:rFonts w:ascii="微软雅黑" w:eastAsia="微软雅黑" w:cs="微软雅黑"/>
                <w:szCs w:val="21"/>
                <w:u w:val="single"/>
              </w:rPr>
            </w:pPr>
            <w:r>
              <w:rPr>
                <w:rFonts w:hint="eastAsia" w:ascii="微软雅黑" w:eastAsia="微软雅黑" w:cs="微软雅黑"/>
                <w:szCs w:val="21"/>
              </w:rPr>
              <w:t>1、</w:t>
            </w:r>
          </w:p>
          <w:p>
            <w:pPr>
              <w:spacing w:line="360" w:lineRule="exact"/>
              <w:jc w:val="left"/>
              <w:textAlignment w:val="baseline"/>
              <w:rPr>
                <w:rFonts w:ascii="微软雅黑" w:eastAsia="微软雅黑" w:cs="微软雅黑"/>
                <w:szCs w:val="21"/>
                <w:u w:val="single"/>
              </w:rPr>
            </w:pPr>
            <w:r>
              <w:rPr>
                <w:rFonts w:hint="eastAsia" w:ascii="微软雅黑" w:eastAsia="微软雅黑" w:cs="微软雅黑"/>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9734" w:type="dxa"/>
            <w:gridSpan w:val="6"/>
            <w:tcBorders>
              <w:top w:val="single" w:color="auto" w:sz="4" w:space="0"/>
              <w:left w:val="single" w:color="auto" w:sz="4" w:space="0"/>
              <w:bottom w:val="single" w:color="auto" w:sz="4" w:space="0"/>
              <w:right w:val="single" w:color="auto" w:sz="4" w:space="0"/>
            </w:tcBorders>
            <w:noWrap/>
            <w:vAlign w:val="center"/>
          </w:tcPr>
          <w:p>
            <w:pPr>
              <w:spacing w:line="360" w:lineRule="exact"/>
              <w:jc w:val="left"/>
              <w:textAlignment w:val="baseline"/>
              <w:rPr>
                <w:rFonts w:ascii="微软雅黑" w:eastAsia="微软雅黑" w:cs="微软雅黑"/>
                <w:b/>
                <w:color w:val="262626"/>
                <w:szCs w:val="21"/>
              </w:rPr>
            </w:pPr>
            <w:r>
              <w:rPr>
                <w:rFonts w:hint="eastAsia" w:ascii="微软雅黑" w:eastAsia="微软雅黑" w:cs="微软雅黑"/>
                <w:b/>
                <w:color w:val="262626"/>
                <w:szCs w:val="21"/>
              </w:rPr>
              <w:t>PS：为确保行程妥善安排，请详细填写上述信息</w:t>
            </w:r>
          </w:p>
        </w:tc>
      </w:tr>
    </w:tbl>
    <w:p>
      <w:pPr>
        <w:rPr>
          <w:rFonts w:hint="eastAsia"/>
        </w:rPr>
      </w:pPr>
    </w:p>
    <w:sectPr>
      <w:head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21"/>
      </w:rPr>
      <mc:AlternateContent>
        <mc:Choice Requires="wps">
          <w:drawing>
            <wp:anchor distT="0" distB="0" distL="114300" distR="114300" simplePos="0" relativeHeight="251660288" behindDoc="0" locked="0" layoutInCell="1" allowOverlap="1">
              <wp:simplePos x="0" y="0"/>
              <wp:positionH relativeFrom="column">
                <wp:posOffset>4733925</wp:posOffset>
              </wp:positionH>
              <wp:positionV relativeFrom="paragraph">
                <wp:posOffset>-323215</wp:posOffset>
              </wp:positionV>
              <wp:extent cx="1799590" cy="401320"/>
              <wp:effectExtent l="0" t="0" r="0" b="0"/>
              <wp:wrapNone/>
              <wp:docPr id="80" name="文本框 1"/>
              <wp:cNvGraphicFramePr/>
              <a:graphic xmlns:a="http://schemas.openxmlformats.org/drawingml/2006/main">
                <a:graphicData uri="http://schemas.microsoft.com/office/word/2010/wordprocessingShape">
                  <wps:wsp>
                    <wps:cNvSpPr txBox="1"/>
                    <wps:spPr>
                      <a:xfrm>
                        <a:off x="0" y="0"/>
                        <a:ext cx="1799590" cy="401320"/>
                      </a:xfrm>
                      <a:prstGeom prst="rect">
                        <a:avLst/>
                      </a:prstGeom>
                      <a:noFill/>
                      <a:ln>
                        <a:noFill/>
                      </a:ln>
                    </wps:spPr>
                    <wps:txbx>
                      <w:txbxContent>
                        <w:p>
                          <w:pPr>
                            <w:spacing w:line="360" w:lineRule="exact"/>
                            <w:rPr>
                              <w:rFonts w:hint="eastAsia" w:ascii="微软雅黑" w:eastAsia="微软雅黑" w:cs="微软雅黑"/>
                              <w:b/>
                              <w:bCs/>
                              <w:color w:val="0070C0"/>
                              <w:sz w:val="32"/>
                              <w:szCs w:val="32"/>
                            </w:rPr>
                          </w:pPr>
                          <w:r>
                            <w:rPr>
                              <w:rFonts w:hint="eastAsia" w:ascii="微软雅黑" w:eastAsia="微软雅黑" w:cs="微软雅黑"/>
                              <w:b/>
                              <w:bCs/>
                              <w:color w:val="0070C0"/>
                              <w:sz w:val="24"/>
                            </w:rPr>
                            <w:t>202</w:t>
                          </w:r>
                          <w:r>
                            <w:rPr>
                              <w:rFonts w:ascii="微软雅黑" w:eastAsia="微软雅黑" w:cs="微软雅黑"/>
                              <w:b/>
                              <w:bCs/>
                              <w:color w:val="0070C0"/>
                              <w:sz w:val="24"/>
                            </w:rPr>
                            <w:t>4</w:t>
                          </w:r>
                          <w:r>
                            <w:rPr>
                              <w:rFonts w:hint="eastAsia" w:ascii="微软雅黑" w:eastAsia="微软雅黑" w:cs="微软雅黑"/>
                              <w:b/>
                              <w:bCs/>
                              <w:color w:val="0070C0"/>
                              <w:sz w:val="24"/>
                            </w:rPr>
                            <w:t>年度公开课文件</w:t>
                          </w:r>
                          <w:r>
                            <w:rPr>
                              <w:rFonts w:hint="eastAsia" w:ascii="微软雅黑" w:eastAsia="微软雅黑" w:cs="微软雅黑"/>
                              <w:b/>
                              <w:bCs/>
                              <w:color w:val="0070C0"/>
                              <w:sz w:val="32"/>
                              <w:szCs w:val="32"/>
                            </w:rPr>
                            <w:t xml:space="preserve"> </w:t>
                          </w:r>
                        </w:p>
                      </w:txbxContent>
                    </wps:txbx>
                    <wps:bodyPr wrap="square" upright="1"/>
                  </wps:wsp>
                </a:graphicData>
              </a:graphic>
            </wp:anchor>
          </w:drawing>
        </mc:Choice>
        <mc:Fallback>
          <w:pict>
            <v:shape id="文本框 1" o:spid="_x0000_s1026" o:spt="202" type="#_x0000_t202" style="position:absolute;left:0pt;margin-left:372.75pt;margin-top:-25.45pt;height:31.6pt;width:141.7pt;z-index:251660288;mso-width-relative:page;mso-height-relative:page;" filled="f" stroked="f" coordsize="21600,21600" o:gfxdata="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6Asv3YAAAACwEAAA8AAAAAAAAAAQAgAAAAIgAAAGRycy9kb3ducmV2LnhtbFBLAQIUABQA&#10;AAAIAIdO4kCCdW6ftwEAAF0DAAAOAAAAAAAAAAEAIAAAACcBAABkcnMvZTJvRG9jLnhtbFBLBQYA&#10;AAAABgAGAFkBAABQBQAAAAA=&#10;">
              <v:fill on="f" focussize="0,0"/>
              <v:stroke on="f"/>
              <v:imagedata o:title=""/>
              <o:lock v:ext="edit" aspectratio="f"/>
              <v:textbox>
                <w:txbxContent>
                  <w:p>
                    <w:pPr>
                      <w:spacing w:line="360" w:lineRule="exact"/>
                      <w:rPr>
                        <w:rFonts w:hint="eastAsia" w:ascii="微软雅黑" w:eastAsia="微软雅黑" w:cs="微软雅黑"/>
                        <w:b/>
                        <w:bCs/>
                        <w:color w:val="0070C0"/>
                        <w:sz w:val="32"/>
                        <w:szCs w:val="32"/>
                      </w:rPr>
                    </w:pPr>
                    <w:r>
                      <w:rPr>
                        <w:rFonts w:hint="eastAsia" w:ascii="微软雅黑" w:eastAsia="微软雅黑" w:cs="微软雅黑"/>
                        <w:b/>
                        <w:bCs/>
                        <w:color w:val="0070C0"/>
                        <w:sz w:val="24"/>
                      </w:rPr>
                      <w:t>202</w:t>
                    </w:r>
                    <w:r>
                      <w:rPr>
                        <w:rFonts w:ascii="微软雅黑" w:eastAsia="微软雅黑" w:cs="微软雅黑"/>
                        <w:b/>
                        <w:bCs/>
                        <w:color w:val="0070C0"/>
                        <w:sz w:val="24"/>
                      </w:rPr>
                      <w:t>4</w:t>
                    </w:r>
                    <w:r>
                      <w:rPr>
                        <w:rFonts w:hint="eastAsia" w:ascii="微软雅黑" w:eastAsia="微软雅黑" w:cs="微软雅黑"/>
                        <w:b/>
                        <w:bCs/>
                        <w:color w:val="0070C0"/>
                        <w:sz w:val="24"/>
                      </w:rPr>
                      <w:t>年度公开课文件</w:t>
                    </w:r>
                    <w:r>
                      <w:rPr>
                        <w:rFonts w:hint="eastAsia" w:ascii="微软雅黑" w:eastAsia="微软雅黑" w:cs="微软雅黑"/>
                        <w:b/>
                        <w:bCs/>
                        <w:color w:val="0070C0"/>
                        <w:sz w:val="32"/>
                        <w:szCs w:val="32"/>
                      </w:rPr>
                      <w:t xml:space="preserve"> </w:t>
                    </w:r>
                  </w:p>
                </w:txbxContent>
              </v:textbox>
            </v:shape>
          </w:pict>
        </mc:Fallback>
      </mc:AlternateContent>
    </w:r>
    <w:r>
      <w:rPr>
        <w:lang/>
      </w:rPr>
      <w:drawing>
        <wp:anchor distT="0" distB="0" distL="114300" distR="114300" simplePos="0" relativeHeight="251659264" behindDoc="1" locked="0" layoutInCell="1" allowOverlap="1">
          <wp:simplePos x="0" y="0"/>
          <wp:positionH relativeFrom="column">
            <wp:posOffset>-364490</wp:posOffset>
          </wp:positionH>
          <wp:positionV relativeFrom="paragraph">
            <wp:posOffset>-577215</wp:posOffset>
          </wp:positionV>
          <wp:extent cx="3107690" cy="913130"/>
          <wp:effectExtent l="0" t="0" r="0" b="0"/>
          <wp:wrapNone/>
          <wp:docPr id="79" name="图片 27"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7" descr="18"/>
                  <pic:cNvPicPr>
                    <a:picLocks noChangeAspect="1"/>
                  </pic:cNvPicPr>
                </pic:nvPicPr>
                <pic:blipFill>
                  <a:blip r:embed="rId1"/>
                  <a:stretch>
                    <a:fillRect/>
                  </a:stretch>
                </pic:blipFill>
                <pic:spPr>
                  <a:xfrm>
                    <a:off x="0" y="0"/>
                    <a:ext cx="3107690" cy="913130"/>
                  </a:xfrm>
                  <a:prstGeom prst="rect">
                    <a:avLst/>
                  </a:prstGeom>
                  <a:noFill/>
                  <a:ln>
                    <a:noFill/>
                  </a:ln>
                </pic:spPr>
              </pic:pic>
            </a:graphicData>
          </a:graphic>
        </wp:anchor>
      </w:drawing>
    </w:r>
    <w:r>
      <w:rPr>
        <w:sz w:val="21"/>
      </w:rPr>
      <w:drawing>
        <wp:anchor distT="0" distB="0" distL="114300" distR="114300" simplePos="0" relativeHeight="251662336" behindDoc="0" locked="0" layoutInCell="1" allowOverlap="1">
          <wp:simplePos x="0" y="0"/>
          <wp:positionH relativeFrom="column">
            <wp:posOffset>-4505325</wp:posOffset>
          </wp:positionH>
          <wp:positionV relativeFrom="paragraph">
            <wp:posOffset>-731520</wp:posOffset>
          </wp:positionV>
          <wp:extent cx="635" cy="0"/>
          <wp:effectExtent l="0" t="0" r="0" b="0"/>
          <wp:wrapNone/>
          <wp:docPr id="82" name="图片 25" descr="中国标杆企业考察中心（白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5" descr="中国标杆企业考察中心（白边）"/>
                  <pic:cNvPicPr>
                    <a:picLocks noChangeAspect="1"/>
                  </pic:cNvPicPr>
                </pic:nvPicPr>
                <pic:blipFill>
                  <a:blip r:embed="rId2"/>
                  <a:stretch>
                    <a:fillRect/>
                  </a:stretch>
                </pic:blipFill>
                <pic:spPr>
                  <a:xfrm>
                    <a:off x="0" y="0"/>
                    <a:ext cx="635" cy="0"/>
                  </a:xfrm>
                  <a:prstGeom prst="rect">
                    <a:avLst/>
                  </a:prstGeom>
                  <a:noFill/>
                  <a:ln>
                    <a:noFill/>
                  </a:ln>
                </pic:spPr>
              </pic:pic>
            </a:graphicData>
          </a:graphic>
        </wp:anchor>
      </w:drawing>
    </w:r>
    <w:r>
      <w:rPr>
        <w:sz w:val="21"/>
      </w:rPr>
      <mc:AlternateContent>
        <mc:Choice Requires="wps">
          <w:drawing>
            <wp:anchor distT="0" distB="0" distL="114300" distR="114300" simplePos="0" relativeHeight="251661312" behindDoc="0" locked="0" layoutInCell="1" allowOverlap="1">
              <wp:simplePos x="0" y="0"/>
              <wp:positionH relativeFrom="column">
                <wp:posOffset>-728345</wp:posOffset>
              </wp:positionH>
              <wp:positionV relativeFrom="paragraph">
                <wp:posOffset>196850</wp:posOffset>
              </wp:positionV>
              <wp:extent cx="7942580" cy="17780"/>
              <wp:effectExtent l="0" t="0" r="0" b="0"/>
              <wp:wrapNone/>
              <wp:docPr id="81" name="矩形 6"/>
              <wp:cNvGraphicFramePr/>
              <a:graphic xmlns:a="http://schemas.openxmlformats.org/drawingml/2006/main">
                <a:graphicData uri="http://schemas.microsoft.com/office/word/2010/wordprocessingShape">
                  <wps:wsp>
                    <wps:cNvSpPr/>
                    <wps:spPr>
                      <a:xfrm>
                        <a:off x="0" y="0"/>
                        <a:ext cx="7942580" cy="17780"/>
                      </a:xfrm>
                      <a:prstGeom prst="rect">
                        <a:avLst/>
                      </a:prstGeom>
                      <a:solidFill>
                        <a:srgbClr val="0070C0"/>
                      </a:solidFill>
                      <a:ln w="12700">
                        <a:noFill/>
                      </a:ln>
                    </wps:spPr>
                    <wps:bodyPr wrap="square" upright="1"/>
                  </wps:wsp>
                </a:graphicData>
              </a:graphic>
            </wp:anchor>
          </w:drawing>
        </mc:Choice>
        <mc:Fallback>
          <w:pict>
            <v:rect id="矩形 6" o:spid="_x0000_s1026" o:spt="1" style="position:absolute;left:0pt;margin-left:-57.35pt;margin-top:15.5pt;height:1.4pt;width:625.4pt;z-index:251661312;mso-width-relative:page;mso-height-relative:page;" fillcolor="#0070C0" filled="t" stroked="f" coordsize="21600,21600" o:gfxdata="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1bJCTbAAAACwEAAA8AAAAAAAAAAQAgAAAAIgAAAGRycy9kb3du&#10;cmV2LnhtbFBLAQIUABQAAAAIAIdO4kAM584dwwEAAHcDAAAOAAAAAAAAAAEAIAAAACoBAABkcnMv&#10;ZTJvRG9jLnhtbFBLBQYAAAAABgAGAFkBAABfBQAAAAA=&#10;">
              <v:fill on="t" focussize="0,0"/>
              <v:stroke on="f" weight="1pt"/>
              <v:imagedata o:title=""/>
              <o:lock v:ext="edit" aspectratio="f"/>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CD3862"/>
    <w:multiLevelType w:val="multilevel"/>
    <w:tmpl w:val="09CD3862"/>
    <w:lvl w:ilvl="0" w:tentative="0">
      <w:start w:val="1"/>
      <w:numFmt w:val="bullet"/>
      <w:lvlText w:val=""/>
      <w:lvlJc w:val="left"/>
      <w:pPr>
        <w:tabs>
          <w:tab w:val="left" w:pos="0"/>
        </w:tabs>
        <w:ind w:left="420" w:hanging="420"/>
      </w:pPr>
      <w:rPr>
        <w:rFonts w:hint="default" w:ascii="Wingdings" w:hAnsi="Wingdings"/>
      </w:rPr>
    </w:lvl>
    <w:lvl w:ilvl="1" w:tentative="0">
      <w:start w:val="1"/>
      <w:numFmt w:val="bullet"/>
      <w:lvlText w:val=""/>
      <w:lvlJc w:val="left"/>
      <w:pPr>
        <w:tabs>
          <w:tab w:val="left" w:pos="0"/>
        </w:tabs>
        <w:ind w:left="840" w:hanging="420"/>
      </w:pPr>
      <w:rPr>
        <w:rFonts w:hint="default" w:ascii="Wingdings" w:hAnsi="Wingdings"/>
      </w:rPr>
    </w:lvl>
    <w:lvl w:ilvl="2" w:tentative="0">
      <w:start w:val="1"/>
      <w:numFmt w:val="bullet"/>
      <w:lvlText w:val=""/>
      <w:lvlJc w:val="left"/>
      <w:pPr>
        <w:tabs>
          <w:tab w:val="left" w:pos="0"/>
        </w:tabs>
        <w:ind w:left="1260" w:hanging="420"/>
      </w:pPr>
      <w:rPr>
        <w:rFonts w:hint="default" w:ascii="Wingdings" w:hAnsi="Wingdings"/>
      </w:rPr>
    </w:lvl>
    <w:lvl w:ilvl="3" w:tentative="0">
      <w:start w:val="1"/>
      <w:numFmt w:val="bullet"/>
      <w:lvlText w:val=""/>
      <w:lvlJc w:val="left"/>
      <w:pPr>
        <w:tabs>
          <w:tab w:val="left" w:pos="0"/>
        </w:tabs>
        <w:ind w:left="1680" w:hanging="420"/>
      </w:pPr>
      <w:rPr>
        <w:rFonts w:hint="default" w:ascii="Wingdings" w:hAnsi="Wingdings"/>
      </w:rPr>
    </w:lvl>
    <w:lvl w:ilvl="4" w:tentative="0">
      <w:start w:val="1"/>
      <w:numFmt w:val="bullet"/>
      <w:lvlText w:val=""/>
      <w:lvlJc w:val="left"/>
      <w:pPr>
        <w:tabs>
          <w:tab w:val="left" w:pos="0"/>
        </w:tabs>
        <w:ind w:left="2100" w:hanging="420"/>
      </w:pPr>
      <w:rPr>
        <w:rFonts w:hint="default" w:ascii="Wingdings" w:hAnsi="Wingdings"/>
      </w:rPr>
    </w:lvl>
    <w:lvl w:ilvl="5" w:tentative="0">
      <w:start w:val="1"/>
      <w:numFmt w:val="bullet"/>
      <w:lvlText w:val=""/>
      <w:lvlJc w:val="left"/>
      <w:pPr>
        <w:tabs>
          <w:tab w:val="left" w:pos="0"/>
        </w:tabs>
        <w:ind w:left="2520" w:hanging="420"/>
      </w:pPr>
      <w:rPr>
        <w:rFonts w:hint="default" w:ascii="Wingdings" w:hAnsi="Wingdings"/>
      </w:rPr>
    </w:lvl>
    <w:lvl w:ilvl="6" w:tentative="0">
      <w:start w:val="1"/>
      <w:numFmt w:val="bullet"/>
      <w:lvlText w:val=""/>
      <w:lvlJc w:val="left"/>
      <w:pPr>
        <w:tabs>
          <w:tab w:val="left" w:pos="0"/>
        </w:tabs>
        <w:ind w:left="2940" w:hanging="420"/>
      </w:pPr>
      <w:rPr>
        <w:rFonts w:hint="default" w:ascii="Wingdings" w:hAnsi="Wingdings"/>
      </w:rPr>
    </w:lvl>
    <w:lvl w:ilvl="7" w:tentative="0">
      <w:start w:val="1"/>
      <w:numFmt w:val="bullet"/>
      <w:lvlText w:val=""/>
      <w:lvlJc w:val="left"/>
      <w:pPr>
        <w:tabs>
          <w:tab w:val="left" w:pos="0"/>
        </w:tabs>
        <w:ind w:left="3360" w:hanging="420"/>
      </w:pPr>
      <w:rPr>
        <w:rFonts w:hint="default" w:ascii="Wingdings" w:hAnsi="Wingdings"/>
      </w:rPr>
    </w:lvl>
    <w:lvl w:ilvl="8" w:tentative="0">
      <w:start w:val="1"/>
      <w:numFmt w:val="bullet"/>
      <w:lvlText w:val=""/>
      <w:lvlJc w:val="left"/>
      <w:pPr>
        <w:tabs>
          <w:tab w:val="left" w:pos="0"/>
        </w:tabs>
        <w:ind w:left="3780" w:hanging="420"/>
      </w:pPr>
      <w:rPr>
        <w:rFonts w:hint="default" w:ascii="Wingdings" w:hAnsi="Wingdings"/>
      </w:rPr>
    </w:lvl>
  </w:abstractNum>
  <w:abstractNum w:abstractNumId="1">
    <w:nsid w:val="7B0E1A49"/>
    <w:multiLevelType w:val="multilevel"/>
    <w:tmpl w:val="7B0E1A49"/>
    <w:lvl w:ilvl="0" w:tentative="0">
      <w:start w:val="1"/>
      <w:numFmt w:val="bullet"/>
      <w:lvlText w:val=""/>
      <w:lvlJc w:val="left"/>
      <w:pPr>
        <w:tabs>
          <w:tab w:val="left" w:pos="0"/>
        </w:tabs>
        <w:ind w:left="420" w:hanging="420"/>
      </w:pPr>
      <w:rPr>
        <w:rFonts w:hint="default" w:ascii="Wingdings" w:hAnsi="Wingdings"/>
      </w:rPr>
    </w:lvl>
    <w:lvl w:ilvl="1" w:tentative="0">
      <w:start w:val="1"/>
      <w:numFmt w:val="bullet"/>
      <w:lvlText w:val=""/>
      <w:lvlJc w:val="left"/>
      <w:pPr>
        <w:tabs>
          <w:tab w:val="left" w:pos="0"/>
        </w:tabs>
        <w:ind w:left="840" w:hanging="420"/>
      </w:pPr>
      <w:rPr>
        <w:rFonts w:hint="default" w:ascii="Wingdings" w:hAnsi="Wingdings"/>
      </w:rPr>
    </w:lvl>
    <w:lvl w:ilvl="2" w:tentative="0">
      <w:start w:val="1"/>
      <w:numFmt w:val="bullet"/>
      <w:lvlText w:val=""/>
      <w:lvlJc w:val="left"/>
      <w:pPr>
        <w:tabs>
          <w:tab w:val="left" w:pos="0"/>
        </w:tabs>
        <w:ind w:left="1260" w:hanging="420"/>
      </w:pPr>
      <w:rPr>
        <w:rFonts w:hint="default" w:ascii="Wingdings" w:hAnsi="Wingdings"/>
      </w:rPr>
    </w:lvl>
    <w:lvl w:ilvl="3" w:tentative="0">
      <w:start w:val="1"/>
      <w:numFmt w:val="bullet"/>
      <w:lvlText w:val=""/>
      <w:lvlJc w:val="left"/>
      <w:pPr>
        <w:tabs>
          <w:tab w:val="left" w:pos="0"/>
        </w:tabs>
        <w:ind w:left="1680" w:hanging="420"/>
      </w:pPr>
      <w:rPr>
        <w:rFonts w:hint="default" w:ascii="Wingdings" w:hAnsi="Wingdings"/>
      </w:rPr>
    </w:lvl>
    <w:lvl w:ilvl="4" w:tentative="0">
      <w:start w:val="1"/>
      <w:numFmt w:val="bullet"/>
      <w:lvlText w:val=""/>
      <w:lvlJc w:val="left"/>
      <w:pPr>
        <w:tabs>
          <w:tab w:val="left" w:pos="0"/>
        </w:tabs>
        <w:ind w:left="2100" w:hanging="420"/>
      </w:pPr>
      <w:rPr>
        <w:rFonts w:hint="default" w:ascii="Wingdings" w:hAnsi="Wingdings"/>
      </w:rPr>
    </w:lvl>
    <w:lvl w:ilvl="5" w:tentative="0">
      <w:start w:val="1"/>
      <w:numFmt w:val="bullet"/>
      <w:lvlText w:val=""/>
      <w:lvlJc w:val="left"/>
      <w:pPr>
        <w:tabs>
          <w:tab w:val="left" w:pos="0"/>
        </w:tabs>
        <w:ind w:left="2520" w:hanging="420"/>
      </w:pPr>
      <w:rPr>
        <w:rFonts w:hint="default" w:ascii="Wingdings" w:hAnsi="Wingdings"/>
      </w:rPr>
    </w:lvl>
    <w:lvl w:ilvl="6" w:tentative="0">
      <w:start w:val="1"/>
      <w:numFmt w:val="bullet"/>
      <w:lvlText w:val=""/>
      <w:lvlJc w:val="left"/>
      <w:pPr>
        <w:tabs>
          <w:tab w:val="left" w:pos="0"/>
        </w:tabs>
        <w:ind w:left="2940" w:hanging="420"/>
      </w:pPr>
      <w:rPr>
        <w:rFonts w:hint="default" w:ascii="Wingdings" w:hAnsi="Wingdings"/>
      </w:rPr>
    </w:lvl>
    <w:lvl w:ilvl="7" w:tentative="0">
      <w:start w:val="1"/>
      <w:numFmt w:val="bullet"/>
      <w:lvlText w:val=""/>
      <w:lvlJc w:val="left"/>
      <w:pPr>
        <w:tabs>
          <w:tab w:val="left" w:pos="0"/>
        </w:tabs>
        <w:ind w:left="3360" w:hanging="420"/>
      </w:pPr>
      <w:rPr>
        <w:rFonts w:hint="default" w:ascii="Wingdings" w:hAnsi="Wingdings"/>
      </w:rPr>
    </w:lvl>
    <w:lvl w:ilvl="8" w:tentative="0">
      <w:start w:val="1"/>
      <w:numFmt w:val="bullet"/>
      <w:lvlText w:val=""/>
      <w:lvlJc w:val="left"/>
      <w:pPr>
        <w:tabs>
          <w:tab w:val="left" w:pos="0"/>
        </w:tabs>
        <w:ind w:left="378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YWU3OWJmMjVhYWExMDJhYTQwZDkyZTU5MDY5NGIifQ=="/>
  </w:docVars>
  <w:rsids>
    <w:rsidRoot w:val="00D8427F"/>
    <w:rsid w:val="00001919"/>
    <w:rsid w:val="00062508"/>
    <w:rsid w:val="00112D53"/>
    <w:rsid w:val="001426C4"/>
    <w:rsid w:val="00156873"/>
    <w:rsid w:val="001E452B"/>
    <w:rsid w:val="00212FF5"/>
    <w:rsid w:val="00241711"/>
    <w:rsid w:val="00275C6E"/>
    <w:rsid w:val="00344CA8"/>
    <w:rsid w:val="00492FCE"/>
    <w:rsid w:val="004D3D9D"/>
    <w:rsid w:val="005E0389"/>
    <w:rsid w:val="00603F41"/>
    <w:rsid w:val="006A00B9"/>
    <w:rsid w:val="00745E89"/>
    <w:rsid w:val="007557CD"/>
    <w:rsid w:val="00756942"/>
    <w:rsid w:val="00784596"/>
    <w:rsid w:val="007A4CED"/>
    <w:rsid w:val="007D0DFA"/>
    <w:rsid w:val="00825738"/>
    <w:rsid w:val="00833F97"/>
    <w:rsid w:val="008755AA"/>
    <w:rsid w:val="008F2A80"/>
    <w:rsid w:val="009B458D"/>
    <w:rsid w:val="00A574FB"/>
    <w:rsid w:val="00A6057F"/>
    <w:rsid w:val="00C46C5F"/>
    <w:rsid w:val="00CA673D"/>
    <w:rsid w:val="00CF2F0E"/>
    <w:rsid w:val="00D62FF7"/>
    <w:rsid w:val="00DE6C10"/>
    <w:rsid w:val="00DF71BB"/>
    <w:rsid w:val="00E020D7"/>
    <w:rsid w:val="00E4128B"/>
    <w:rsid w:val="00EA6C1A"/>
    <w:rsid w:val="08B275D1"/>
    <w:rsid w:val="0A39651E"/>
    <w:rsid w:val="22F72898"/>
    <w:rsid w:val="5F01771D"/>
    <w:rsid w:val="70A2542A"/>
    <w:rsid w:val="7CD47ED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f" stroke="f">
      <v:fill on="f" focussize="0,0"/>
      <v:stroke on="f"/>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9">
    <w:name w:val="Default Paragraph Font"/>
    <w:uiPriority w:val="0"/>
  </w:style>
  <w:style w:type="table" w:default="1" w:styleId="8">
    <w:name w:val="Normal Table"/>
    <w:unhideWhenUsed/>
    <w:uiPriority w:val="99"/>
    <w:tblPr>
      <w:tblStyle w:val="8"/>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7">
    <w:name w:val="Normal (Web)"/>
    <w:basedOn w:val="1"/>
    <w:uiPriority w:val="99"/>
    <w:pPr>
      <w:widowControl/>
      <w:spacing w:before="100" w:beforeAutospacing="1" w:after="100" w:afterAutospacing="1"/>
      <w:jc w:val="left"/>
    </w:pPr>
    <w:rPr>
      <w:rFonts w:ascii="宋体" w:eastAsia="宋体" w:cs="宋体"/>
      <w:kern w:val="0"/>
      <w:sz w:val="24"/>
      <w:szCs w:val="24"/>
      <w:lang w:bidi="ar-SA"/>
    </w:rPr>
  </w:style>
  <w:style w:type="character" w:styleId="10">
    <w:name w:val="Strong"/>
    <w:qFormat/>
    <w:uiPriority w:val="0"/>
    <w:rPr>
      <w:b/>
    </w:rPr>
  </w:style>
  <w:style w:type="character" w:styleId="11">
    <w:name w:val="Hyperlink"/>
    <w:uiPriority w:val="0"/>
    <w:rPr>
      <w:color w:val="0000FF"/>
      <w:u w:val="single"/>
    </w:rPr>
  </w:style>
  <w:style w:type="character" w:customStyle="1" w:styleId="12">
    <w:name w:val="grame"/>
    <w:qFormat/>
    <w:uiPriority w:val="0"/>
  </w:style>
  <w:style w:type="paragraph" w:styleId="13">
    <w:name w:val="No Spacing"/>
    <w:qFormat/>
    <w:uiPriority w:val="0"/>
    <w:pPr>
      <w:widowControl w:val="0"/>
      <w:jc w:val="both"/>
    </w:pPr>
    <w:rPr>
      <w:rFonts w:ascii="Calibri" w:hAnsi="Calibri" w:eastAsia="宋体"/>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7.png"/><Relationship Id="rId8" Type="http://schemas.openxmlformats.org/officeDocument/2006/relationships/image" Target="media/image6.bmp"/><Relationship Id="rId7" Type="http://schemas.openxmlformats.org/officeDocument/2006/relationships/image" Target="media/image5.png"/><Relationship Id="rId6" Type="http://schemas.openxmlformats.org/officeDocument/2006/relationships/image" Target="media/image4.png"/><Relationship Id="rId5" Type="http://schemas.openxmlformats.org/officeDocument/2006/relationships/image" Target="media/image3.jpeg"/><Relationship Id="rId4" Type="http://schemas.openxmlformats.org/officeDocument/2006/relationships/theme" Target="theme/theme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9.jpeg"/><Relationship Id="rId20" Type="http://schemas.openxmlformats.org/officeDocument/2006/relationships/image" Target="media/image18.png"/><Relationship Id="rId2" Type="http://schemas.openxmlformats.org/officeDocument/2006/relationships/settings" Target="settings.xml"/><Relationship Id="rId19" Type="http://schemas.openxmlformats.org/officeDocument/2006/relationships/image" Target="media/image17.png"/><Relationship Id="rId18" Type="http://schemas.openxmlformats.org/officeDocument/2006/relationships/image" Target="media/image16.png"/><Relationship Id="rId17" Type="http://schemas.openxmlformats.org/officeDocument/2006/relationships/image" Target="media/image15.png"/><Relationship Id="rId16" Type="http://schemas.openxmlformats.org/officeDocument/2006/relationships/image" Target="media/image14.jpeg"/><Relationship Id="rId15" Type="http://schemas.openxmlformats.org/officeDocument/2006/relationships/image" Target="media/image13.jpeg"/><Relationship Id="rId14" Type="http://schemas.openxmlformats.org/officeDocument/2006/relationships/image" Target="media/image12.jpeg"/><Relationship Id="rId13" Type="http://schemas.openxmlformats.org/officeDocument/2006/relationships/image" Target="media/image11.jpeg"/><Relationship Id="rId12" Type="http://schemas.openxmlformats.org/officeDocument/2006/relationships/image" Target="media/image10.png"/><Relationship Id="rId11" Type="http://schemas.openxmlformats.org/officeDocument/2006/relationships/image" Target="media/image9.png"/><Relationship Id="rId10" Type="http://schemas.openxmlformats.org/officeDocument/2006/relationships/image" Target="media/image8.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586</Words>
  <Characters>3344</Characters>
  <Lines>27</Lines>
  <Paragraphs>7</Paragraphs>
  <TotalTime>0</TotalTime>
  <ScaleCrop>false</ScaleCrop>
  <LinksUpToDate>false</LinksUpToDate>
  <CharactersWithSpaces>3923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2023-08-11T01:18:00Z</dcterms:created>
  <dc:creator>Administrator</dc:creator>
  <cp:lastModifiedBy>冰冰⊙▽⊙＊</cp:lastModifiedBy>
  <cp:lastPrinted>2020-09-23T02:26:00Z</cp:lastPrinted>
  <dcterms:modified xsi:type="dcterms:W3CDTF">2024-03-26T03:18:19Z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82E3689351A34015AE2058B8B6972F76_13</vt:lpwstr>
  </property>
</Properties>
</file>