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工程管理学</w:t>
      </w:r>
      <w:r>
        <w:rPr>
          <w:rFonts w:hint="eastAsia" w:ascii="微软雅黑" w:hAnsi="微软雅黑" w:eastAsia="微软雅黑" w:cs="微软雅黑"/>
          <w:b w:val="0"/>
          <w:bCs w:val="0"/>
          <w:i w:val="0"/>
          <w:iCs w:val="0"/>
          <w:caps w:val="0"/>
          <w:color w:val="000000"/>
          <w:spacing w:val="0"/>
          <w:shd w:val="clear" w:fill="FFFFFF"/>
        </w:rPr>
        <w:t>课程高级研修班招生简章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w:t>
      </w:r>
      <w:bookmarkStart w:id="0" w:name="_GoBack"/>
      <w:r>
        <w:rPr>
          <w:rFonts w:hint="eastAsia" w:ascii="宋体" w:hAnsi="宋体" w:eastAsia="宋体" w:cs="宋体"/>
          <w:i w:val="0"/>
          <w:iCs w:val="0"/>
          <w:caps w:val="0"/>
          <w:color w:val="4C4C4C"/>
          <w:spacing w:val="0"/>
          <w:sz w:val="27"/>
          <w:szCs w:val="27"/>
          <w:shd w:val="clear" w:fill="FFFFFF"/>
        </w:rPr>
        <w:t>两年</w:t>
      </w:r>
      <w:bookmarkEnd w:id="0"/>
      <w:r>
        <w:rPr>
          <w:rFonts w:hint="eastAsia" w:ascii="宋体" w:hAnsi="宋体" w:eastAsia="宋体" w:cs="宋体"/>
          <w:i w:val="0"/>
          <w:iCs w:val="0"/>
          <w:caps w:val="0"/>
          <w:color w:val="4C4C4C"/>
          <w:spacing w:val="0"/>
          <w:sz w:val="27"/>
          <w:szCs w:val="27"/>
          <w:shd w:val="clear" w:fill="FFFFFF"/>
        </w:rPr>
        <w:t>，修完为止。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7644CB7"/>
    <w:rsid w:val="07052120"/>
    <w:rsid w:val="443133A9"/>
    <w:rsid w:val="5764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1470</Words>
  <Characters>1512</Characters>
  <Lines>0</Lines>
  <Paragraphs>0</Paragraphs>
  <TotalTime>5</TotalTime>
  <ScaleCrop>false</ScaleCrop>
  <LinksUpToDate>false</LinksUpToDate>
  <CharactersWithSpaces>1516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2022-09-20T05:44:00Z</dcterms:created>
  <dc:creator>郑芸凤</dc:creator>
  <cp:lastModifiedBy>冰冰⊙▽⊙＊</cp:lastModifiedBy>
  <dcterms:modified xsi:type="dcterms:W3CDTF">2022-09-23T07:40:07Z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813A4078329E4D1B99626FFB4DBB3CAB</vt:lpwstr>
  </property>
</Properties>
</file>