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江西财经大学金融学院金融学专业货币理论与银行管理方向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金融学是从经济学中分化出来的应用经济学科，是以融通货币和货币资金的经济活动为研究对象，具体研究个人、机构、政府如何获取、支出以及管理资金以及其他金融资产的学科。货币理论与银行管理，主要研究货币政策理论及其对宏观经济的影响机制，货币政策与商业银行信贷、利率和市场风险相互影响机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货币理论与银行管理方向同等学力申请硕士学位学员。</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1、本专业培养具有扎实的金融学理论基础，熟悉货币理论与银行管理学的基本内容，掌握金融理论与金融实践发展技能的高级专门人才;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2、能够在商业银行、证券公司、投资公司、工商企业等单位从事理财、证券交易、项目融资、投融资分析、资本运营等相关工作。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6"/>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固定收益证券分析</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资产评估理论研究</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C2FD9"/>
    <w:rsid w:val="00393EEA"/>
    <w:rsid w:val="006714DE"/>
    <w:rsid w:val="00AC536A"/>
    <w:rsid w:val="0BD24182"/>
    <w:rsid w:val="126C2FD9"/>
    <w:rsid w:val="22FE5CF5"/>
    <w:rsid w:val="23964B15"/>
    <w:rsid w:val="56724211"/>
    <w:rsid w:val="58CA7BB0"/>
    <w:rsid w:val="7087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274</Words>
  <Characters>1568</Characters>
  <Lines>13</Lines>
  <Paragraphs>3</Paragraphs>
  <TotalTime>0</TotalTime>
  <ScaleCrop>false</ScaleCrop>
  <LinksUpToDate>false</LinksUpToDate>
  <CharactersWithSpaces>1839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2018-11-12T05:32:00Z</dcterms:created>
  <dc:creator>北京-网络编辑-曹童童</dc:creator>
  <cp:lastModifiedBy>蓝海智慧郑老师</cp:lastModifiedBy>
  <dcterms:modified xsi:type="dcterms:W3CDTF">2019-05-22T01:01:29Z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