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FCF" w:rsidRPr="00FA4478" w:rsidRDefault="00AE0DD1" w:rsidP="00FA4478">
      <w:pPr>
        <w:ind w:firstLineChars="900" w:firstLine="2520"/>
        <w:rPr>
          <w:sz w:val="28"/>
          <w:szCs w:val="28"/>
        </w:rPr>
      </w:pPr>
      <w:r w:rsidRPr="00FA4478">
        <w:rPr>
          <w:rFonts w:hint="eastAsia"/>
          <w:sz w:val="28"/>
          <w:szCs w:val="28"/>
        </w:rPr>
        <w:t>试验员</w:t>
      </w:r>
      <w:r w:rsidRPr="00FA4478">
        <w:rPr>
          <w:rFonts w:hint="eastAsia"/>
          <w:sz w:val="28"/>
          <w:szCs w:val="28"/>
        </w:rPr>
        <w:t>从业资格证书</w:t>
      </w:r>
    </w:p>
    <w:p w:rsidR="00AE0DD1" w:rsidRPr="00FA4478" w:rsidRDefault="00AE0DD1" w:rsidP="00FA4478">
      <w:pPr>
        <w:ind w:firstLineChars="700" w:firstLine="1960"/>
        <w:rPr>
          <w:sz w:val="28"/>
          <w:szCs w:val="28"/>
        </w:rPr>
      </w:pPr>
      <w:r w:rsidRPr="00FA4478">
        <w:rPr>
          <w:rFonts w:hint="eastAsia"/>
          <w:sz w:val="28"/>
          <w:szCs w:val="28"/>
        </w:rPr>
        <w:t xml:space="preserve">地点：全国 </w:t>
      </w:r>
      <w:r w:rsidRPr="00FA4478">
        <w:rPr>
          <w:sz w:val="28"/>
          <w:szCs w:val="28"/>
        </w:rPr>
        <w:t xml:space="preserve">     </w:t>
      </w:r>
      <w:r w:rsidRPr="00FA4478">
        <w:rPr>
          <w:rFonts w:hint="eastAsia"/>
          <w:sz w:val="28"/>
          <w:szCs w:val="28"/>
        </w:rPr>
        <w:t>费用：1</w:t>
      </w:r>
      <w:r w:rsidRPr="00FA4478">
        <w:rPr>
          <w:sz w:val="28"/>
          <w:szCs w:val="28"/>
        </w:rPr>
        <w:t>600</w:t>
      </w:r>
    </w:p>
    <w:p w:rsidR="00AE0DD1" w:rsidRDefault="00FA4478" w:rsidP="00FA4478">
      <w:pPr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试验</w:t>
      </w:r>
      <w:r>
        <w:rPr>
          <w:rFonts w:hint="eastAsia"/>
          <w:color w:val="333333"/>
          <w:szCs w:val="21"/>
        </w:rPr>
        <w:t>员</w:t>
      </w:r>
      <w:r>
        <w:rPr>
          <w:rFonts w:hint="eastAsia"/>
          <w:color w:val="333333"/>
          <w:szCs w:val="21"/>
        </w:rPr>
        <w:t>，指已知某种事物的时候，为了了解它的性能或者结果而进行的试用操作，与实验不同，若您想了解有关“用来检验某种假设或者验证某种已经存在的理论而进行的操作”。还指为了察看某事的结果或某物的性能而从事某种活动；在旧时指考试；测验。是建筑工系列之一，通过8个任务介绍了建筑工程中常用的几种材料(砂子、石子、水泥、钢筋、砖、混凝土、砂浆、砌块等)的品种、规格、用途、质量要求，以及对这些材料进行抽样检测试验的方法和步骤。</w:t>
      </w:r>
    </w:p>
    <w:p w:rsidR="00FA4478" w:rsidRDefault="00FA4478" w:rsidP="00FA4478">
      <w:pPr>
        <w:ind w:firstLineChars="200" w:firstLine="420"/>
        <w:rPr>
          <w:color w:val="333333"/>
          <w:szCs w:val="21"/>
        </w:rPr>
      </w:pPr>
      <w:r>
        <w:rPr>
          <w:rFonts w:hint="eastAsia"/>
          <w:color w:val="333333"/>
          <w:szCs w:val="21"/>
        </w:rPr>
        <w:t>试验</w:t>
      </w:r>
      <w:r>
        <w:rPr>
          <w:rFonts w:hint="eastAsia"/>
          <w:color w:val="333333"/>
          <w:szCs w:val="21"/>
        </w:rPr>
        <w:t>员</w:t>
      </w:r>
      <w:r>
        <w:rPr>
          <w:rFonts w:hint="eastAsia"/>
          <w:color w:val="333333"/>
          <w:szCs w:val="21"/>
        </w:rPr>
        <w:t>及相关专业试验工均由中国建设教育劳动学会颁发；试验工职业技能岗位培训由低到高依次分为三个等级:初级技工、中级技工、高级技工，是住房和城乡建设行业从业人员职业技能水平评价的依据;在住房城乡建设行业通用。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三、试验工报考条件：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——初级试验工（具备以下条件之一者）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t>（1）经试验工职业初级正规培训达规定标准学时数。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t>（2）在试验工职业连续见习工作2年以上。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t>（3）试验工职业学徒期满。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——中级试验工（具备以下条件之一者）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t>（1）取得试验工初级证后，连续从事试验工职业工作1年以上，经试验工职业中级正规培训达规定标准学时数。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t>（2）取得试验工职业初级证后，连续从事试验工职业工作2年以上。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t>（3）连续从事试验工职业工作6年以上。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t>（4）取得经劳动保障部门审核认定的、以中级技能为培养目标的中等以上职业学校试验工职业（专业）。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b/>
          <w:bCs/>
          <w:color w:val="333333"/>
          <w:kern w:val="0"/>
          <w:szCs w:val="21"/>
        </w:rPr>
        <w:t>——高级试验工（具备以下条件之一者）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lastRenderedPageBreak/>
        <w:t>（1）取得试验工中级证后，连续从事试验工职业工作2年以上，经试验工职业高级正规培训达规定标准学时数。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t>（2）取得试验工职业中级证后，连续从事试验工职业工作3年以上。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Pr="00FA4478" w:rsidRDefault="00FA4478" w:rsidP="00FA4478">
      <w:pPr>
        <w:widowControl/>
        <w:shd w:val="clear" w:color="auto" w:fill="FFFFFF"/>
        <w:spacing w:before="100" w:beforeAutospacing="1" w:after="150" w:line="450" w:lineRule="atLeast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FA4478">
        <w:rPr>
          <w:rFonts w:ascii="宋体" w:eastAsia="宋体" w:hAnsi="宋体" w:cs="宋体" w:hint="eastAsia"/>
          <w:color w:val="333333"/>
          <w:kern w:val="0"/>
          <w:szCs w:val="21"/>
        </w:rPr>
        <w:t>（3）取得试验工职业中级证的大专以上本专业或相关专业学历者，连续从事试验工工作2年以上。</w:t>
      </w:r>
      <w:r w:rsidRPr="00FA4478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 xml:space="preserve"> </w:t>
      </w:r>
    </w:p>
    <w:p w:rsidR="00FA4478" w:rsidRDefault="00FA4478">
      <w:r>
        <w:rPr>
          <w:rFonts w:hint="eastAsia"/>
        </w:rPr>
        <w:t>证书颁发部门：</w:t>
      </w:r>
      <w:r w:rsidRPr="00FA4478">
        <w:rPr>
          <w:rFonts w:hint="eastAsia"/>
        </w:rPr>
        <w:t>中国建设教育协会</w:t>
      </w:r>
    </w:p>
    <w:p w:rsidR="00FA4478" w:rsidRDefault="00FA4478"/>
    <w:p w:rsidR="00FA4478" w:rsidRDefault="00FA4478">
      <w:r>
        <w:rPr>
          <w:rFonts w:hint="eastAsia"/>
        </w:rPr>
        <w:t>出证周期：1个月</w:t>
      </w:r>
    </w:p>
    <w:p w:rsidR="00FA4478" w:rsidRDefault="00FA4478"/>
    <w:p w:rsidR="00FA4478" w:rsidRDefault="00FA4478">
      <w:r>
        <w:rPr>
          <w:rFonts w:hint="eastAsia"/>
        </w:rPr>
        <w:t>学员报名所需材料：</w:t>
      </w:r>
      <w:r w:rsidRPr="00FA4478">
        <w:rPr>
          <w:rFonts w:hint="eastAsia"/>
        </w:rPr>
        <w:t>身份证正反面</w:t>
      </w:r>
      <w:r w:rsidRPr="00FA4478">
        <w:t>-白底照片电子版-手机号</w:t>
      </w:r>
    </w:p>
    <w:p w:rsidR="00FA4478" w:rsidRDefault="00FA4478"/>
    <w:p w:rsidR="00FA4478" w:rsidRDefault="00FA4478">
      <w:r>
        <w:rPr>
          <w:rFonts w:hint="eastAsia"/>
        </w:rPr>
        <w:t>学员无需考试直接出证</w:t>
      </w:r>
    </w:p>
    <w:p w:rsidR="00FA4478" w:rsidRDefault="00FA4478"/>
    <w:p w:rsidR="00FA4478" w:rsidRDefault="00FA4478">
      <w:r>
        <w:rPr>
          <w:rFonts w:hint="eastAsia"/>
        </w:rPr>
        <w:t>证书样本：</w:t>
      </w:r>
    </w:p>
    <w:p w:rsidR="00FA4478" w:rsidRPr="00FA4478" w:rsidRDefault="00FA4478">
      <w:pPr>
        <w:rPr>
          <w:rFonts w:hint="eastAsia"/>
        </w:rPr>
      </w:pPr>
      <w:r>
        <w:rPr>
          <w:noProof/>
        </w:rPr>
        <w:drawing>
          <wp:inline distT="0" distB="0" distL="0" distR="0" wp14:anchorId="46C0D4C3" wp14:editId="50A96FF4">
            <wp:extent cx="4457929" cy="3264068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57929" cy="3264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4478" w:rsidRPr="00FA447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DD1"/>
    <w:rsid w:val="001F5FCF"/>
    <w:rsid w:val="003811E3"/>
    <w:rsid w:val="00AE0DD1"/>
    <w:rsid w:val="00FA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F824E"/>
  <w15:chartTrackingRefBased/>
  <w15:docId w15:val="{1978704C-772F-4D11-9D51-751869936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0604">
              <w:marLeft w:val="0"/>
              <w:marRight w:val="0"/>
              <w:marTop w:val="0"/>
              <w:marBottom w:val="0"/>
              <w:divBdr>
                <w:top w:val="single" w:sz="6" w:space="0" w:color="DADADA"/>
                <w:left w:val="single" w:sz="6" w:space="0" w:color="DADADA"/>
                <w:bottom w:val="single" w:sz="6" w:space="0" w:color="DADADA"/>
                <w:right w:val="single" w:sz="6" w:space="0" w:color="DADADA"/>
              </w:divBdr>
              <w:divsChild>
                <w:div w:id="128418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70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2020-04-20T01:11:00Z</dcterms:created>
  <dcterms:modified xsi:type="dcterms:W3CDTF">2020-04-20T01:43:00Z</dcterms:modified>
</cp:coreProperties>
</file>