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22" w:rsidRDefault="00701222" w:rsidP="00701222">
      <w:pPr>
        <w:spacing w:beforeLines="50" w:before="156" w:afterLines="50" w:after="156" w:line="360" w:lineRule="auto"/>
        <w:ind w:firstLineChars="900" w:firstLine="2168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0</w:t>
      </w:r>
      <w:r>
        <w:rPr>
          <w:rFonts w:ascii="Times New Roman" w:eastAsia="宋体" w:hAnsi="Times New Roman" w:hint="eastAsia"/>
          <w:b/>
          <w:sz w:val="24"/>
          <w:szCs w:val="24"/>
        </w:rPr>
        <w:t>基础玩转短视频实战特训班</w:t>
      </w:r>
    </w:p>
    <w:p w:rsidR="00701222" w:rsidRDefault="00701222" w:rsidP="00B11EC4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hint="eastAsia"/>
          <w:b/>
          <w:sz w:val="24"/>
          <w:szCs w:val="24"/>
        </w:rPr>
        <w:t>学制：</w:t>
      </w:r>
      <w:r>
        <w:rPr>
          <w:rFonts w:ascii="Times New Roman" w:eastAsia="宋体" w:hAnsi="Times New Roman" w:hint="eastAsia"/>
          <w:b/>
          <w:sz w:val="24"/>
          <w:szCs w:val="24"/>
        </w:rPr>
        <w:t>10</w:t>
      </w:r>
      <w:r>
        <w:rPr>
          <w:rFonts w:ascii="Times New Roman" w:eastAsia="宋体" w:hAnsi="Times New Roman" w:hint="eastAsia"/>
          <w:b/>
          <w:sz w:val="24"/>
          <w:szCs w:val="24"/>
        </w:rPr>
        <w:t>课时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  <w:r w:rsidR="00CF47B7">
        <w:rPr>
          <w:rFonts w:ascii="Times New Roman" w:eastAsia="宋体" w:hAnsi="Times New Roman" w:hint="eastAsia"/>
          <w:b/>
          <w:sz w:val="24"/>
          <w:szCs w:val="24"/>
        </w:rPr>
        <w:t>时间：</w:t>
      </w:r>
      <w:r w:rsidR="00B11EC4">
        <w:rPr>
          <w:rFonts w:ascii="Times New Roman" w:eastAsia="宋体" w:hAnsi="Times New Roman" w:hint="eastAsia"/>
          <w:b/>
          <w:sz w:val="24"/>
          <w:szCs w:val="24"/>
        </w:rPr>
        <w:t>2020</w:t>
      </w:r>
      <w:r w:rsidR="00B11EC4">
        <w:rPr>
          <w:rFonts w:ascii="Times New Roman" w:eastAsia="宋体" w:hAnsi="Times New Roman" w:hint="eastAsia"/>
          <w:b/>
          <w:sz w:val="24"/>
          <w:szCs w:val="24"/>
        </w:rPr>
        <w:t>年</w:t>
      </w:r>
      <w:r w:rsidR="00B11EC4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B11EC4">
        <w:rPr>
          <w:rFonts w:ascii="Times New Roman" w:eastAsia="宋体" w:hAnsi="Times New Roman" w:hint="eastAsia"/>
          <w:b/>
          <w:sz w:val="24"/>
          <w:szCs w:val="24"/>
        </w:rPr>
        <w:t>月份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b/>
          <w:sz w:val="24"/>
          <w:szCs w:val="24"/>
        </w:rPr>
        <w:t>上课形式：网课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  </w:t>
      </w:r>
      <w:r>
        <w:rPr>
          <w:rFonts w:ascii="Times New Roman" w:eastAsia="宋体" w:hAnsi="Times New Roman" w:hint="eastAsia"/>
          <w:b/>
          <w:sz w:val="24"/>
          <w:szCs w:val="24"/>
        </w:rPr>
        <w:t>费用：</w:t>
      </w:r>
      <w:r>
        <w:rPr>
          <w:rFonts w:ascii="Times New Roman" w:eastAsia="宋体" w:hAnsi="Times New Roman" w:hint="eastAsia"/>
          <w:b/>
          <w:sz w:val="24"/>
          <w:szCs w:val="24"/>
        </w:rPr>
        <w:t>6880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短视频，既有火山喷发，也将细水长流。截至</w:t>
      </w:r>
      <w:r>
        <w:rPr>
          <w:rFonts w:ascii="Times New Roman" w:eastAsia="宋体" w:hAnsi="Times New Roman"/>
          <w:sz w:val="24"/>
        </w:rPr>
        <w:t>2018</w:t>
      </w:r>
      <w:r>
        <w:rPr>
          <w:rFonts w:ascii="Times New Roman" w:eastAsia="宋体" w:hAnsi="Times New Roman"/>
          <w:sz w:val="24"/>
        </w:rPr>
        <w:t>年</w:t>
      </w:r>
      <w:r>
        <w:rPr>
          <w:rFonts w:ascii="Times New Roman" w:eastAsia="宋体" w:hAnsi="Times New Roman"/>
          <w:sz w:val="24"/>
        </w:rPr>
        <w:t>12</w:t>
      </w:r>
      <w:r>
        <w:rPr>
          <w:rFonts w:ascii="Times New Roman" w:eastAsia="宋体" w:hAnsi="Times New Roman"/>
          <w:sz w:val="24"/>
        </w:rPr>
        <w:t>月，各热门短视频应用用户总体规模突破</w:t>
      </w:r>
      <w:r>
        <w:rPr>
          <w:rFonts w:ascii="Times New Roman" w:eastAsia="宋体" w:hAnsi="Times New Roman"/>
          <w:sz w:val="24"/>
        </w:rPr>
        <w:t>6.48</w:t>
      </w:r>
      <w:r>
        <w:rPr>
          <w:rFonts w:ascii="Times New Roman" w:eastAsia="宋体" w:hAnsi="Times New Roman"/>
          <w:sz w:val="24"/>
        </w:rPr>
        <w:t>亿。其中，</w:t>
      </w:r>
      <w:proofErr w:type="gramStart"/>
      <w:r>
        <w:rPr>
          <w:rFonts w:ascii="Times New Roman" w:eastAsia="宋体" w:hAnsi="Times New Roman"/>
          <w:sz w:val="24"/>
        </w:rPr>
        <w:t>抖音日活</w:t>
      </w:r>
      <w:proofErr w:type="gramEnd"/>
      <w:r>
        <w:rPr>
          <w:rFonts w:ascii="Times New Roman" w:eastAsia="宋体" w:hAnsi="Times New Roman"/>
          <w:sz w:val="24"/>
        </w:rPr>
        <w:t>2.5</w:t>
      </w:r>
      <w:r>
        <w:rPr>
          <w:rFonts w:ascii="Times New Roman" w:eastAsia="宋体" w:hAnsi="Times New Roman"/>
          <w:sz w:val="24"/>
        </w:rPr>
        <w:t>亿，</w:t>
      </w:r>
      <w:proofErr w:type="gramStart"/>
      <w:r>
        <w:rPr>
          <w:rFonts w:ascii="Times New Roman" w:eastAsia="宋体" w:hAnsi="Times New Roman"/>
          <w:sz w:val="24"/>
        </w:rPr>
        <w:t>月活</w:t>
      </w:r>
      <w:r>
        <w:rPr>
          <w:rFonts w:ascii="Times New Roman" w:eastAsia="宋体" w:hAnsi="Times New Roman"/>
          <w:sz w:val="24"/>
        </w:rPr>
        <w:t>5</w:t>
      </w:r>
      <w:r>
        <w:rPr>
          <w:rFonts w:ascii="Times New Roman" w:eastAsia="宋体" w:hAnsi="Times New Roman"/>
          <w:sz w:val="24"/>
        </w:rPr>
        <w:t>亿</w:t>
      </w:r>
      <w:proofErr w:type="gramEnd"/>
      <w:r>
        <w:rPr>
          <w:rFonts w:ascii="Times New Roman" w:eastAsia="宋体" w:hAnsi="Times New Roman"/>
          <w:sz w:val="24"/>
        </w:rPr>
        <w:t>；</w:t>
      </w:r>
      <w:proofErr w:type="gramStart"/>
      <w:r>
        <w:rPr>
          <w:rFonts w:ascii="Times New Roman" w:eastAsia="宋体" w:hAnsi="Times New Roman"/>
          <w:sz w:val="24"/>
        </w:rPr>
        <w:t>快手日活</w:t>
      </w:r>
      <w:proofErr w:type="gramEnd"/>
      <w:r>
        <w:rPr>
          <w:rFonts w:ascii="Times New Roman" w:eastAsia="宋体" w:hAnsi="Times New Roman"/>
          <w:sz w:val="24"/>
        </w:rPr>
        <w:t>1.6</w:t>
      </w:r>
      <w:r>
        <w:rPr>
          <w:rFonts w:ascii="Times New Roman" w:eastAsia="宋体" w:hAnsi="Times New Roman"/>
          <w:sz w:val="24"/>
        </w:rPr>
        <w:t>亿，</w:t>
      </w:r>
      <w:proofErr w:type="gramStart"/>
      <w:r>
        <w:rPr>
          <w:rFonts w:ascii="Times New Roman" w:eastAsia="宋体" w:hAnsi="Times New Roman"/>
          <w:sz w:val="24"/>
        </w:rPr>
        <w:t>月活</w:t>
      </w:r>
      <w:r>
        <w:rPr>
          <w:rFonts w:ascii="Times New Roman" w:eastAsia="宋体" w:hAnsi="Times New Roman"/>
          <w:sz w:val="24"/>
        </w:rPr>
        <w:t>3</w:t>
      </w:r>
      <w:r>
        <w:rPr>
          <w:rFonts w:ascii="Times New Roman" w:eastAsia="宋体" w:hAnsi="Times New Roman"/>
          <w:sz w:val="24"/>
        </w:rPr>
        <w:t>亿</w:t>
      </w:r>
      <w:proofErr w:type="gramEnd"/>
      <w:r>
        <w:rPr>
          <w:rFonts w:ascii="Times New Roman" w:eastAsia="宋体" w:hAnsi="Times New Roman"/>
          <w:sz w:val="24"/>
        </w:rPr>
        <w:t>。短视频的产生与发展，不仅催生一批批网红，还极大促进短视频平台广告业务发展，进一步瓜分了传统媒体广告市场份额。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你还在羡慕别人随便一个视频播放百万，收获数十万粉丝吗？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你还在彷徨自己要不要也玩一玩短视频吗？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可你不知道的是，他们已经通过短</w:t>
      </w:r>
      <w:proofErr w:type="gramStart"/>
      <w:r>
        <w:rPr>
          <w:rFonts w:ascii="Times New Roman" w:eastAsia="宋体" w:hAnsi="Times New Roman"/>
          <w:sz w:val="24"/>
        </w:rPr>
        <w:t>视频月</w:t>
      </w:r>
      <w:proofErr w:type="gramEnd"/>
      <w:r>
        <w:rPr>
          <w:rFonts w:ascii="Times New Roman" w:eastAsia="宋体" w:hAnsi="Times New Roman"/>
          <w:sz w:val="24"/>
        </w:rPr>
        <w:t>入</w:t>
      </w:r>
      <w:r>
        <w:rPr>
          <w:rFonts w:ascii="Times New Roman" w:eastAsia="宋体" w:hAnsi="Times New Roman"/>
          <w:sz w:val="24"/>
        </w:rPr>
        <w:t>10</w:t>
      </w:r>
      <w:r>
        <w:rPr>
          <w:rFonts w:ascii="Times New Roman" w:eastAsia="宋体" w:hAnsi="Times New Roman"/>
          <w:sz w:val="24"/>
        </w:rPr>
        <w:t>万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你可能还不知道的是，他们为企业带来了巨大的品牌曝光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短视频这么火，你却还不会做？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《</w:t>
      </w:r>
      <w:r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/>
          <w:sz w:val="24"/>
        </w:rPr>
        <w:t>基础玩转短视频实战特训班》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7</w:t>
      </w:r>
      <w:r>
        <w:rPr>
          <w:rFonts w:ascii="Times New Roman" w:eastAsia="宋体" w:hAnsi="Times New Roman"/>
          <w:sz w:val="24"/>
        </w:rPr>
        <w:t>大核心技能，解锁运营变现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从短视频定位、选题与策划、拍摄、剪辑、表演、运营到变现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让你快速玩转短视频，不再羡慕旁人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学习课时：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 w:hint="eastAsia"/>
          <w:sz w:val="24"/>
        </w:rPr>
        <w:t>课时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课程内容：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、不再盲目，第一步做好短视频定位；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、掌握内容策划与精准人设；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7</w:t>
      </w:r>
      <w:r>
        <w:rPr>
          <w:rFonts w:ascii="Times New Roman" w:eastAsia="宋体" w:hAnsi="Times New Roman" w:hint="eastAsia"/>
          <w:sz w:val="24"/>
          <w:szCs w:val="24"/>
        </w:rPr>
        <w:t>种类型短视频制作方法；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、自如运用短视频拍摄技巧；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、快速上手视频剪辑工具的运用；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、短视频运营与变现技巧等。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报读条件：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hint="eastAsia"/>
          <w:sz w:val="24"/>
          <w:szCs w:val="24"/>
        </w:rPr>
        <w:t>大专以上学历均可报读。</w:t>
      </w:r>
    </w:p>
    <w:p w:rsidR="00701222" w:rsidRDefault="00701222" w:rsidP="0070122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证书：</w:t>
      </w:r>
    </w:p>
    <w:p w:rsidR="00701222" w:rsidRDefault="00701222" w:rsidP="00701222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学员修完所有课时可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获得结课证书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701222" w:rsidRDefault="00701222" w:rsidP="00701222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</w:p>
    <w:p w:rsidR="00701222" w:rsidRDefault="00701222" w:rsidP="00701222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lastRenderedPageBreak/>
        <w:t>报名回执表</w:t>
      </w:r>
    </w:p>
    <w:tbl>
      <w:tblPr>
        <w:tblpPr w:leftFromText="180" w:rightFromText="180" w:vertAnchor="text" w:horzAnchor="page" w:tblpX="1157" w:tblpY="563"/>
        <w:tblOverlap w:val="never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 w:rsidR="00701222" w:rsidTr="00EA0068">
        <w:trPr>
          <w:trHeight w:val="514"/>
        </w:trPr>
        <w:tc>
          <w:tcPr>
            <w:tcW w:w="182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32"/>
        </w:trPr>
        <w:tc>
          <w:tcPr>
            <w:tcW w:w="9765" w:type="dxa"/>
            <w:gridSpan w:val="13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联系人信息</w:t>
            </w:r>
          </w:p>
        </w:tc>
      </w:tr>
      <w:tr w:rsidR="00701222" w:rsidTr="00EA0068">
        <w:trPr>
          <w:trHeight w:val="432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38"/>
        </w:trPr>
        <w:tc>
          <w:tcPr>
            <w:tcW w:w="82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30"/>
        </w:trPr>
        <w:tc>
          <w:tcPr>
            <w:tcW w:w="9765" w:type="dxa"/>
            <w:gridSpan w:val="1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参会学员名单</w:t>
            </w:r>
          </w:p>
        </w:tc>
      </w:tr>
      <w:tr w:rsidR="00701222" w:rsidTr="00EA0068">
        <w:trPr>
          <w:trHeight w:val="430"/>
        </w:trPr>
        <w:tc>
          <w:tcPr>
            <w:tcW w:w="8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</w:tr>
      <w:tr w:rsidR="00701222" w:rsidTr="00EA0068">
        <w:trPr>
          <w:trHeight w:val="436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222" w:rsidTr="00EA0068">
        <w:trPr>
          <w:trHeight w:val="558"/>
        </w:trPr>
        <w:tc>
          <w:tcPr>
            <w:tcW w:w="82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1、收到报名表后 发放报名确认函，缴纳学费</w:t>
            </w:r>
          </w:p>
        </w:tc>
      </w:tr>
      <w:tr w:rsidR="00701222" w:rsidTr="00EA0068">
        <w:trPr>
          <w:trHeight w:val="441"/>
        </w:trPr>
        <w:tc>
          <w:tcPr>
            <w:tcW w:w="825" w:type="dxa"/>
            <w:vMerge/>
            <w:tcBorders>
              <w:left w:val="thinThickSmallGap" w:sz="24" w:space="0" w:color="auto"/>
            </w:tcBorders>
            <w:vAlign w:val="center"/>
          </w:tcPr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2、收到学费后 安排座位（</w:t>
            </w:r>
            <w:r>
              <w:rPr>
                <w:rFonts w:ascii="宋体" w:hAnsi="宋体" w:hint="eastAsia"/>
                <w:b/>
                <w:bCs/>
                <w:szCs w:val="21"/>
              </w:rPr>
              <w:t>按交费先后顺序排列）</w:t>
            </w:r>
            <w:r>
              <w:rPr>
                <w:rFonts w:ascii="宋体" w:hAnsi="宋体" w:hint="eastAsia"/>
                <w:szCs w:val="21"/>
              </w:rPr>
              <w:t>、发送报名确认函。</w:t>
            </w:r>
          </w:p>
        </w:tc>
      </w:tr>
      <w:tr w:rsidR="00701222" w:rsidTr="00EA0068">
        <w:trPr>
          <w:trHeight w:val="330"/>
        </w:trPr>
        <w:tc>
          <w:tcPr>
            <w:tcW w:w="9765" w:type="dxa"/>
            <w:gridSpan w:val="1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01222" w:rsidRDefault="00701222" w:rsidP="00EA0068">
            <w:pPr>
              <w:rPr>
                <w:rFonts w:ascii="宋体" w:hAnsi="宋体"/>
                <w:szCs w:val="21"/>
              </w:rPr>
            </w:pPr>
          </w:p>
          <w:p w:rsidR="00701222" w:rsidRDefault="00701222" w:rsidP="00EA0068">
            <w:pPr>
              <w:ind w:leftChars="100" w:left="21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hyperlink r:id="rId7" w:history="1">
              <w:r>
                <w:rPr>
                  <w:rStyle w:val="a5"/>
                  <w:rFonts w:ascii="宋体" w:hAnsi="宋体" w:hint="eastAsia"/>
                  <w:b/>
                  <w:bCs/>
                  <w:szCs w:val="21"/>
                </w:rPr>
                <w:t xml:space="preserve">报名回执填好后发送至邮箱 </w:t>
              </w:r>
            </w:hyperlink>
            <w:r>
              <w:rPr>
                <w:rFonts w:ascii="宋体" w:hAnsi="宋体" w:hint="eastAsia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701222" w:rsidRDefault="00701222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D34BC" w:rsidRPr="00701222" w:rsidRDefault="009D34BC"/>
    <w:sectPr w:rsidR="009D34BC" w:rsidRPr="0070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B7" w:rsidRDefault="00D772B7">
      <w:r>
        <w:separator/>
      </w:r>
    </w:p>
  </w:endnote>
  <w:endnote w:type="continuationSeparator" w:id="0">
    <w:p w:rsidR="00D772B7" w:rsidRDefault="00D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7" w:rsidRDefault="00CF47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7" w:rsidRDefault="00CF47B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7" w:rsidRDefault="00CF4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B7" w:rsidRDefault="00D772B7">
      <w:r>
        <w:separator/>
      </w:r>
    </w:p>
  </w:footnote>
  <w:footnote w:type="continuationSeparator" w:id="0">
    <w:p w:rsidR="00D772B7" w:rsidRDefault="00D7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7" w:rsidRDefault="00CF47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D3" w:rsidRDefault="00D772B7" w:rsidP="00CF47B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7" w:rsidRDefault="00CF4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22"/>
    <w:rsid w:val="0000073E"/>
    <w:rsid w:val="000053EC"/>
    <w:rsid w:val="0002011C"/>
    <w:rsid w:val="00030B2F"/>
    <w:rsid w:val="00031DCB"/>
    <w:rsid w:val="00052031"/>
    <w:rsid w:val="0005587D"/>
    <w:rsid w:val="000933A2"/>
    <w:rsid w:val="00097988"/>
    <w:rsid w:val="000A0B58"/>
    <w:rsid w:val="000B477B"/>
    <w:rsid w:val="000B482E"/>
    <w:rsid w:val="000C5C59"/>
    <w:rsid w:val="000D6634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2D49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1222"/>
    <w:rsid w:val="00704E59"/>
    <w:rsid w:val="00721BC2"/>
    <w:rsid w:val="00723B73"/>
    <w:rsid w:val="00740C72"/>
    <w:rsid w:val="00740D97"/>
    <w:rsid w:val="0075315A"/>
    <w:rsid w:val="00763AA2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8F29BF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11EC4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B5C6F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CF47B7"/>
    <w:rsid w:val="00D24281"/>
    <w:rsid w:val="00D536D0"/>
    <w:rsid w:val="00D64BD0"/>
    <w:rsid w:val="00D7065D"/>
    <w:rsid w:val="00D772B7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122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1222"/>
    <w:rPr>
      <w:sz w:val="18"/>
      <w:szCs w:val="18"/>
    </w:rPr>
  </w:style>
  <w:style w:type="character" w:styleId="a5">
    <w:name w:val="Hyperlink"/>
    <w:basedOn w:val="a0"/>
    <w:qFormat/>
    <w:rsid w:val="00701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122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1222"/>
    <w:rPr>
      <w:sz w:val="18"/>
      <w:szCs w:val="18"/>
    </w:rPr>
  </w:style>
  <w:style w:type="character" w:styleId="a5">
    <w:name w:val="Hyperlink"/>
    <w:basedOn w:val="a0"/>
    <w:qFormat/>
    <w:rsid w:val="0070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22238;&#25191;&#22635;&#22909;&#21518;&#21457;&#36865;&#33267;qhcwzhi@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2019-12-12T06:18:00Z</dcterms:created>
  <dcterms:modified xsi:type="dcterms:W3CDTF">2019-12-12T06:41:00Z</dcterms:modified>
</cp:coreProperties>
</file>