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8" w:lineRule="exact"/>
        <w:ind w:firstLine="110" w:firstLineChars="50"/>
        <w:rPr>
          <w:rFonts w:eastAsiaTheme="minorEastAsia"/>
          <w:sz w:val="32"/>
          <w:lang w:eastAsia="zh-CN"/>
        </w:rPr>
      </w:pPr>
      <w: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7552055" cy="10687685"/>
                <wp:effectExtent l="0" t="0" r="10795" b="18415"/>
                <wp:wrapNone/>
                <wp:docPr id="11" name="组合 37"/>
                <wp:cNvGraphicFramePr/>
                <a:graphic xmlns:a="http://schemas.openxmlformats.org/drawingml/2006/main">
                  <a:graphicData uri="http://schemas.microsoft.com/office/word/2010/wordprocessingGroup">
                    <wpg:wgp>
                      <wpg:cNvGrpSpPr/>
                      <wpg:grpSpPr>
                        <a:xfrm>
                          <a:off x="0" y="0"/>
                          <a:ext cx="7552055" cy="10687685"/>
                          <a:chOff x="0" y="0"/>
                          <a:chExt cx="11893" cy="16831"/>
                        </a:xfrm>
                      </wpg:grpSpPr>
                      <wps:wsp>
                        <wps:cNvPr id="5" name="矩形 43"/>
                        <wps:cNvSpPr/>
                        <wps:spPr>
                          <a:xfrm>
                            <a:off x="7344" y="0"/>
                            <a:ext cx="4549" cy="16831"/>
                          </a:xfrm>
                          <a:prstGeom prst="rect">
                            <a:avLst/>
                          </a:prstGeom>
                          <a:solidFill>
                            <a:srgbClr val="AFB591"/>
                          </a:solidFill>
                          <a:ln>
                            <a:noFill/>
                          </a:ln>
                        </wps:spPr>
                        <wps:bodyPr upright="1"/>
                      </wps:wsp>
                      <pic:pic xmlns:pic="http://schemas.openxmlformats.org/drawingml/2006/picture">
                        <pic:nvPicPr>
                          <pic:cNvPr id="6" name="图片 42"/>
                          <pic:cNvPicPr>
                            <a:picLocks noChangeAspect="1"/>
                          </pic:cNvPicPr>
                        </pic:nvPicPr>
                        <pic:blipFill>
                          <a:blip r:embed="rId4"/>
                          <a:stretch>
                            <a:fillRect/>
                          </a:stretch>
                        </pic:blipFill>
                        <pic:spPr>
                          <a:xfrm>
                            <a:off x="7147" y="5"/>
                            <a:ext cx="197" cy="16819"/>
                          </a:xfrm>
                          <a:prstGeom prst="rect">
                            <a:avLst/>
                          </a:prstGeom>
                          <a:noFill/>
                          <a:ln>
                            <a:noFill/>
                          </a:ln>
                        </pic:spPr>
                      </pic:pic>
                      <wps:wsp>
                        <wps:cNvPr id="7" name="矩形 41"/>
                        <wps:cNvSpPr/>
                        <wps:spPr>
                          <a:xfrm>
                            <a:off x="10" y="4223"/>
                            <a:ext cx="10690" cy="1412"/>
                          </a:xfrm>
                          <a:prstGeom prst="rect">
                            <a:avLst/>
                          </a:prstGeom>
                          <a:solidFill>
                            <a:srgbClr val="918415"/>
                          </a:solidFill>
                          <a:ln>
                            <a:noFill/>
                          </a:ln>
                        </wps:spPr>
                        <wps:bodyPr upright="1"/>
                      </wps:wsp>
                      <wps:wsp>
                        <wps:cNvPr id="8" name="矩形 40"/>
                        <wps:cNvSpPr/>
                        <wps:spPr>
                          <a:xfrm>
                            <a:off x="10" y="4223"/>
                            <a:ext cx="10690" cy="1412"/>
                          </a:xfrm>
                          <a:prstGeom prst="rect">
                            <a:avLst/>
                          </a:prstGeom>
                          <a:noFill/>
                          <a:ln w="12700" cap="flat" cmpd="sng">
                            <a:solidFill>
                              <a:srgbClr val="FFFFFF"/>
                            </a:solidFill>
                            <a:prstDash val="solid"/>
                            <a:miter/>
                            <a:headEnd type="none" w="med" len="med"/>
                            <a:tailEnd type="none" w="med" len="med"/>
                          </a:ln>
                        </wps:spPr>
                        <wps:bodyPr upright="1"/>
                      </wps:wsp>
                      <wps:wsp>
                        <wps:cNvPr id="9" name="直线 39"/>
                        <wps:cNvCnPr/>
                        <wps:spPr>
                          <a:xfrm>
                            <a:off x="247" y="1574"/>
                            <a:ext cx="4649" cy="20"/>
                          </a:xfrm>
                          <a:prstGeom prst="line">
                            <a:avLst/>
                          </a:prstGeom>
                          <a:ln w="25400" cap="flat" cmpd="sng">
                            <a:solidFill>
                              <a:srgbClr val="899162"/>
                            </a:solidFill>
                            <a:prstDash val="solid"/>
                            <a:headEnd type="none" w="med" len="med"/>
                            <a:tailEnd type="none" w="med" len="med"/>
                          </a:ln>
                        </wps:spPr>
                        <wps:bodyPr upright="1"/>
                      </wps:wsp>
                      <wps:wsp>
                        <wps:cNvPr id="10" name="直线 38"/>
                        <wps:cNvCnPr/>
                        <wps:spPr>
                          <a:xfrm>
                            <a:off x="247" y="1695"/>
                            <a:ext cx="4649" cy="0"/>
                          </a:xfrm>
                          <a:prstGeom prst="line">
                            <a:avLst/>
                          </a:prstGeom>
                          <a:ln w="9525" cap="flat" cmpd="sng">
                            <a:solidFill>
                              <a:srgbClr val="899162"/>
                            </a:solidFill>
                            <a:prstDash val="solid"/>
                            <a:headEnd type="none" w="med" len="med"/>
                            <a:tailEnd type="none" w="med" len="med"/>
                          </a:ln>
                        </wps:spPr>
                        <wps:bodyPr upright="1"/>
                      </wps:wsp>
                    </wpg:wgp>
                  </a:graphicData>
                </a:graphic>
              </wp:anchor>
            </w:drawing>
          </mc:Choice>
          <mc:Fallback>
            <w:pict>
              <v:group id="组合 37" o:spid="_x0000_s1026" o:spt="203" style="position:absolute;left:0pt;margin-left:0pt;margin-top:0pt;height:841.55pt;width:594.65pt;mso-position-horizontal-relative:page;mso-position-vertical-relative:page;z-index:-251654144;mso-width-relative:page;mso-height-relative:page;" coordsize="11893,16831" o:gfxdata="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">
                <o:lock v:ext="edit" aspectratio="f"/>
                <v:rect id="矩形 43" o:spid="_x0000_s1026" o:spt="1" style="position:absolute;left:7344;top:0;height:16831;width:4549;" fillcolor="#AFB591" filled="t" stroked="f" coordsize="21600,21600" o:gfxdata="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8Skb4A&#10;AADaAAAADwAAAAAAAAABACAAAAAiAAAAZHJzL2Rvd25yZXYueG1sUEsBAhQAFAAAAAgAh07iQDMv&#10;BZ47AAAAOQAAABAAAAAAAAAAAQAgAAAADQEAAGRycy9zaGFwZXhtbC54bWxQSwUGAAAAAAYABgBb&#10;AQAAtwMAAAAA&#10;">
                  <v:fill on="t" focussize="0,0"/>
                  <v:stroke on="f"/>
                  <v:imagedata o:title=""/>
                  <o:lock v:ext="edit" aspectratio="f"/>
                </v:rect>
                <v:shape id="图片 42" o:spid="_x0000_s1026" o:spt="75" type="#_x0000_t75" style="position:absolute;left:7147;top:5;height:16819;width:197;" filled="f" o:preferrelative="t" stroked="f" coordsize="21600,21600" o:gfxdata="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k5o74A&#10;AADaAAAADwAAAAAAAAABACAAAAAiAAAAZHJzL2Rvd25yZXYueG1sUEsBAhQAFAAAAAgAh07iQDMv&#10;BZ47AAAAOQAAABAAAAAAAAAAAQAgAAAADQEAAGRycy9zaGFwZXhtbC54bWxQSwUGAAAAAAYABgBb&#10;AQAAtwMAAAAA&#10;">
                  <v:fill on="f" focussize="0,0"/>
                  <v:stroke on="f"/>
                  <v:imagedata r:id="rId4" o:title=""/>
                  <o:lock v:ext="edit" aspectratio="t"/>
                </v:shape>
                <v:rect id="矩形 41" o:spid="_x0000_s1026" o:spt="1" style="position:absolute;left:10;top:4223;height:1412;width:10690;" fillcolor="#918415" filled="t" stroked="f" coordsize="21600,21600" o:gfxdata="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0MdpbgAAADaAAAA&#10;DwAAAAAAAAABACAAAAAiAAAAZHJzL2Rvd25yZXYueG1sUEsBAhQAFAAAAAgAh07iQDMvBZ47AAAA&#10;OQAAABAAAAAAAAAAAQAgAAAABwEAAGRycy9zaGFwZXhtbC54bWxQSwUGAAAAAAYABgBbAQAAsQMA&#10;AAAA&#10;">
                  <v:fill on="t" focussize="0,0"/>
                  <v:stroke on="f"/>
                  <v:imagedata o:title=""/>
                  <o:lock v:ext="edit" aspectratio="f"/>
                </v:rect>
                <v:rect id="矩形 40" o:spid="_x0000_s1026" o:spt="1" style="position:absolute;left:10;top:4223;height:1412;width:10690;" filled="f" stroked="t" coordsize="21600,21600" o:gfxdata="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SivjbUAAADaAAAADwAA&#10;AAAAAAABACAAAAAiAAAAZHJzL2Rvd25yZXYueG1sUEsBAhQAFAAAAAgAh07iQDMvBZ47AAAAOQAA&#10;ABAAAAAAAAAAAQAgAAAABAEAAGRycy9zaGFwZXhtbC54bWxQSwUGAAAAAAYABgBbAQAArgMAAAAA&#10;">
                  <v:fill on="f" focussize="0,0"/>
                  <v:stroke weight="1pt" color="#FFFFFF" joinstyle="miter"/>
                  <v:imagedata o:title=""/>
                  <o:lock v:ext="edit" aspectratio="f"/>
                </v:rect>
                <v:line id="直线 39" o:spid="_x0000_s1026" o:spt="20" style="position:absolute;left:247;top:1574;height:20;width:4649;" filled="f" stroked="t" coordsize="21600,21600" o:gfxdata="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ni9K8AAAA&#10;2gAAAA8AAAAAAAAAAQAgAAAAIgAAAGRycy9kb3ducmV2LnhtbFBLAQIUABQAAAAIAIdO4kAzLwWe&#10;OwAAADkAAAAQAAAAAAAAAAEAIAAAAAsBAABkcnMvc2hhcGV4bWwueG1sUEsFBgAAAAAGAAYAWwEA&#10;ALUDAAAAAA==&#10;">
                  <v:fill on="f" focussize="0,0"/>
                  <v:stroke weight="2pt" color="#899162" joinstyle="round"/>
                  <v:imagedata o:title=""/>
                  <o:lock v:ext="edit" aspectratio="f"/>
                </v:line>
                <v:line id="直线 38" o:spid="_x0000_s1026" o:spt="20" style="position:absolute;left:247;top:1695;height:0;width:4649;" filled="f" stroked="t" coordsize="21600,21600" o:gfxdata="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uqae8AAAA&#10;2wAAAA8AAAAAAAAAAQAgAAAAIgAAAGRycy9kb3ducmV2LnhtbFBLAQIUABQAAAAIAIdO4kAzLwWe&#10;OwAAADkAAAAQAAAAAAAAAAEAIAAAAAsBAABkcnMvc2hhcGV4bWwueG1sUEsFBgAAAAAGAAYAWwEA&#10;ALUDAAAAAA==&#10;">
                  <v:fill on="f" focussize="0,0"/>
                  <v:stroke color="#899162" joinstyle="round"/>
                  <v:imagedata o:title=""/>
                  <o:lock v:ext="edit" aspectratio="f"/>
                </v:line>
              </v:group>
            </w:pict>
          </mc:Fallback>
        </mc:AlternateContent>
      </w:r>
    </w:p>
    <w:p>
      <w:pPr>
        <w:rPr>
          <w:sz w:val="20"/>
          <w:lang w:eastAsia="zh-CN"/>
        </w:rPr>
      </w:pPr>
    </w:p>
    <w:p>
      <w:pPr>
        <w:rPr>
          <w:sz w:val="20"/>
          <w:lang w:eastAsia="zh-CN"/>
        </w:rPr>
      </w:pPr>
    </w:p>
    <w:p>
      <w:pPr>
        <w:rPr>
          <w:sz w:val="20"/>
          <w:lang w:eastAsia="zh-CN"/>
        </w:rPr>
      </w:pPr>
    </w:p>
    <w:p>
      <w:pPr>
        <w:rPr>
          <w:sz w:val="20"/>
          <w:lang w:eastAsia="zh-CN"/>
        </w:rPr>
      </w:pPr>
    </w:p>
    <w:p>
      <w:pPr>
        <w:rPr>
          <w:sz w:val="20"/>
          <w:lang w:eastAsia="zh-CN"/>
        </w:rPr>
      </w:pPr>
    </w:p>
    <w:p>
      <w:pPr>
        <w:rPr>
          <w:sz w:val="20"/>
          <w:lang w:eastAsia="zh-CN"/>
        </w:rPr>
      </w:pPr>
    </w:p>
    <w:p>
      <w:pPr>
        <w:rPr>
          <w:sz w:val="20"/>
          <w:lang w:eastAsia="zh-CN"/>
        </w:rPr>
      </w:pPr>
    </w:p>
    <w:p>
      <w:pPr>
        <w:rPr>
          <w:sz w:val="20"/>
          <w:lang w:eastAsia="zh-CN"/>
        </w:rPr>
      </w:pPr>
    </w:p>
    <w:p>
      <w:pPr>
        <w:rPr>
          <w:sz w:val="20"/>
          <w:lang w:eastAsia="zh-CN"/>
        </w:rPr>
      </w:pPr>
    </w:p>
    <w:p>
      <w:pPr>
        <w:rPr>
          <w:sz w:val="20"/>
          <w:lang w:eastAsia="zh-CN"/>
        </w:rPr>
      </w:pPr>
    </w:p>
    <w:p>
      <w:pPr>
        <w:spacing w:before="10"/>
        <w:rPr>
          <w:sz w:val="14"/>
          <w:lang w:eastAsia="zh-CN"/>
        </w:rPr>
      </w:pPr>
    </w:p>
    <w:p>
      <w:pPr>
        <w:spacing w:before="65"/>
        <w:ind w:left="1184"/>
        <w:rPr>
          <w:rFonts w:ascii="Heiti SC" w:hAnsi="Heiti SC" w:eastAsia="Heiti SC"/>
          <w:b/>
          <w:sz w:val="72"/>
          <w:lang w:eastAsia="zh-CN"/>
        </w:rPr>
      </w:pPr>
      <w:r>
        <w:rPr>
          <w:rFonts w:hint="eastAsia" w:ascii="宋体" w:hAnsi="宋体" w:eastAsia="宋体" w:cs="宋体"/>
          <w:b/>
          <w:color w:val="FFFFFF"/>
          <w:sz w:val="72"/>
          <w:lang w:eastAsia="zh-CN"/>
        </w:rPr>
        <w:t>日本新零售与匠人精神</w:t>
      </w:r>
    </w:p>
    <w:p>
      <w:pPr>
        <w:pStyle w:val="2"/>
        <w:rPr>
          <w:rFonts w:ascii="Heiti SC"/>
          <w:b/>
          <w:sz w:val="20"/>
          <w:lang w:eastAsia="zh-CN"/>
        </w:rPr>
      </w:pPr>
    </w:p>
    <w:p>
      <w:pPr>
        <w:pStyle w:val="2"/>
        <w:rPr>
          <w:rFonts w:ascii="Heiti SC"/>
          <w:b/>
          <w:sz w:val="20"/>
          <w:lang w:eastAsia="zh-CN"/>
        </w:rPr>
      </w:pPr>
    </w:p>
    <w:p>
      <w:pPr>
        <w:pStyle w:val="2"/>
        <w:spacing w:before="5"/>
        <w:rPr>
          <w:rFonts w:ascii="Heiti SC"/>
          <w:b/>
          <w:sz w:val="12"/>
          <w:lang w:eastAsia="zh-CN"/>
        </w:rPr>
      </w:pPr>
      <w:r>
        <mc:AlternateContent>
          <mc:Choice Requires="wps">
            <w:drawing>
              <wp:anchor distT="0" distB="0" distL="0" distR="0" simplePos="0" relativeHeight="251653120" behindDoc="0" locked="0" layoutInCell="1" allowOverlap="1">
                <wp:simplePos x="0" y="0"/>
                <wp:positionH relativeFrom="page">
                  <wp:posOffset>469900</wp:posOffset>
                </wp:positionH>
                <wp:positionV relativeFrom="paragraph">
                  <wp:posOffset>144780</wp:posOffset>
                </wp:positionV>
                <wp:extent cx="6087110" cy="4278630"/>
                <wp:effectExtent l="20320" t="1270" r="26670" b="25400"/>
                <wp:wrapTopAndBottom/>
                <wp:docPr id="4" name="文本框 36"/>
                <wp:cNvGraphicFramePr/>
                <a:graphic xmlns:a="http://schemas.openxmlformats.org/drawingml/2006/main">
                  <a:graphicData uri="http://schemas.microsoft.com/office/word/2010/wordprocessingShape">
                    <wps:wsp>
                      <wps:cNvSpPr txBox="1"/>
                      <wps:spPr>
                        <a:xfrm>
                          <a:off x="0" y="0"/>
                          <a:ext cx="6087110" cy="4278630"/>
                        </a:xfrm>
                        <a:prstGeom prst="rect">
                          <a:avLst/>
                        </a:prstGeom>
                        <a:noFill/>
                        <a:ln w="41275" cap="flat" cmpd="sng">
                          <a:solidFill>
                            <a:srgbClr val="899162"/>
                          </a:solidFill>
                          <a:prstDash val="solid"/>
                          <a:miter/>
                          <a:headEnd type="none" w="med" len="med"/>
                          <a:tailEnd type="none" w="med" len="med"/>
                        </a:ln>
                      </wps:spPr>
                      <wps:txbx>
                        <w:txbxContent>
                          <w:p>
                            <w:pPr>
                              <w:pStyle w:val="2"/>
                              <w:rPr>
                                <w:rFonts w:ascii="Heiti SC"/>
                                <w:b/>
                                <w:sz w:val="28"/>
                              </w:rPr>
                            </w:pPr>
                          </w:p>
                          <w:p>
                            <w:pPr>
                              <w:pStyle w:val="2"/>
                              <w:rPr>
                                <w:rFonts w:ascii="Heiti SC"/>
                                <w:b/>
                                <w:sz w:val="28"/>
                              </w:rPr>
                            </w:pPr>
                          </w:p>
                          <w:p>
                            <w:pPr>
                              <w:pStyle w:val="2"/>
                              <w:spacing w:before="8"/>
                              <w:rPr>
                                <w:rFonts w:ascii="Heiti SC"/>
                                <w:b/>
                                <w:sz w:val="31"/>
                              </w:rPr>
                            </w:pPr>
                          </w:p>
                          <w:p>
                            <w:pPr>
                              <w:pStyle w:val="2"/>
                              <w:spacing w:line="446" w:lineRule="auto"/>
                              <w:ind w:left="1027" w:right="181" w:firstLine="321"/>
                              <w:jc w:val="both"/>
                              <w:rPr>
                                <w:spacing w:val="-3"/>
                                <w:lang w:eastAsia="zh-CN"/>
                              </w:rPr>
                            </w:pPr>
                            <w:r>
                              <w:rPr>
                                <w:rFonts w:hint="eastAsia"/>
                                <w:spacing w:val="-3"/>
                                <w:lang w:eastAsia="zh-CN"/>
                              </w:rPr>
                              <w:t>有人说如果中国是零售1.0，那么日本就是零售3.0。从未受过电商冲击的日本线下零售，百年企业超过6000家，其中进入世界零售企业排名前250名的就有30家，其中7&amp;i集团排名第20位，高岛屋第136位，松本清第200位，罗森排名第217位，似鸟233位。</w:t>
                            </w:r>
                          </w:p>
                          <w:p>
                            <w:pPr>
                              <w:pStyle w:val="2"/>
                              <w:spacing w:line="446" w:lineRule="auto"/>
                              <w:ind w:left="1027" w:right="181" w:firstLine="321"/>
                              <w:jc w:val="both"/>
                              <w:rPr>
                                <w:spacing w:val="-3"/>
                                <w:lang w:eastAsia="zh-CN"/>
                              </w:rPr>
                            </w:pPr>
                            <w:r>
                              <w:rPr>
                                <w:rFonts w:hint="eastAsia"/>
                                <w:spacing w:val="-3"/>
                                <w:lang w:eastAsia="zh-CN"/>
                              </w:rPr>
                              <w:t>本次日本游学带领您有系统地了解并学习日本企业的经营理念、管理方法、极致服务、零售体系，以及极具可操性的现场力。为此我们甄选了多家日本标杆企业以及行业大咖导师为您呈现，让您体会线下实体零售的经营模式，拓宽国际视野，学习百年优秀企业的管理精髓！</w:t>
                            </w:r>
                          </w:p>
                          <w:p>
                            <w:pPr>
                              <w:pStyle w:val="2"/>
                              <w:spacing w:line="446" w:lineRule="auto"/>
                              <w:ind w:left="1027" w:right="181" w:firstLine="321"/>
                              <w:jc w:val="both"/>
                              <w:rPr>
                                <w:lang w:eastAsia="zh-CN"/>
                              </w:rPr>
                            </w:pPr>
                          </w:p>
                        </w:txbxContent>
                      </wps:txbx>
                      <wps:bodyPr lIns="0" tIns="0" rIns="0" bIns="0" upright="1"/>
                    </wps:wsp>
                  </a:graphicData>
                </a:graphic>
              </wp:anchor>
            </w:drawing>
          </mc:Choice>
          <mc:Fallback>
            <w:pict>
              <v:shape id="文本框 36" o:spid="_x0000_s1026" o:spt="202" type="#_x0000_t202" style="position:absolute;left:0pt;margin-left:37pt;margin-top:11.4pt;height:336.9pt;width:479.3pt;mso-position-horizontal-relative:page;mso-wrap-distance-bottom:0pt;mso-wrap-distance-top:0pt;z-index:251653120;mso-width-relative:page;mso-height-relative:page;" filled="f" stroked="t" coordsize="21600,21600" o:gfxdata="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pklkb2AAAAAoBAAAPAAAAAAAAAAEAIAAAACIAAABkcnMvZG93&#10;bnJldi54bWxQSwECFAAUAAAACACHTuJAl9IiYQACAADmAwAADgAAAAAAAAABACAAAAAnAQAAZHJz&#10;L2Uyb0RvYy54bWxQSwUGAAAAAAYABgBZAQAAmQUAAAAA&#10;">
                <v:fill on="f" focussize="0,0"/>
                <v:stroke weight="3.25pt" color="#899162" joinstyle="miter"/>
                <v:imagedata o:title=""/>
                <o:lock v:ext="edit" aspectratio="f"/>
                <v:textbox inset="0mm,0mm,0mm,0mm">
                  <w:txbxContent>
                    <w:p>
                      <w:pPr>
                        <w:pStyle w:val="2"/>
                        <w:rPr>
                          <w:rFonts w:ascii="Heiti SC"/>
                          <w:b/>
                          <w:sz w:val="28"/>
                        </w:rPr>
                      </w:pPr>
                    </w:p>
                    <w:p>
                      <w:pPr>
                        <w:pStyle w:val="2"/>
                        <w:rPr>
                          <w:rFonts w:ascii="Heiti SC"/>
                          <w:b/>
                          <w:sz w:val="28"/>
                        </w:rPr>
                      </w:pPr>
                    </w:p>
                    <w:p>
                      <w:pPr>
                        <w:pStyle w:val="2"/>
                        <w:spacing w:before="8"/>
                        <w:rPr>
                          <w:rFonts w:ascii="Heiti SC"/>
                          <w:b/>
                          <w:sz w:val="31"/>
                        </w:rPr>
                      </w:pPr>
                    </w:p>
                    <w:p>
                      <w:pPr>
                        <w:pStyle w:val="2"/>
                        <w:spacing w:line="446" w:lineRule="auto"/>
                        <w:ind w:left="1027" w:right="181" w:firstLine="321"/>
                        <w:jc w:val="both"/>
                        <w:rPr>
                          <w:spacing w:val="-3"/>
                          <w:lang w:eastAsia="zh-CN"/>
                        </w:rPr>
                      </w:pPr>
                      <w:r>
                        <w:rPr>
                          <w:rFonts w:hint="eastAsia"/>
                          <w:spacing w:val="-3"/>
                          <w:lang w:eastAsia="zh-CN"/>
                        </w:rPr>
                        <w:t>有人说如果中国是零售1.0，那么日本就是零售3.0。从未受过电商冲击的日本线下零售，百年企业超过6000家，其中进入世界零售企业排名前250名的就有30家，其中7&amp;i集团排名第20位，高岛屋第136位，松本清第200位，罗森排名第217位，似鸟233位。</w:t>
                      </w:r>
                    </w:p>
                    <w:p>
                      <w:pPr>
                        <w:pStyle w:val="2"/>
                        <w:spacing w:line="446" w:lineRule="auto"/>
                        <w:ind w:left="1027" w:right="181" w:firstLine="321"/>
                        <w:jc w:val="both"/>
                        <w:rPr>
                          <w:spacing w:val="-3"/>
                          <w:lang w:eastAsia="zh-CN"/>
                        </w:rPr>
                      </w:pPr>
                      <w:r>
                        <w:rPr>
                          <w:rFonts w:hint="eastAsia"/>
                          <w:spacing w:val="-3"/>
                          <w:lang w:eastAsia="zh-CN"/>
                        </w:rPr>
                        <w:t>本次日本游学带领您有系统地了解并学习日本企业的经营理念、管理方法、极致服务、零售体系，以及极具可操性的现场力。为此我们甄选了多家日本标杆企业以及行业大咖导师为您呈现，让您体会线下实体零售的经营模式，拓宽国际视野，学习百年优秀企业的管理精髓！</w:t>
                      </w:r>
                    </w:p>
                    <w:p>
                      <w:pPr>
                        <w:pStyle w:val="2"/>
                        <w:spacing w:line="446" w:lineRule="auto"/>
                        <w:ind w:left="1027" w:right="181" w:firstLine="321"/>
                        <w:jc w:val="both"/>
                        <w:rPr>
                          <w:lang w:eastAsia="zh-CN"/>
                        </w:rPr>
                      </w:pPr>
                    </w:p>
                  </w:txbxContent>
                </v:textbox>
                <w10:wrap type="topAndBottom"/>
              </v:shape>
            </w:pict>
          </mc:Fallback>
        </mc:AlternateContent>
      </w:r>
    </w:p>
    <w:p>
      <w:pPr>
        <w:pStyle w:val="2"/>
        <w:rPr>
          <w:rFonts w:ascii="Heiti SC"/>
          <w:b/>
          <w:sz w:val="20"/>
          <w:lang w:eastAsia="zh-CN"/>
        </w:rPr>
      </w:pPr>
    </w:p>
    <w:p>
      <w:pPr>
        <w:pStyle w:val="2"/>
        <w:rPr>
          <w:rFonts w:ascii="Heiti SC"/>
          <w:b/>
          <w:sz w:val="20"/>
          <w:lang w:eastAsia="zh-CN"/>
        </w:rPr>
      </w:pPr>
    </w:p>
    <w:p>
      <w:pPr>
        <w:pStyle w:val="2"/>
        <w:rPr>
          <w:rFonts w:ascii="Heiti SC"/>
          <w:b/>
          <w:sz w:val="20"/>
          <w:lang w:eastAsia="zh-CN"/>
        </w:rPr>
      </w:pPr>
    </w:p>
    <w:p>
      <w:pPr>
        <w:pStyle w:val="2"/>
        <w:rPr>
          <w:rFonts w:ascii="Heiti SC"/>
          <w:b/>
          <w:sz w:val="20"/>
          <w:lang w:eastAsia="zh-CN"/>
        </w:rPr>
      </w:pPr>
    </w:p>
    <w:p>
      <w:pPr>
        <w:pStyle w:val="2"/>
        <w:rPr>
          <w:rFonts w:ascii="Heiti SC"/>
          <w:b/>
          <w:sz w:val="20"/>
          <w:lang w:eastAsia="zh-CN"/>
        </w:rPr>
      </w:pPr>
    </w:p>
    <w:p>
      <w:pPr>
        <w:pStyle w:val="2"/>
        <w:rPr>
          <w:rFonts w:ascii="Heiti SC"/>
          <w:b/>
          <w:sz w:val="20"/>
          <w:lang w:eastAsia="zh-CN"/>
        </w:rPr>
      </w:pPr>
    </w:p>
    <w:p>
      <w:pPr>
        <w:pStyle w:val="2"/>
        <w:rPr>
          <w:rFonts w:ascii="Heiti SC"/>
          <w:b/>
          <w:sz w:val="20"/>
          <w:lang w:eastAsia="zh-CN"/>
        </w:rPr>
      </w:pPr>
    </w:p>
    <w:p>
      <w:pPr>
        <w:pStyle w:val="2"/>
        <w:rPr>
          <w:rFonts w:ascii="Heiti SC"/>
          <w:b/>
          <w:sz w:val="22"/>
          <w:lang w:eastAsia="zh-CN"/>
        </w:rPr>
      </w:pPr>
    </w:p>
    <w:p>
      <w:pPr>
        <w:jc w:val="right"/>
        <w:rPr>
          <w:rFonts w:ascii="Franklin Gothic Book"/>
          <w:lang w:eastAsia="zh-CN"/>
        </w:rPr>
        <w:sectPr>
          <w:type w:val="continuous"/>
          <w:pgSz w:w="11910" w:h="16840"/>
          <w:pgMar w:top="960" w:right="560" w:bottom="280" w:left="160" w:header="720" w:footer="720" w:gutter="0"/>
          <w:cols w:space="720" w:num="1"/>
        </w:sectPr>
      </w:pPr>
    </w:p>
    <w:p>
      <w:pPr>
        <w:pStyle w:val="2"/>
        <w:rPr>
          <w:rFonts w:ascii="Times New Roman"/>
          <w:sz w:val="20"/>
          <w:lang w:eastAsia="zh-CN"/>
        </w:rPr>
      </w:pPr>
    </w:p>
    <w:p>
      <w:pPr>
        <w:pStyle w:val="2"/>
        <w:rPr>
          <w:rFonts w:ascii="Times New Roman"/>
          <w:sz w:val="20"/>
          <w:lang w:eastAsia="zh-CN"/>
        </w:rPr>
      </w:pPr>
    </w:p>
    <w:p>
      <w:pPr>
        <w:pStyle w:val="2"/>
        <w:spacing w:before="2"/>
        <w:rPr>
          <w:rFonts w:ascii="Times New Roman"/>
          <w:sz w:val="18"/>
          <w:lang w:eastAsia="zh-CN"/>
        </w:rPr>
      </w:pPr>
    </w:p>
    <w:tbl>
      <w:tblPr>
        <w:tblStyle w:val="8"/>
        <w:tblW w:w="11582" w:type="dxa"/>
        <w:tblInd w:w="121" w:type="dxa"/>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Layout w:type="fixed"/>
        <w:tblCellMar>
          <w:top w:w="0" w:type="dxa"/>
          <w:left w:w="0" w:type="dxa"/>
          <w:bottom w:w="0" w:type="dxa"/>
          <w:right w:w="0" w:type="dxa"/>
        </w:tblCellMar>
      </w:tblPr>
      <w:tblGrid>
        <w:gridCol w:w="1310"/>
        <w:gridCol w:w="7655"/>
        <w:gridCol w:w="1552"/>
        <w:gridCol w:w="1065"/>
      </w:tblGrid>
      <w:tr>
        <w:tblPrEx>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Layout w:type="fixed"/>
          <w:tblCellMar>
            <w:top w:w="0" w:type="dxa"/>
            <w:left w:w="0" w:type="dxa"/>
            <w:bottom w:w="0" w:type="dxa"/>
            <w:right w:w="0" w:type="dxa"/>
          </w:tblCellMar>
        </w:tblPrEx>
        <w:trPr>
          <w:trHeight w:val="481" w:hRule="atLeast"/>
        </w:trPr>
        <w:tc>
          <w:tcPr>
            <w:tcW w:w="11582" w:type="dxa"/>
            <w:gridSpan w:val="4"/>
            <w:shd w:val="clear" w:color="auto" w:fill="4BACC6"/>
          </w:tcPr>
          <w:p>
            <w:pPr>
              <w:pStyle w:val="11"/>
              <w:tabs>
                <w:tab w:val="left" w:pos="1660"/>
                <w:tab w:val="left" w:pos="5841"/>
                <w:tab w:val="left" w:pos="10626"/>
              </w:tabs>
              <w:spacing w:before="111"/>
              <w:ind w:left="472"/>
              <w:rPr>
                <w:rFonts w:ascii="Kaiti SC" w:eastAsia="Kaiti SC"/>
                <w:b/>
                <w:sz w:val="18"/>
                <w:lang w:eastAsia="zh-CN"/>
              </w:rPr>
            </w:pPr>
            <w:r>
              <w:rPr>
                <w:rFonts w:hint="eastAsia" w:ascii="Kaiti SC" w:eastAsia="Kaiti SC"/>
                <w:b/>
                <w:sz w:val="18"/>
                <w:lang w:eastAsia="zh-CN"/>
              </w:rPr>
              <w:t>天数</w:t>
            </w:r>
            <w:r>
              <w:rPr>
                <w:rFonts w:hint="eastAsia" w:ascii="Kaiti SC" w:eastAsia="Kaiti SC"/>
                <w:b/>
                <w:sz w:val="18"/>
                <w:lang w:eastAsia="zh-CN"/>
              </w:rPr>
              <w:tab/>
            </w:r>
            <w:r>
              <w:rPr>
                <w:rFonts w:hint="eastAsia" w:ascii="Kaiti SC" w:eastAsia="Kaiti SC"/>
                <w:b/>
                <w:sz w:val="18"/>
                <w:lang w:eastAsia="zh-CN"/>
              </w:rPr>
              <w:t>日期</w:t>
            </w:r>
            <w:r>
              <w:rPr>
                <w:rFonts w:hint="eastAsia" w:ascii="Kaiti SC" w:eastAsia="Kaiti SC"/>
                <w:b/>
                <w:sz w:val="18"/>
                <w:lang w:eastAsia="zh-CN"/>
              </w:rPr>
              <w:tab/>
            </w:r>
            <w:r>
              <w:rPr>
                <w:rFonts w:hint="eastAsia" w:ascii="Kaiti SC" w:eastAsia="Kaiti SC"/>
                <w:b/>
                <w:sz w:val="18"/>
                <w:lang w:eastAsia="zh-CN"/>
              </w:rPr>
              <w:t>活动内容</w:t>
            </w:r>
            <w:r>
              <w:rPr>
                <w:rFonts w:hint="eastAsia" w:ascii="Kaiti SC" w:eastAsia="Kaiti SC"/>
                <w:b/>
                <w:sz w:val="18"/>
                <w:lang w:eastAsia="zh-CN"/>
              </w:rPr>
              <w:tab/>
            </w:r>
            <w:r>
              <w:rPr>
                <w:rFonts w:hint="eastAsia" w:ascii="Kaiti SC" w:eastAsia="Kaiti SC"/>
                <w:b/>
                <w:sz w:val="18"/>
                <w:lang w:eastAsia="zh-CN"/>
              </w:rPr>
              <w:t>食宿</w:t>
            </w:r>
          </w:p>
        </w:tc>
      </w:tr>
      <w:tr>
        <w:tblPrEx>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Layout w:type="fixed"/>
          <w:tblCellMar>
            <w:top w:w="0" w:type="dxa"/>
            <w:left w:w="0" w:type="dxa"/>
            <w:bottom w:w="0" w:type="dxa"/>
            <w:right w:w="0" w:type="dxa"/>
          </w:tblCellMar>
        </w:tblPrEx>
        <w:trPr>
          <w:gridAfter w:val="1"/>
          <w:wAfter w:w="1065" w:type="dxa"/>
          <w:trHeight w:val="1417" w:hRule="atLeast"/>
        </w:trPr>
        <w:tc>
          <w:tcPr>
            <w:tcW w:w="1310" w:type="dxa"/>
          </w:tcPr>
          <w:p>
            <w:pPr>
              <w:pStyle w:val="11"/>
              <w:spacing w:before="111" w:line="343" w:lineRule="auto"/>
              <w:ind w:left="158" w:right="136" w:firstLine="225"/>
              <w:rPr>
                <w:rFonts w:ascii="Kaiti SC" w:eastAsia="Kaiti SC"/>
                <w:b/>
                <w:sz w:val="18"/>
              </w:rPr>
            </w:pPr>
            <w:r>
              <w:rPr>
                <w:rFonts w:hint="eastAsia" w:ascii="Kaiti SC" w:eastAsia="Kaiti SC"/>
                <w:b/>
                <w:w w:val="105"/>
                <w:sz w:val="18"/>
              </w:rPr>
              <w:t xml:space="preserve">第 一 天 </w:t>
            </w:r>
            <w:r>
              <w:rPr>
                <w:rFonts w:hint="eastAsia" w:ascii="Kaiti SC" w:eastAsia="Kaiti SC"/>
                <w:b/>
                <w:sz w:val="18"/>
              </w:rPr>
              <w:t>中国-</w:t>
            </w:r>
            <w:r>
              <w:rPr>
                <w:rFonts w:hint="eastAsia" w:ascii="宋体" w:hAnsi="宋体" w:eastAsia="宋体" w:cs="宋体"/>
                <w:b/>
                <w:sz w:val="18"/>
                <w:lang w:eastAsia="zh-CN"/>
              </w:rPr>
              <w:t>大阪</w:t>
            </w:r>
          </w:p>
        </w:tc>
        <w:tc>
          <w:tcPr>
            <w:tcW w:w="7655" w:type="dxa"/>
          </w:tcPr>
          <w:p>
            <w:pPr>
              <w:pStyle w:val="11"/>
              <w:rPr>
                <w:rFonts w:ascii="Times New Roman"/>
                <w:sz w:val="18"/>
                <w:lang w:eastAsia="zh-CN"/>
              </w:rPr>
            </w:pPr>
          </w:p>
          <w:p>
            <w:pPr>
              <w:pStyle w:val="11"/>
              <w:spacing w:before="9"/>
              <w:rPr>
                <w:rFonts w:ascii="Times New Roman"/>
                <w:sz w:val="18"/>
                <w:lang w:eastAsia="zh-CN"/>
              </w:rPr>
            </w:pPr>
          </w:p>
          <w:p>
            <w:pPr>
              <w:pStyle w:val="11"/>
              <w:ind w:left="108"/>
              <w:rPr>
                <w:rFonts w:ascii="Kaiti SC" w:eastAsia="Kaiti SC"/>
                <w:b/>
                <w:sz w:val="18"/>
                <w:lang w:eastAsia="zh-CN"/>
              </w:rPr>
            </w:pPr>
            <w:r>
              <w:rPr>
                <w:rFonts w:hint="eastAsia" w:ascii="Kaiti SC" w:eastAsia="Kaiti SC"/>
                <w:b/>
                <w:sz w:val="18"/>
                <w:lang w:eastAsia="zh-CN"/>
              </w:rPr>
              <w:t>【上午】乘飞机前往名古屋</w:t>
            </w:r>
          </w:p>
          <w:p>
            <w:pPr>
              <w:pStyle w:val="11"/>
              <w:spacing w:before="93"/>
              <w:ind w:left="108"/>
              <w:rPr>
                <w:rFonts w:ascii="Kaiti SC" w:eastAsia="Kaiti SC"/>
                <w:b/>
                <w:sz w:val="18"/>
              </w:rPr>
            </w:pPr>
            <w:r>
              <w:rPr>
                <w:rFonts w:hint="eastAsia" w:ascii="Kaiti SC" w:eastAsia="Kaiti SC"/>
                <w:b/>
                <w:sz w:val="18"/>
              </w:rPr>
              <w:t>【晚上】破冰晚宴</w:t>
            </w:r>
          </w:p>
        </w:tc>
        <w:tc>
          <w:tcPr>
            <w:tcW w:w="1552" w:type="dxa"/>
          </w:tcPr>
          <w:p>
            <w:pPr>
              <w:pStyle w:val="11"/>
              <w:spacing w:before="79" w:line="285" w:lineRule="auto"/>
              <w:ind w:left="109" w:right="340"/>
              <w:rPr>
                <w:rFonts w:asciiTheme="minorEastAsia" w:hAnsiTheme="minorEastAsia" w:eastAsiaTheme="minorEastAsia"/>
                <w:sz w:val="18"/>
                <w:lang w:eastAsia="zh-CN"/>
              </w:rPr>
            </w:pPr>
            <w:r>
              <w:rPr>
                <w:rFonts w:hint="eastAsia" w:ascii="PMingLiU" w:eastAsia="PMingLiU"/>
                <w:sz w:val="18"/>
              </w:rPr>
              <w:t>住宿：</w:t>
            </w:r>
            <w:r>
              <w:rPr>
                <w:rFonts w:hint="eastAsia" w:asciiTheme="minorEastAsia" w:hAnsiTheme="minorEastAsia" w:eastAsiaTheme="minorEastAsia"/>
                <w:sz w:val="18"/>
                <w:lang w:eastAsia="zh-CN"/>
              </w:rPr>
              <w:t>大阪</w:t>
            </w:r>
          </w:p>
          <w:p>
            <w:pPr>
              <w:pStyle w:val="11"/>
              <w:spacing w:before="79" w:line="285" w:lineRule="auto"/>
              <w:ind w:left="109" w:right="340"/>
              <w:rPr>
                <w:rFonts w:ascii="PMingLiU" w:eastAsia="PMingLiU"/>
                <w:sz w:val="18"/>
              </w:rPr>
            </w:pPr>
            <w:r>
              <w:rPr>
                <w:rFonts w:hint="eastAsia" w:ascii="PMingLiU" w:eastAsia="PMingLiU"/>
                <w:sz w:val="18"/>
              </w:rPr>
              <w:t>三餐：晚</w:t>
            </w:r>
          </w:p>
        </w:tc>
      </w:tr>
      <w:tr>
        <w:tblPrEx>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Layout w:type="fixed"/>
          <w:tblCellMar>
            <w:top w:w="0" w:type="dxa"/>
            <w:left w:w="0" w:type="dxa"/>
            <w:bottom w:w="0" w:type="dxa"/>
            <w:right w:w="0" w:type="dxa"/>
          </w:tblCellMar>
        </w:tblPrEx>
        <w:trPr>
          <w:gridAfter w:val="1"/>
          <w:wAfter w:w="1065" w:type="dxa"/>
          <w:trHeight w:val="3565" w:hRule="atLeast"/>
        </w:trPr>
        <w:tc>
          <w:tcPr>
            <w:tcW w:w="1310" w:type="dxa"/>
            <w:shd w:val="clear" w:color="auto" w:fill="E6EEF1"/>
          </w:tcPr>
          <w:p>
            <w:pPr>
              <w:pStyle w:val="11"/>
              <w:rPr>
                <w:rFonts w:ascii="Times New Roman"/>
                <w:sz w:val="18"/>
              </w:rPr>
            </w:pPr>
          </w:p>
          <w:p>
            <w:pPr>
              <w:pStyle w:val="11"/>
              <w:rPr>
                <w:rFonts w:ascii="Times New Roman"/>
                <w:sz w:val="18"/>
              </w:rPr>
            </w:pPr>
          </w:p>
          <w:p>
            <w:pPr>
              <w:pStyle w:val="11"/>
              <w:rPr>
                <w:rFonts w:ascii="Times New Roman"/>
                <w:sz w:val="18"/>
              </w:rPr>
            </w:pPr>
          </w:p>
          <w:p>
            <w:pPr>
              <w:pStyle w:val="11"/>
              <w:rPr>
                <w:rFonts w:ascii="Times New Roman"/>
                <w:sz w:val="18"/>
              </w:rPr>
            </w:pPr>
          </w:p>
          <w:p>
            <w:pPr>
              <w:pStyle w:val="11"/>
              <w:rPr>
                <w:rFonts w:ascii="Times New Roman"/>
                <w:sz w:val="18"/>
              </w:rPr>
            </w:pPr>
          </w:p>
          <w:p>
            <w:pPr>
              <w:pStyle w:val="11"/>
              <w:rPr>
                <w:rFonts w:ascii="Times New Roman"/>
                <w:sz w:val="18"/>
              </w:rPr>
            </w:pPr>
          </w:p>
          <w:p>
            <w:pPr>
              <w:pStyle w:val="11"/>
              <w:spacing w:before="3"/>
              <w:rPr>
                <w:rFonts w:ascii="Times New Roman"/>
              </w:rPr>
            </w:pPr>
          </w:p>
          <w:p>
            <w:pPr>
              <w:pStyle w:val="11"/>
              <w:spacing w:before="1" w:line="343" w:lineRule="auto"/>
              <w:ind w:left="383" w:right="362"/>
              <w:rPr>
                <w:rFonts w:ascii="Kaiti SC" w:eastAsia="Kaiti SC"/>
                <w:b/>
                <w:sz w:val="18"/>
              </w:rPr>
            </w:pPr>
            <w:r>
              <w:rPr>
                <w:rFonts w:hint="eastAsia" w:ascii="Kaiti SC" w:eastAsia="Kaiti SC"/>
                <w:b/>
                <w:sz w:val="18"/>
              </w:rPr>
              <w:t>第二天</w:t>
            </w:r>
            <w:r>
              <w:rPr>
                <w:rFonts w:hint="eastAsia" w:ascii="宋体" w:hAnsi="宋体" w:eastAsia="宋体" w:cs="宋体"/>
                <w:b/>
                <w:sz w:val="18"/>
                <w:lang w:eastAsia="zh-CN"/>
              </w:rPr>
              <w:t>京都</w:t>
            </w:r>
          </w:p>
        </w:tc>
        <w:tc>
          <w:tcPr>
            <w:tcW w:w="7655" w:type="dxa"/>
            <w:shd w:val="clear" w:color="auto" w:fill="E6EEF1"/>
          </w:tcPr>
          <w:p>
            <w:pPr>
              <w:pStyle w:val="11"/>
              <w:spacing w:before="111"/>
              <w:ind w:left="108"/>
              <w:rPr>
                <w:rFonts w:ascii="宋体" w:hAnsi="宋体" w:eastAsia="宋体" w:cs="宋体"/>
                <w:b/>
                <w:color w:val="C00000"/>
                <w:sz w:val="18"/>
                <w:lang w:eastAsia="zh-CN"/>
              </w:rPr>
            </w:pPr>
            <w:r>
              <w:rPr>
                <w:rFonts w:hint="eastAsia" w:ascii="Kaiti SC" w:eastAsia="Kaiti SC"/>
                <w:b/>
                <w:sz w:val="18"/>
                <w:lang w:eastAsia="zh-CN"/>
              </w:rPr>
              <w:t>【上午】</w:t>
            </w:r>
            <w:r>
              <w:rPr>
                <w:rFonts w:hint="eastAsia" w:ascii="Kaiti SC" w:eastAsia="Kaiti SC"/>
                <w:b/>
                <w:color w:val="C00000"/>
                <w:sz w:val="18"/>
                <w:lang w:eastAsia="zh-CN"/>
              </w:rPr>
              <w:t>公务参访：</w:t>
            </w:r>
            <w:r>
              <w:rPr>
                <w:rFonts w:hint="eastAsia" w:ascii="宋体" w:hAnsi="宋体" w:eastAsia="宋体" w:cs="宋体"/>
                <w:b/>
                <w:color w:val="C00000"/>
                <w:sz w:val="18"/>
                <w:lang w:eastAsia="zh-CN"/>
              </w:rPr>
              <w:t>传来工坊</w:t>
            </w:r>
          </w:p>
          <w:p>
            <w:pPr>
              <w:pStyle w:val="11"/>
              <w:spacing w:before="111"/>
              <w:ind w:left="108"/>
              <w:rPr>
                <w:rFonts w:ascii="Kaiti SC" w:eastAsiaTheme="minorEastAsia"/>
                <w:b/>
                <w:sz w:val="18"/>
                <w:lang w:eastAsia="zh-CN"/>
              </w:rPr>
            </w:pPr>
            <w:r>
              <w:rPr>
                <w:rFonts w:ascii="Kaiti SC" w:eastAsiaTheme="minorEastAsia"/>
                <w:b/>
                <w:sz w:val="18"/>
                <w:lang w:eastAsia="zh-CN"/>
              </w:rPr>
              <w:drawing>
                <wp:inline distT="0" distB="0" distL="0" distR="0">
                  <wp:extent cx="4848225" cy="2019935"/>
                  <wp:effectExtent l="0" t="0" r="9525" b="0"/>
                  <wp:docPr id="5124" name="Picture 4" descr="ã¯ãªãã¯ããã¨æ°ããã¦ã£ã³ãã¦ã§éãã¾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ã¯ãªãã¯ããã¨æ°ããã¦ã£ã³ãã¦ã§éãã¾ã"/>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848225" cy="2019935"/>
                          </a:xfrm>
                          <a:prstGeom prst="rect">
                            <a:avLst/>
                          </a:prstGeom>
                          <a:noFill/>
                        </pic:spPr>
                      </pic:pic>
                    </a:graphicData>
                  </a:graphic>
                </wp:inline>
              </w:drawing>
            </w:r>
          </w:p>
          <w:p>
            <w:pPr>
              <w:pStyle w:val="11"/>
              <w:spacing w:before="40" w:line="278" w:lineRule="auto"/>
              <w:ind w:left="703" w:right="105" w:firstLine="24"/>
              <w:jc w:val="both"/>
              <w:rPr>
                <w:rFonts w:hint="eastAsia" w:ascii="Kaiti SC" w:hAnsi="Kaiti SC" w:eastAsiaTheme="minorEastAsia"/>
                <w:b/>
                <w:sz w:val="18"/>
                <w:shd w:val="clear" w:color="auto" w:fill="FFFF00"/>
                <w:lang w:eastAsia="zh-CN"/>
              </w:rPr>
            </w:pPr>
            <w:r>
              <w:rPr>
                <w:rFonts w:ascii="Kaiti SC" w:hAnsi="Kaiti SC" w:eastAsiaTheme="minorEastAsia"/>
                <w:b/>
                <w:sz w:val="18"/>
                <w:shd w:val="clear" w:color="auto" w:fill="FFFF00"/>
                <w:lang w:eastAsia="zh-CN"/>
              </w:rPr>
              <w:drawing>
                <wp:inline distT="0" distB="0" distL="0" distR="0">
                  <wp:extent cx="4848225" cy="1454150"/>
                  <wp:effectExtent l="0" t="0" r="9525" b="0"/>
                  <wp:docPr id="5132" name="Picture 12" descr="ã¯ãªãã¯ããã¨æ°ããã¦ã£ã³ãã¦ã§éãã¾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 name="Picture 12" descr="ã¯ãªãã¯ããã¨æ°ããã¦ã£ã³ãã¦ã§éãã¾ã"/>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848225" cy="1454150"/>
                          </a:xfrm>
                          <a:prstGeom prst="rect">
                            <a:avLst/>
                          </a:prstGeom>
                          <a:noFill/>
                        </pic:spPr>
                      </pic:pic>
                    </a:graphicData>
                  </a:graphic>
                </wp:inline>
              </w:drawing>
            </w:r>
          </w:p>
          <w:p>
            <w:pPr>
              <w:pStyle w:val="11"/>
              <w:spacing w:before="40" w:line="278" w:lineRule="auto"/>
              <w:ind w:left="703" w:right="105" w:firstLine="24"/>
              <w:jc w:val="both"/>
              <w:rPr>
                <w:sz w:val="17"/>
                <w:lang w:eastAsia="zh-CN"/>
              </w:rPr>
            </w:pPr>
            <w:r>
              <w:rPr>
                <w:rFonts w:hint="eastAsia" w:ascii="Kaiti SC" w:hAnsi="Kaiti SC" w:eastAsia="Kaiti SC"/>
                <w:b/>
                <w:sz w:val="18"/>
                <w:shd w:val="clear" w:color="auto" w:fill="FFFF00"/>
                <w:lang w:eastAsia="zh-CN"/>
              </w:rPr>
              <w:t>考察亮点：</w:t>
            </w:r>
            <w:r>
              <w:rPr>
                <w:rFonts w:hint="eastAsia" w:ascii="Kaiti SC" w:hAnsi="Kaiti SC" w:eastAsia="Kaiti SC"/>
                <w:b/>
                <w:sz w:val="18"/>
                <w:lang w:eastAsia="zh-CN"/>
              </w:rPr>
              <w:t xml:space="preserve"> </w:t>
            </w:r>
            <w:r>
              <w:rPr>
                <w:rFonts w:hint="eastAsia"/>
                <w:sz w:val="17"/>
                <w:lang w:eastAsia="zh-CN"/>
              </w:rPr>
              <w:t>传来工坊拥有1200年历史，坐落在京都。传来工坊是与日本铸造技术的历史同步而行的铸造企业，起步的开端是由弘法大师从唐朝带回的铸造技术，并被不断精进。</w:t>
            </w:r>
          </w:p>
          <w:p>
            <w:pPr>
              <w:pStyle w:val="11"/>
              <w:spacing w:before="40" w:line="278" w:lineRule="auto"/>
              <w:ind w:left="703" w:right="105" w:firstLine="24"/>
              <w:jc w:val="both"/>
              <w:rPr>
                <w:sz w:val="17"/>
                <w:lang w:eastAsia="zh-CN"/>
              </w:rPr>
            </w:pPr>
            <w:r>
              <w:rPr>
                <w:rFonts w:hint="eastAsia"/>
                <w:sz w:val="17"/>
                <w:lang w:eastAsia="zh-CN"/>
              </w:rPr>
              <w:t>传来工坊拘泥于品质和设计。集团以青铜铝铸件，住宅庭院外观，一般住宅建筑的三个事业版块展开。小到装饰用的铜像雕塑，大到房屋的建造设计，传来工坊拘泥于每一个细节的处理。现在的服务方不仅仅是皇居，寺庙等传统建筑群，也致力于地铁，住宅等现代化项目。</w:t>
            </w:r>
          </w:p>
          <w:p>
            <w:pPr>
              <w:pStyle w:val="11"/>
              <w:spacing w:before="40" w:line="278" w:lineRule="auto"/>
              <w:ind w:left="703" w:right="105" w:firstLine="24"/>
              <w:jc w:val="both"/>
              <w:rPr>
                <w:sz w:val="17"/>
                <w:lang w:eastAsia="zh-CN"/>
              </w:rPr>
            </w:pPr>
            <w:r>
              <w:rPr>
                <w:rFonts w:hint="eastAsia"/>
                <w:sz w:val="17"/>
                <w:lang w:eastAsia="zh-CN"/>
              </w:rPr>
              <w:t>传来工坊用自己独有的产品与艺术致力于美化空间的环境与设计，而这所有的感性与技术都是在历史中沉淀而成的。</w:t>
            </w:r>
          </w:p>
          <w:p>
            <w:pPr>
              <w:pStyle w:val="11"/>
              <w:spacing w:before="40" w:line="278" w:lineRule="auto"/>
              <w:ind w:left="703" w:right="105" w:firstLine="24"/>
              <w:jc w:val="both"/>
              <w:rPr>
                <w:sz w:val="17"/>
                <w:lang w:eastAsia="zh-CN"/>
              </w:rPr>
            </w:pPr>
            <w:r>
              <w:rPr>
                <w:rFonts w:hint="eastAsia"/>
                <w:sz w:val="17"/>
                <w:lang w:eastAsia="zh-CN"/>
              </w:rPr>
              <w:t>这里的高管和匠人们会向您展示他们如何在追求美学和传统的同时，不断挑战新领域。</w:t>
            </w:r>
          </w:p>
          <w:p>
            <w:pPr>
              <w:pStyle w:val="11"/>
              <w:spacing w:before="53"/>
              <w:ind w:left="108"/>
              <w:rPr>
                <w:b/>
                <w:color w:val="C00000"/>
                <w:w w:val="85"/>
                <w:sz w:val="18"/>
                <w:lang w:eastAsia="zh-CN"/>
              </w:rPr>
            </w:pPr>
            <w:r>
              <w:rPr>
                <w:rFonts w:hint="eastAsia" w:ascii="宋体" w:hAnsi="宋体" w:eastAsia="宋体" w:cs="宋体"/>
                <w:b/>
                <w:w w:val="85"/>
                <w:sz w:val="18"/>
                <w:lang w:eastAsia="zh-CN"/>
              </w:rPr>
              <w:t>【</w:t>
            </w:r>
            <w:r>
              <w:rPr>
                <w:rFonts w:hint="eastAsia" w:ascii="Kaiti SC" w:eastAsia="Kaiti SC"/>
                <w:b/>
                <w:w w:val="85"/>
                <w:sz w:val="18"/>
                <w:lang w:eastAsia="zh-CN"/>
              </w:rPr>
              <w:t>下午】</w:t>
            </w:r>
            <w:r>
              <w:rPr>
                <w:rFonts w:hint="eastAsia" w:ascii="宋体" w:hAnsi="宋体" w:eastAsia="宋体" w:cs="宋体"/>
                <w:b/>
                <w:color w:val="C00000"/>
                <w:w w:val="85"/>
                <w:sz w:val="18"/>
                <w:lang w:eastAsia="zh-CN"/>
              </w:rPr>
              <w:t>课程分享：《7</w:t>
            </w:r>
            <w:r>
              <w:rPr>
                <w:rFonts w:ascii="宋体" w:hAnsi="宋体" w:eastAsia="宋体" w:cs="宋体"/>
                <w:b/>
                <w:color w:val="C00000"/>
                <w:w w:val="85"/>
                <w:sz w:val="18"/>
                <w:lang w:eastAsia="zh-CN"/>
              </w:rPr>
              <w:t>11</w:t>
            </w:r>
            <w:r>
              <w:rPr>
                <w:rFonts w:hint="eastAsia" w:ascii="宋体" w:hAnsi="宋体" w:eastAsia="宋体" w:cs="宋体"/>
                <w:b/>
                <w:color w:val="C00000"/>
                <w:w w:val="85"/>
                <w:sz w:val="18"/>
                <w:lang w:eastAsia="zh-CN"/>
              </w:rPr>
              <w:t>的新零售体系》by</w:t>
            </w:r>
            <w:r>
              <w:rPr>
                <w:rFonts w:hint="eastAsia"/>
                <w:b/>
                <w:bCs/>
                <w:color w:val="C00000"/>
                <w:w w:val="85"/>
                <w:sz w:val="18"/>
                <w:lang w:eastAsia="zh-CN"/>
              </w:rPr>
              <w:t>田矢　信二</w:t>
            </w:r>
          </w:p>
          <w:p>
            <w:pPr>
              <w:pStyle w:val="11"/>
              <w:spacing w:before="53"/>
              <w:rPr>
                <w:rFonts w:ascii="宋体" w:hAnsi="宋体" w:eastAsia="宋体" w:cs="宋体"/>
                <w:b/>
                <w:color w:val="C00000"/>
                <w:w w:val="85"/>
                <w:sz w:val="18"/>
                <w:lang w:eastAsia="zh-CN"/>
              </w:rPr>
            </w:pPr>
          </w:p>
          <w:p>
            <w:pPr>
              <w:pStyle w:val="11"/>
              <w:spacing w:before="53"/>
              <w:ind w:left="108"/>
              <w:rPr>
                <w:rFonts w:ascii="Kaiti SC" w:eastAsia="Kaiti SC"/>
                <w:b/>
                <w:sz w:val="18"/>
                <w:lang w:eastAsia="zh-CN"/>
              </w:rPr>
            </w:pPr>
            <w:r>
              <w:rPr>
                <w:rFonts w:ascii="Kaiti SC" w:eastAsia="Kaiti SC"/>
                <w:b/>
                <w:sz w:val="18"/>
                <w:lang w:eastAsia="zh-CN"/>
              </w:rPr>
              <w:drawing>
                <wp:inline distT="0" distB="0" distL="0" distR="0">
                  <wp:extent cx="2165985" cy="2489200"/>
                  <wp:effectExtent l="0" t="0" r="5715" b="6350"/>
                  <wp:docPr id="16" name="图片 15" descr="https://www.kouenirai.com/upload/lecturers/6336.jpg"/>
                  <wp:cNvGraphicFramePr/>
                  <a:graphic xmlns:a="http://schemas.openxmlformats.org/drawingml/2006/main">
                    <a:graphicData uri="http://schemas.openxmlformats.org/drawingml/2006/picture">
                      <pic:pic xmlns:pic="http://schemas.openxmlformats.org/drawingml/2006/picture">
                        <pic:nvPicPr>
                          <pic:cNvPr id="16" name="图片 15" descr="https://www.kouenirai.com/upload/lecturers/6336.jpg"/>
                          <pic:cNvPicPr/>
                        </pic:nvPicPr>
                        <pic:blipFill>
                          <a:blip r:embed="rId7" cstate="print"/>
                          <a:srcRect/>
                          <a:stretch>
                            <a:fillRect/>
                          </a:stretch>
                        </pic:blipFill>
                        <pic:spPr>
                          <a:xfrm>
                            <a:off x="0" y="0"/>
                            <a:ext cx="2166524" cy="2489428"/>
                          </a:xfrm>
                          <a:prstGeom prst="rect">
                            <a:avLst/>
                          </a:prstGeom>
                          <a:noFill/>
                          <a:ln w="9525">
                            <a:noFill/>
                            <a:miter lim="800000"/>
                            <a:headEnd/>
                            <a:tailEnd/>
                          </a:ln>
                        </pic:spPr>
                      </pic:pic>
                    </a:graphicData>
                  </a:graphic>
                </wp:inline>
              </w:drawing>
            </w:r>
          </w:p>
          <w:p>
            <w:pPr>
              <w:pStyle w:val="11"/>
              <w:spacing w:before="68" w:line="300" w:lineRule="exact"/>
              <w:ind w:left="821" w:right="84"/>
              <w:jc w:val="both"/>
              <w:rPr>
                <w:rFonts w:ascii="Arial" w:hAnsi="Arial" w:eastAsia="Arial"/>
                <w:spacing w:val="-4"/>
                <w:sz w:val="17"/>
                <w:lang w:eastAsia="zh-CN"/>
              </w:rPr>
            </w:pPr>
            <w:r>
              <w:rPr>
                <w:rFonts w:hint="eastAsia" w:ascii="宋体" w:hAnsi="宋体" w:eastAsia="宋体" w:cs="宋体"/>
                <w:b/>
                <w:sz w:val="18"/>
                <w:shd w:val="clear" w:color="auto" w:fill="FFFF00"/>
                <w:lang w:eastAsia="zh-CN"/>
              </w:rPr>
              <w:t>课程</w:t>
            </w:r>
            <w:r>
              <w:rPr>
                <w:rFonts w:hint="eastAsia" w:ascii="Kaiti SC" w:hAnsi="Kaiti SC" w:eastAsia="Kaiti SC"/>
                <w:b/>
                <w:sz w:val="18"/>
                <w:shd w:val="clear" w:color="auto" w:fill="FFFF00"/>
                <w:lang w:eastAsia="zh-CN"/>
              </w:rPr>
              <w:t>亮点：</w:t>
            </w:r>
            <w:r>
              <w:rPr>
                <w:rFonts w:hint="eastAsia" w:ascii="微软雅黑" w:hAnsi="微软雅黑" w:eastAsia="微软雅黑" w:cs="微软雅黑"/>
                <w:spacing w:val="-4"/>
                <w:sz w:val="17"/>
                <w:lang w:eastAsia="zh-CN"/>
              </w:rPr>
              <w:t>出生于大阪府。从小在老家的玩具店帮忙学习买卖。到大学时代体育会柔道部所属。活用在</w:t>
            </w:r>
            <w:r>
              <w:rPr>
                <w:rFonts w:hint="eastAsia" w:ascii="Arial" w:hAnsi="Arial" w:eastAsia="Arial"/>
                <w:spacing w:val="-4"/>
                <w:sz w:val="17"/>
                <w:lang w:eastAsia="zh-CN"/>
              </w:rPr>
              <w:t>7-11</w:t>
            </w:r>
            <w:r>
              <w:rPr>
                <w:rFonts w:hint="eastAsia" w:ascii="微软雅黑" w:hAnsi="微软雅黑" w:eastAsia="微软雅黑" w:cs="微软雅黑"/>
                <w:spacing w:val="-4"/>
                <w:sz w:val="17"/>
                <w:lang w:eastAsia="zh-CN"/>
              </w:rPr>
              <w:t>和罗森的现场经验，关联分店调查</w:t>
            </w:r>
            <w:r>
              <w:rPr>
                <w:rFonts w:ascii="Arial" w:hAnsi="Arial" w:eastAsia="Arial" w:cs="Arial"/>
                <w:spacing w:val="-4"/>
                <w:sz w:val="17"/>
                <w:lang w:eastAsia="zh-CN"/>
              </w:rPr>
              <w:t>·</w:t>
            </w:r>
            <w:r>
              <w:rPr>
                <w:rFonts w:hint="eastAsia" w:ascii="微软雅黑" w:hAnsi="微软雅黑" w:eastAsia="微软雅黑" w:cs="微软雅黑"/>
                <w:spacing w:val="-4"/>
                <w:sz w:val="17"/>
                <w:lang w:eastAsia="zh-CN"/>
              </w:rPr>
              <w:t>顾客满足度</w:t>
            </w:r>
            <w:r>
              <w:rPr>
                <w:rFonts w:hint="eastAsia" w:ascii="Arial" w:hAnsi="Arial" w:eastAsia="Arial"/>
                <w:spacing w:val="-4"/>
                <w:sz w:val="17"/>
                <w:lang w:eastAsia="zh-CN"/>
              </w:rPr>
              <w:t>&amp;</w:t>
            </w:r>
            <w:r>
              <w:rPr>
                <w:rFonts w:hint="eastAsia" w:ascii="微软雅黑" w:hAnsi="微软雅黑" w:eastAsia="微软雅黑" w:cs="微软雅黑"/>
                <w:spacing w:val="-4"/>
                <w:sz w:val="17"/>
                <w:lang w:eastAsia="zh-CN"/>
              </w:rPr>
              <w:t>职员满足度调查</w:t>
            </w:r>
            <w:r>
              <w:rPr>
                <w:rFonts w:ascii="Arial" w:hAnsi="Arial" w:eastAsia="Arial" w:cs="Arial"/>
                <w:spacing w:val="-4"/>
                <w:sz w:val="17"/>
                <w:lang w:eastAsia="zh-CN"/>
              </w:rPr>
              <w:t>·</w:t>
            </w:r>
            <w:r>
              <w:rPr>
                <w:rFonts w:hint="eastAsia" w:ascii="微软雅黑" w:hAnsi="微软雅黑" w:eastAsia="微软雅黑" w:cs="微软雅黑"/>
                <w:spacing w:val="-4"/>
                <w:sz w:val="17"/>
                <w:lang w:eastAsia="zh-CN"/>
              </w:rPr>
              <w:t>入境调查等，企业讲演</w:t>
            </w:r>
            <w:r>
              <w:rPr>
                <w:rFonts w:ascii="Arial" w:hAnsi="Arial" w:eastAsia="Arial" w:cs="Arial"/>
                <w:spacing w:val="-4"/>
                <w:sz w:val="17"/>
                <w:lang w:eastAsia="zh-CN"/>
              </w:rPr>
              <w:t>·</w:t>
            </w:r>
            <w:r>
              <w:rPr>
                <w:rFonts w:hint="eastAsia" w:ascii="微软雅黑" w:hAnsi="微软雅黑" w:eastAsia="微软雅黑" w:cs="微软雅黑"/>
                <w:spacing w:val="-4"/>
                <w:sz w:val="17"/>
                <w:lang w:eastAsia="zh-CN"/>
              </w:rPr>
              <w:t>研讨会等也被招呼。最近，在集结了中国企业和大型便利店的便利店业界特化型研讨会上进行了演讲。用博客发送独自的信息。其口碑受到好评，还出演了电视、广播等媒体节目。代表著作《罗森流打工培养商人的学习会》。隶属于彻底调查企业株式会社调查中心。</w:t>
            </w:r>
            <w:r>
              <w:rPr>
                <w:rFonts w:hint="eastAsia" w:ascii="Arial" w:hAnsi="Arial" w:eastAsia="Arial"/>
                <w:spacing w:val="-4"/>
                <w:sz w:val="17"/>
                <w:lang w:eastAsia="zh-CN"/>
              </w:rPr>
              <w:t>2018</w:t>
            </w:r>
            <w:r>
              <w:rPr>
                <w:rFonts w:hint="eastAsia" w:ascii="微软雅黑" w:hAnsi="微软雅黑" w:eastAsia="微软雅黑" w:cs="微软雅黑"/>
                <w:spacing w:val="-4"/>
                <w:sz w:val="17"/>
                <w:lang w:eastAsia="zh-CN"/>
              </w:rPr>
              <w:t>年</w:t>
            </w:r>
            <w:r>
              <w:rPr>
                <w:rFonts w:hint="eastAsia" w:ascii="Arial" w:hAnsi="Arial" w:eastAsia="Arial"/>
                <w:spacing w:val="-4"/>
                <w:sz w:val="17"/>
                <w:lang w:eastAsia="zh-CN"/>
              </w:rPr>
              <w:t>10</w:t>
            </w:r>
            <w:r>
              <w:rPr>
                <w:rFonts w:hint="eastAsia" w:ascii="微软雅黑" w:hAnsi="微软雅黑" w:eastAsia="微软雅黑" w:cs="微软雅黑"/>
                <w:spacing w:val="-4"/>
                <w:sz w:val="17"/>
                <w:lang w:eastAsia="zh-CN"/>
              </w:rPr>
              <w:t>月，《</w:t>
            </w:r>
            <w:r>
              <w:rPr>
                <w:rFonts w:hint="eastAsia" w:ascii="Arial" w:hAnsi="Arial" w:eastAsia="Arial"/>
                <w:spacing w:val="-4"/>
                <w:sz w:val="17"/>
                <w:lang w:eastAsia="zh-CN"/>
              </w:rPr>
              <w:t>7-11</w:t>
            </w:r>
            <w:r>
              <w:rPr>
                <w:rFonts w:hint="eastAsia" w:ascii="微软雅黑" w:hAnsi="微软雅黑" w:eastAsia="微软雅黑" w:cs="微软雅黑"/>
                <w:spacing w:val="-4"/>
                <w:sz w:val="17"/>
                <w:lang w:eastAsia="zh-CN"/>
              </w:rPr>
              <w:t>流派</w:t>
            </w:r>
            <w:r>
              <w:rPr>
                <w:rFonts w:hint="eastAsia" w:ascii="Arial" w:hAnsi="Arial" w:eastAsia="Arial"/>
                <w:spacing w:val="-4"/>
                <w:sz w:val="17"/>
                <w:lang w:eastAsia="zh-CN"/>
              </w:rPr>
              <w:t>98%</w:t>
            </w:r>
            <w:r>
              <w:rPr>
                <w:rFonts w:hint="eastAsia" w:ascii="微软雅黑" w:hAnsi="微软雅黑" w:eastAsia="微软雅黑" w:cs="微软雅黑"/>
                <w:spacing w:val="-4"/>
                <w:sz w:val="17"/>
                <w:lang w:eastAsia="zh-CN"/>
              </w:rPr>
              <w:t>的打工变为生意人的笔记》的修订版《在</w:t>
            </w:r>
            <w:r>
              <w:rPr>
                <w:rFonts w:hint="eastAsia" w:ascii="Arial" w:hAnsi="Arial" w:eastAsia="Arial"/>
                <w:spacing w:val="-4"/>
                <w:sz w:val="17"/>
                <w:lang w:eastAsia="zh-CN"/>
              </w:rPr>
              <w:t>7-11</w:t>
            </w:r>
            <w:r>
              <w:rPr>
                <w:rFonts w:hint="eastAsia" w:ascii="微软雅黑" w:hAnsi="微软雅黑" w:eastAsia="微软雅黑" w:cs="微软雅黑"/>
                <w:spacing w:val="-4"/>
                <w:sz w:val="17"/>
                <w:lang w:eastAsia="zh-CN"/>
              </w:rPr>
              <w:t>便利店工作的话，为什么能成为《畅销的人》呢？发售。</w:t>
            </w:r>
          </w:p>
          <w:p>
            <w:pPr>
              <w:pStyle w:val="11"/>
              <w:spacing w:before="68" w:line="300" w:lineRule="exact"/>
              <w:ind w:left="821" w:right="84"/>
              <w:jc w:val="both"/>
              <w:rPr>
                <w:sz w:val="17"/>
                <w:lang w:eastAsia="zh-CN"/>
              </w:rPr>
            </w:pPr>
          </w:p>
        </w:tc>
        <w:tc>
          <w:tcPr>
            <w:tcW w:w="1552" w:type="dxa"/>
            <w:shd w:val="clear" w:color="auto" w:fill="E6EEF1"/>
          </w:tcPr>
          <w:p>
            <w:pPr>
              <w:pStyle w:val="11"/>
              <w:rPr>
                <w:rFonts w:ascii="Times New Roman"/>
                <w:sz w:val="18"/>
                <w:lang w:eastAsia="zh-CN"/>
              </w:rPr>
            </w:pPr>
          </w:p>
          <w:p>
            <w:pPr>
              <w:pStyle w:val="11"/>
              <w:rPr>
                <w:rFonts w:ascii="Times New Roman"/>
                <w:sz w:val="18"/>
                <w:lang w:eastAsia="zh-CN"/>
              </w:rPr>
            </w:pPr>
          </w:p>
          <w:p>
            <w:pPr>
              <w:pStyle w:val="11"/>
              <w:rPr>
                <w:rFonts w:ascii="Times New Roman"/>
                <w:sz w:val="18"/>
                <w:lang w:eastAsia="zh-CN"/>
              </w:rPr>
            </w:pPr>
          </w:p>
          <w:p>
            <w:pPr>
              <w:pStyle w:val="11"/>
              <w:rPr>
                <w:rFonts w:ascii="Times New Roman"/>
                <w:sz w:val="18"/>
                <w:lang w:eastAsia="zh-CN"/>
              </w:rPr>
            </w:pPr>
          </w:p>
          <w:p>
            <w:pPr>
              <w:pStyle w:val="11"/>
              <w:rPr>
                <w:rFonts w:ascii="Times New Roman"/>
                <w:sz w:val="18"/>
                <w:lang w:eastAsia="zh-CN"/>
              </w:rPr>
            </w:pPr>
          </w:p>
          <w:p>
            <w:pPr>
              <w:pStyle w:val="11"/>
              <w:spacing w:before="10"/>
              <w:rPr>
                <w:rFonts w:ascii="Times New Roman"/>
                <w:sz w:val="23"/>
                <w:lang w:eastAsia="zh-CN"/>
              </w:rPr>
            </w:pPr>
          </w:p>
          <w:p>
            <w:pPr>
              <w:pStyle w:val="11"/>
              <w:spacing w:line="285" w:lineRule="auto"/>
              <w:ind w:left="109" w:right="71"/>
              <w:rPr>
                <w:rFonts w:asciiTheme="minorEastAsia" w:hAnsiTheme="minorEastAsia" w:eastAsiaTheme="minorEastAsia"/>
                <w:sz w:val="18"/>
                <w:lang w:eastAsia="zh-CN"/>
              </w:rPr>
            </w:pPr>
            <w:r>
              <w:rPr>
                <w:rFonts w:hint="eastAsia" w:ascii="PMingLiU" w:eastAsia="PMingLiU"/>
                <w:sz w:val="18"/>
              </w:rPr>
              <w:t>住宿：</w:t>
            </w:r>
            <w:r>
              <w:rPr>
                <w:rFonts w:hint="eastAsia" w:asciiTheme="minorEastAsia" w:hAnsiTheme="minorEastAsia" w:eastAsiaTheme="minorEastAsia"/>
                <w:sz w:val="18"/>
                <w:lang w:eastAsia="zh-CN"/>
              </w:rPr>
              <w:t>京都</w:t>
            </w:r>
          </w:p>
          <w:p>
            <w:pPr>
              <w:pStyle w:val="11"/>
              <w:spacing w:line="285" w:lineRule="auto"/>
              <w:ind w:left="109" w:right="71"/>
              <w:rPr>
                <w:rFonts w:ascii="PMingLiU" w:eastAsia="PMingLiU"/>
                <w:sz w:val="18"/>
              </w:rPr>
            </w:pPr>
            <w:r>
              <w:rPr>
                <w:rFonts w:hint="eastAsia" w:ascii="PMingLiU" w:eastAsia="PMingLiU"/>
                <w:spacing w:val="10"/>
                <w:sz w:val="18"/>
              </w:rPr>
              <w:t xml:space="preserve">三餐：早、中， </w:t>
            </w:r>
            <w:r>
              <w:rPr>
                <w:rFonts w:hint="eastAsia" w:ascii="PMingLiU" w:eastAsia="PMingLiU"/>
                <w:sz w:val="18"/>
              </w:rPr>
              <w:t>晚</w:t>
            </w:r>
          </w:p>
        </w:tc>
      </w:tr>
      <w:tr>
        <w:tblPrEx>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Layout w:type="fixed"/>
          <w:tblCellMar>
            <w:top w:w="0" w:type="dxa"/>
            <w:left w:w="0" w:type="dxa"/>
            <w:bottom w:w="0" w:type="dxa"/>
            <w:right w:w="0" w:type="dxa"/>
          </w:tblCellMar>
        </w:tblPrEx>
        <w:trPr>
          <w:gridAfter w:val="1"/>
          <w:wAfter w:w="1065" w:type="dxa"/>
          <w:trHeight w:val="3054" w:hRule="atLeast"/>
        </w:trPr>
        <w:tc>
          <w:tcPr>
            <w:tcW w:w="1310" w:type="dxa"/>
          </w:tcPr>
          <w:p>
            <w:pPr>
              <w:pStyle w:val="11"/>
              <w:rPr>
                <w:rFonts w:ascii="Times New Roman"/>
                <w:sz w:val="18"/>
              </w:rPr>
            </w:pPr>
          </w:p>
          <w:p>
            <w:pPr>
              <w:pStyle w:val="11"/>
              <w:rPr>
                <w:rFonts w:ascii="Times New Roman"/>
                <w:sz w:val="18"/>
              </w:rPr>
            </w:pPr>
          </w:p>
          <w:p>
            <w:pPr>
              <w:pStyle w:val="11"/>
              <w:rPr>
                <w:rFonts w:ascii="Times New Roman"/>
                <w:sz w:val="18"/>
              </w:rPr>
            </w:pPr>
          </w:p>
          <w:p>
            <w:pPr>
              <w:pStyle w:val="11"/>
              <w:rPr>
                <w:rFonts w:ascii="Times New Roman"/>
                <w:sz w:val="18"/>
              </w:rPr>
            </w:pPr>
          </w:p>
          <w:p>
            <w:pPr>
              <w:pStyle w:val="11"/>
              <w:rPr>
                <w:rFonts w:ascii="Times New Roman"/>
                <w:sz w:val="18"/>
              </w:rPr>
            </w:pPr>
          </w:p>
          <w:p>
            <w:pPr>
              <w:pStyle w:val="11"/>
              <w:rPr>
                <w:rFonts w:ascii="Times New Roman"/>
                <w:sz w:val="18"/>
              </w:rPr>
            </w:pPr>
          </w:p>
          <w:p>
            <w:pPr>
              <w:pStyle w:val="11"/>
              <w:spacing w:line="343" w:lineRule="auto"/>
              <w:ind w:left="383" w:right="362"/>
              <w:rPr>
                <w:rFonts w:ascii="Kaiti SC" w:eastAsia="Kaiti SC"/>
                <w:b/>
                <w:sz w:val="18"/>
              </w:rPr>
            </w:pPr>
            <w:r>
              <w:rPr>
                <w:rFonts w:hint="eastAsia" w:ascii="Kaiti SC" w:eastAsia="Kaiti SC"/>
                <w:b/>
                <w:sz w:val="18"/>
              </w:rPr>
              <w:t>第三天</w:t>
            </w:r>
            <w:r>
              <w:rPr>
                <w:rFonts w:hint="eastAsia" w:ascii="宋体" w:hAnsi="宋体" w:eastAsia="宋体" w:cs="宋体"/>
                <w:b/>
                <w:sz w:val="18"/>
                <w:lang w:eastAsia="zh-CN"/>
              </w:rPr>
              <w:t>京都</w:t>
            </w:r>
          </w:p>
        </w:tc>
        <w:tc>
          <w:tcPr>
            <w:tcW w:w="7655" w:type="dxa"/>
          </w:tcPr>
          <w:p>
            <w:pPr>
              <w:pStyle w:val="11"/>
              <w:spacing w:before="2"/>
              <w:rPr>
                <w:rFonts w:ascii="Times New Roman"/>
                <w:sz w:val="17"/>
                <w:lang w:eastAsia="zh-CN"/>
              </w:rPr>
            </w:pPr>
          </w:p>
          <w:p>
            <w:pPr>
              <w:pStyle w:val="11"/>
              <w:ind w:left="108"/>
              <w:rPr>
                <w:rFonts w:ascii="宋体" w:hAnsi="宋体" w:eastAsia="宋体" w:cs="宋体"/>
                <w:b/>
                <w:color w:val="C00000"/>
                <w:sz w:val="18"/>
                <w:lang w:eastAsia="zh-CN"/>
              </w:rPr>
            </w:pPr>
            <w:r>
              <w:rPr>
                <w:rFonts w:hint="eastAsia" w:ascii="Kaiti SC" w:eastAsia="Kaiti SC"/>
                <w:b/>
                <w:sz w:val="18"/>
                <w:lang w:eastAsia="zh-CN"/>
              </w:rPr>
              <w:t>【上午】</w:t>
            </w:r>
            <w:r>
              <w:rPr>
                <w:rFonts w:hint="eastAsia" w:ascii="Kaiti SC" w:eastAsia="Kaiti SC"/>
                <w:b/>
                <w:color w:val="C00000"/>
                <w:sz w:val="18"/>
                <w:lang w:eastAsia="zh-CN"/>
              </w:rPr>
              <w:t>公务参访：</w:t>
            </w:r>
            <w:r>
              <w:rPr>
                <w:rFonts w:hint="eastAsia" w:ascii="宋体" w:hAnsi="宋体" w:eastAsia="宋体" w:cs="宋体"/>
                <w:b/>
                <w:color w:val="C00000"/>
                <w:sz w:val="18"/>
                <w:lang w:eastAsia="zh-CN"/>
              </w:rPr>
              <w:t>京瓷公司</w:t>
            </w:r>
          </w:p>
          <w:p>
            <w:pPr>
              <w:pStyle w:val="11"/>
              <w:ind w:left="108"/>
              <w:rPr>
                <w:rFonts w:ascii="Kaiti SC" w:eastAsiaTheme="minorEastAsia"/>
                <w:b/>
                <w:sz w:val="18"/>
                <w:lang w:eastAsia="zh-CN"/>
              </w:rPr>
            </w:pPr>
            <w:r>
              <w:rPr>
                <w:rFonts w:ascii="Kaiti SC" w:eastAsiaTheme="minorEastAsia"/>
                <w:b/>
                <w:sz w:val="18"/>
                <w:lang w:eastAsia="zh-CN"/>
              </w:rPr>
              <w:drawing>
                <wp:inline distT="0" distB="0" distL="0" distR="0">
                  <wp:extent cx="2600325" cy="649605"/>
                  <wp:effectExtent l="0" t="0" r="0" b="0"/>
                  <wp:docPr id="3074" name="Picture 2" descr="ç»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ç»å"/>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00750" cy="650188"/>
                          </a:xfrm>
                          <a:prstGeom prst="rect">
                            <a:avLst/>
                          </a:prstGeom>
                          <a:noFill/>
                        </pic:spPr>
                      </pic:pic>
                    </a:graphicData>
                  </a:graphic>
                </wp:inline>
              </w:drawing>
            </w:r>
          </w:p>
          <w:p>
            <w:pPr>
              <w:pStyle w:val="11"/>
              <w:spacing w:before="75" w:line="307" w:lineRule="auto"/>
              <w:ind w:left="821" w:right="-15"/>
              <w:rPr>
                <w:sz w:val="17"/>
                <w:lang w:eastAsia="zh-CN"/>
              </w:rPr>
            </w:pPr>
            <w:r>
              <w:rPr>
                <w:rFonts w:hint="eastAsia" w:ascii="Kaiti SC" w:eastAsia="Kaiti SC"/>
                <w:b/>
                <w:sz w:val="18"/>
                <w:shd w:val="clear" w:color="auto" w:fill="FFFF00"/>
                <w:lang w:eastAsia="zh-CN"/>
              </w:rPr>
              <w:t>考察亮点：</w:t>
            </w:r>
            <w:r>
              <w:rPr>
                <w:spacing w:val="-1"/>
                <w:sz w:val="17"/>
                <w:lang w:eastAsia="zh-CN"/>
              </w:rPr>
              <w:t>精密陶瓷的研发和</w:t>
            </w:r>
            <w:r>
              <w:rPr>
                <w:sz w:val="17"/>
                <w:lang w:eastAsia="zh-CN"/>
              </w:rPr>
              <w:t>Th产权威</w:t>
            </w:r>
            <w:r>
              <w:rPr>
                <w:rFonts w:ascii="Arial" w:hAnsi="Arial" w:eastAsia="Arial"/>
                <w:spacing w:val="-4"/>
                <w:sz w:val="17"/>
                <w:lang w:eastAsia="zh-CN"/>
              </w:rPr>
              <w:t>&amp;</w:t>
            </w:r>
            <w:r>
              <w:rPr>
                <w:spacing w:val="-5"/>
                <w:sz w:val="17"/>
                <w:lang w:eastAsia="zh-CN"/>
              </w:rPr>
              <w:t xml:space="preserve">企业经营管理的模范标杆是京瓷立于世界 </w:t>
            </w:r>
            <w:r>
              <w:rPr>
                <w:rFonts w:ascii="Arial" w:hAnsi="Arial" w:eastAsia="Arial"/>
                <w:sz w:val="17"/>
                <w:lang w:eastAsia="zh-CN"/>
              </w:rPr>
              <w:t>500</w:t>
            </w:r>
            <w:r>
              <w:rPr>
                <w:rFonts w:ascii="Arial" w:hAnsi="Arial" w:eastAsia="Arial"/>
                <w:spacing w:val="-7"/>
                <w:sz w:val="17"/>
                <w:lang w:eastAsia="zh-CN"/>
              </w:rPr>
              <w:t xml:space="preserve"> </w:t>
            </w:r>
            <w:r>
              <w:rPr>
                <w:sz w:val="17"/>
                <w:lang w:eastAsia="zh-CN"/>
              </w:rPr>
              <w:t>强</w:t>
            </w:r>
            <w:r>
              <w:rPr>
                <w:spacing w:val="-4"/>
                <w:sz w:val="17"/>
                <w:lang w:eastAsia="zh-CN"/>
              </w:rPr>
              <w:t xml:space="preserve">的两张必胜王牌。在创立近 </w:t>
            </w:r>
            <w:r>
              <w:rPr>
                <w:rFonts w:ascii="Arial" w:hAnsi="Arial" w:eastAsia="Arial"/>
                <w:sz w:val="17"/>
                <w:lang w:eastAsia="zh-CN"/>
              </w:rPr>
              <w:t>60</w:t>
            </w:r>
            <w:r>
              <w:rPr>
                <w:rFonts w:ascii="Arial" w:hAnsi="Arial" w:eastAsia="Arial"/>
                <w:spacing w:val="-5"/>
                <w:sz w:val="17"/>
                <w:lang w:eastAsia="zh-CN"/>
              </w:rPr>
              <w:t xml:space="preserve"> </w:t>
            </w:r>
            <w:r>
              <w:rPr>
                <w:spacing w:val="-3"/>
                <w:sz w:val="17"/>
                <w:lang w:eastAsia="zh-CN"/>
              </w:rPr>
              <w:t>年来，京瓷公司经历过多次经济危机却保持着每年都盈利的</w:t>
            </w:r>
            <w:r>
              <w:rPr>
                <w:spacing w:val="-10"/>
                <w:sz w:val="17"/>
                <w:lang w:eastAsia="zh-CN"/>
              </w:rPr>
              <w:t>奇迹，业务领域也涉及到各个行业。而稻盛和夫所创立的经营哲学以及他的“阿米巴经营”，</w:t>
            </w:r>
            <w:r>
              <w:rPr>
                <w:spacing w:val="-13"/>
                <w:sz w:val="17"/>
                <w:lang w:eastAsia="zh-CN"/>
              </w:rPr>
              <w:t>是京瓷持续增长的源动力。感受“日本制造”“小而精”的魅力，体会“阿米巴”裂变的</w:t>
            </w:r>
          </w:p>
          <w:p>
            <w:pPr>
              <w:pStyle w:val="11"/>
              <w:spacing w:before="47"/>
              <w:ind w:left="108"/>
              <w:rPr>
                <w:rFonts w:ascii="宋体" w:hAnsi="宋体" w:eastAsia="宋体" w:cs="宋体"/>
                <w:b/>
                <w:color w:val="C00000"/>
                <w:sz w:val="18"/>
                <w:lang w:eastAsia="zh-CN"/>
              </w:rPr>
            </w:pPr>
            <w:r>
              <w:rPr>
                <w:sz w:val="17"/>
                <w:lang w:eastAsia="zh-CN"/>
              </w:rPr>
              <w:t>能量。</w:t>
            </w:r>
            <w:r>
              <w:rPr>
                <w:rFonts w:hint="eastAsia" w:ascii="Kaiti SC" w:eastAsia="Kaiti SC"/>
                <w:b/>
                <w:sz w:val="18"/>
                <w:lang w:eastAsia="zh-CN"/>
              </w:rPr>
              <w:t>【下午】</w:t>
            </w:r>
            <w:r>
              <w:rPr>
                <w:rFonts w:hint="eastAsia" w:ascii="宋体" w:hAnsi="宋体" w:eastAsia="宋体" w:cs="宋体"/>
                <w:b/>
                <w:color w:val="C00000"/>
                <w:sz w:val="18"/>
                <w:lang w:eastAsia="zh-CN"/>
              </w:rPr>
              <w:t>课程分享：《阿米巴模式与员工赋能式经营》by</w:t>
            </w:r>
            <w:r>
              <w:rPr>
                <w:rFonts w:ascii="宋体" w:hAnsi="宋体" w:eastAsia="宋体" w:cs="宋体"/>
                <w:b/>
                <w:color w:val="C00000"/>
                <w:sz w:val="18"/>
                <w:lang w:eastAsia="zh-CN"/>
              </w:rPr>
              <w:t>堀 直树</w:t>
            </w:r>
          </w:p>
          <w:p>
            <w:pPr>
              <w:pStyle w:val="11"/>
              <w:spacing w:before="47"/>
              <w:ind w:left="108"/>
              <w:rPr>
                <w:rFonts w:ascii="Kaiti SC" w:eastAsia="Kaiti SC"/>
                <w:b/>
                <w:sz w:val="18"/>
                <w:lang w:eastAsia="zh-CN"/>
              </w:rPr>
            </w:pPr>
            <w:r>
              <w:rPr>
                <w:rFonts w:ascii="Kaiti SC" w:eastAsia="Kaiti SC"/>
                <w:b/>
                <w:sz w:val="18"/>
                <w:lang w:eastAsia="zh-CN"/>
              </w:rPr>
              <w:drawing>
                <wp:inline distT="0" distB="0" distL="0" distR="0">
                  <wp:extent cx="2127885" cy="2073910"/>
                  <wp:effectExtent l="0" t="0" r="5715" b="2540"/>
                  <wp:docPr id="26" name="图片 25" descr="C:\Users\yangxi\Desktop\照片库\崛 直树.jpg"/>
                  <wp:cNvGraphicFramePr/>
                  <a:graphic xmlns:a="http://schemas.openxmlformats.org/drawingml/2006/main">
                    <a:graphicData uri="http://schemas.openxmlformats.org/drawingml/2006/picture">
                      <pic:pic xmlns:pic="http://schemas.openxmlformats.org/drawingml/2006/picture">
                        <pic:nvPicPr>
                          <pic:cNvPr id="26" name="图片 25" descr="C:\Users\yangxi\Desktop\照片库\崛 直树.jpg"/>
                          <pic:cNvPicPr/>
                        </pic:nvPicPr>
                        <pic:blipFill>
                          <a:blip r:embed="rId9" cstate="print"/>
                          <a:srcRect/>
                          <a:stretch>
                            <a:fillRect/>
                          </a:stretch>
                        </pic:blipFill>
                        <pic:spPr>
                          <a:xfrm>
                            <a:off x="0" y="0"/>
                            <a:ext cx="2128160" cy="2074405"/>
                          </a:xfrm>
                          <a:prstGeom prst="rect">
                            <a:avLst/>
                          </a:prstGeom>
                          <a:noFill/>
                          <a:ln w="9525">
                            <a:noFill/>
                            <a:miter lim="800000"/>
                            <a:headEnd/>
                            <a:tailEnd/>
                          </a:ln>
                        </pic:spPr>
                      </pic:pic>
                    </a:graphicData>
                  </a:graphic>
                </wp:inline>
              </w:drawing>
            </w:r>
          </w:p>
          <w:p>
            <w:pPr>
              <w:pStyle w:val="11"/>
              <w:spacing w:before="75" w:line="314" w:lineRule="auto"/>
              <w:ind w:left="871" w:right="108" w:firstLine="4"/>
              <w:jc w:val="both"/>
              <w:rPr>
                <w:sz w:val="17"/>
                <w:lang w:eastAsia="zh-CN"/>
              </w:rPr>
            </w:pPr>
            <w:r>
              <w:rPr>
                <w:rFonts w:hint="eastAsia" w:ascii="Kaiti SC" w:eastAsia="Kaiti SC"/>
                <w:b/>
                <w:sz w:val="18"/>
                <w:shd w:val="clear" w:color="auto" w:fill="FFFF00"/>
                <w:lang w:eastAsia="zh-CN"/>
              </w:rPr>
              <w:t>考察亮点：</w:t>
            </w:r>
            <w:r>
              <w:rPr>
                <w:spacing w:val="-4"/>
                <w:sz w:val="17"/>
                <w:shd w:val="clear" w:color="auto" w:fill="FFFFFF"/>
                <w:lang w:eastAsia="zh-CN"/>
              </w:rPr>
              <w:t xml:space="preserve">堀 直树是京瓷旗下专业阿米巴咨询机构 </w:t>
            </w:r>
            <w:r>
              <w:rPr>
                <w:rFonts w:ascii="Arial" w:hAnsi="Arial" w:eastAsia="Arial"/>
                <w:sz w:val="17"/>
                <w:shd w:val="clear" w:color="auto" w:fill="FFFFFF"/>
                <w:lang w:eastAsia="zh-CN"/>
              </w:rPr>
              <w:t xml:space="preserve">KCCS </w:t>
            </w:r>
            <w:r>
              <w:rPr>
                <w:spacing w:val="-3"/>
                <w:sz w:val="17"/>
                <w:shd w:val="clear" w:color="auto" w:fill="FFFFFF"/>
                <w:lang w:eastAsia="zh-CN"/>
              </w:rPr>
              <w:t>的执行董事，阿米巴经营的专业咨询顾问。曾为数十家企业成功导入阿米巴，深谙阿米巴的成功之道。稻盛和夫当初发明阿米巴，就是为了解决人才匮乏、自己分身乏术的难题，其实是一套人才培养的极致。国内企业导入阿米巴绝大部分都失败的原因就在于误读了阿米巴的原理。堀直树将深入讲解阿米巴的底层机制，建立对阿米巴是“人才培养机制”的正确认知。</w:t>
            </w:r>
          </w:p>
          <w:p>
            <w:pPr>
              <w:pStyle w:val="11"/>
              <w:spacing w:before="19"/>
              <w:ind w:left="821"/>
              <w:rPr>
                <w:sz w:val="17"/>
                <w:lang w:eastAsia="zh-CN"/>
              </w:rPr>
            </w:pPr>
          </w:p>
        </w:tc>
        <w:tc>
          <w:tcPr>
            <w:tcW w:w="1552" w:type="dxa"/>
          </w:tcPr>
          <w:p>
            <w:pPr>
              <w:pStyle w:val="11"/>
              <w:spacing w:before="79" w:line="285" w:lineRule="auto"/>
              <w:ind w:left="109" w:right="71"/>
              <w:rPr>
                <w:rFonts w:ascii="PMingLiU" w:eastAsia="PMingLiU"/>
                <w:sz w:val="18"/>
              </w:rPr>
            </w:pPr>
            <w:r>
              <w:rPr>
                <w:rFonts w:hint="eastAsia" w:ascii="PMingLiU" w:eastAsia="PMingLiU"/>
                <w:sz w:val="18"/>
              </w:rPr>
              <w:t>住宿：</w:t>
            </w:r>
            <w:r>
              <w:rPr>
                <w:rFonts w:hint="eastAsia" w:asciiTheme="minorEastAsia" w:hAnsiTheme="minorEastAsia" w:eastAsiaTheme="minorEastAsia"/>
                <w:sz w:val="18"/>
                <w:lang w:eastAsia="zh-CN"/>
              </w:rPr>
              <w:t>京都</w:t>
            </w:r>
          </w:p>
          <w:p>
            <w:pPr>
              <w:pStyle w:val="11"/>
              <w:spacing w:before="79" w:line="285" w:lineRule="auto"/>
              <w:ind w:left="109" w:right="71"/>
              <w:rPr>
                <w:rFonts w:ascii="PMingLiU" w:eastAsia="PMingLiU"/>
                <w:sz w:val="18"/>
              </w:rPr>
            </w:pPr>
            <w:r>
              <w:rPr>
                <w:rFonts w:hint="eastAsia" w:ascii="PMingLiU" w:eastAsia="PMingLiU"/>
                <w:spacing w:val="10"/>
                <w:sz w:val="18"/>
              </w:rPr>
              <w:t>三餐：早、中、</w:t>
            </w:r>
            <w:r>
              <w:rPr>
                <w:rFonts w:hint="eastAsia" w:ascii="PMingLiU" w:eastAsia="PMingLiU"/>
                <w:sz w:val="18"/>
              </w:rPr>
              <w:t>晚</w:t>
            </w:r>
          </w:p>
        </w:tc>
      </w:tr>
      <w:tr>
        <w:tblPrEx>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Layout w:type="fixed"/>
          <w:tblCellMar>
            <w:top w:w="0" w:type="dxa"/>
            <w:left w:w="0" w:type="dxa"/>
            <w:bottom w:w="0" w:type="dxa"/>
            <w:right w:w="0" w:type="dxa"/>
          </w:tblCellMar>
        </w:tblPrEx>
        <w:trPr>
          <w:gridAfter w:val="1"/>
          <w:wAfter w:w="1065" w:type="dxa"/>
          <w:trHeight w:val="4345" w:hRule="atLeast"/>
        </w:trPr>
        <w:tc>
          <w:tcPr>
            <w:tcW w:w="1310" w:type="dxa"/>
            <w:shd w:val="clear" w:color="auto" w:fill="E6EEF1"/>
          </w:tcPr>
          <w:p>
            <w:pPr>
              <w:pStyle w:val="11"/>
              <w:rPr>
                <w:rFonts w:ascii="Times New Roman"/>
                <w:sz w:val="18"/>
              </w:rPr>
            </w:pPr>
          </w:p>
          <w:p>
            <w:pPr>
              <w:pStyle w:val="11"/>
              <w:rPr>
                <w:rFonts w:ascii="Times New Roman"/>
                <w:sz w:val="18"/>
              </w:rPr>
            </w:pPr>
          </w:p>
          <w:p>
            <w:pPr>
              <w:pStyle w:val="11"/>
              <w:rPr>
                <w:rFonts w:ascii="Times New Roman"/>
                <w:sz w:val="18"/>
              </w:rPr>
            </w:pPr>
          </w:p>
          <w:p>
            <w:pPr>
              <w:pStyle w:val="11"/>
              <w:rPr>
                <w:rFonts w:ascii="Times New Roman"/>
                <w:sz w:val="18"/>
              </w:rPr>
            </w:pPr>
          </w:p>
          <w:p>
            <w:pPr>
              <w:pStyle w:val="11"/>
              <w:rPr>
                <w:rFonts w:ascii="Times New Roman"/>
                <w:sz w:val="18"/>
              </w:rPr>
            </w:pPr>
          </w:p>
          <w:p>
            <w:pPr>
              <w:pStyle w:val="11"/>
              <w:rPr>
                <w:rFonts w:ascii="Times New Roman"/>
                <w:sz w:val="18"/>
              </w:rPr>
            </w:pPr>
          </w:p>
          <w:p>
            <w:pPr>
              <w:pStyle w:val="11"/>
              <w:rPr>
                <w:rFonts w:ascii="Times New Roman"/>
                <w:sz w:val="18"/>
              </w:rPr>
            </w:pPr>
          </w:p>
          <w:p>
            <w:pPr>
              <w:pStyle w:val="11"/>
              <w:rPr>
                <w:rFonts w:ascii="Times New Roman"/>
                <w:sz w:val="18"/>
              </w:rPr>
            </w:pPr>
          </w:p>
          <w:p>
            <w:pPr>
              <w:pStyle w:val="11"/>
              <w:spacing w:before="1"/>
              <w:rPr>
                <w:rFonts w:ascii="Times New Roman"/>
                <w:sz w:val="20"/>
              </w:rPr>
            </w:pPr>
          </w:p>
          <w:p>
            <w:pPr>
              <w:pStyle w:val="11"/>
              <w:spacing w:line="343" w:lineRule="auto"/>
              <w:ind w:left="467" w:right="278" w:hanging="84"/>
              <w:rPr>
                <w:rFonts w:ascii="Kaiti SC" w:eastAsia="Kaiti SC"/>
                <w:b/>
                <w:sz w:val="18"/>
              </w:rPr>
            </w:pPr>
            <w:r>
              <w:rPr>
                <w:rFonts w:hint="eastAsia" w:ascii="Kaiti SC" w:eastAsia="Kaiti SC"/>
                <w:b/>
                <w:sz w:val="18"/>
              </w:rPr>
              <w:t>第四天</w:t>
            </w:r>
            <w:r>
              <w:rPr>
                <w:rFonts w:hint="eastAsia" w:ascii="宋体" w:hAnsi="宋体" w:eastAsia="宋体" w:cs="宋体"/>
                <w:b/>
                <w:sz w:val="18"/>
                <w:lang w:eastAsia="zh-CN"/>
              </w:rPr>
              <w:t>京都-东京</w:t>
            </w:r>
          </w:p>
        </w:tc>
        <w:tc>
          <w:tcPr>
            <w:tcW w:w="7655" w:type="dxa"/>
            <w:shd w:val="clear" w:color="auto" w:fill="E6EEF1"/>
          </w:tcPr>
          <w:p>
            <w:pPr>
              <w:pStyle w:val="11"/>
              <w:spacing w:before="114"/>
              <w:ind w:left="108"/>
              <w:rPr>
                <w:rFonts w:ascii="宋体" w:hAnsi="宋体" w:eastAsia="宋体" w:cs="宋体"/>
                <w:b/>
                <w:color w:val="C00000"/>
                <w:sz w:val="18"/>
                <w:lang w:eastAsia="zh-CN"/>
              </w:rPr>
            </w:pPr>
            <w:r>
              <w:rPr>
                <w:rFonts w:hint="eastAsia" w:ascii="Kaiti SC" w:eastAsia="Kaiti SC"/>
                <w:b/>
                <w:sz w:val="18"/>
                <w:lang w:eastAsia="zh-CN"/>
              </w:rPr>
              <w:t>【上午】</w:t>
            </w:r>
            <w:r>
              <w:rPr>
                <w:rFonts w:hint="eastAsia" w:ascii="宋体" w:hAnsi="宋体" w:eastAsia="宋体" w:cs="宋体"/>
                <w:b/>
                <w:color w:val="C00000"/>
                <w:sz w:val="18"/>
                <w:lang w:eastAsia="zh-CN"/>
              </w:rPr>
              <w:t>游览花见小路</w:t>
            </w:r>
          </w:p>
          <w:p>
            <w:pPr>
              <w:pStyle w:val="11"/>
              <w:spacing w:before="53"/>
              <w:ind w:left="108"/>
              <w:rPr>
                <w:rFonts w:ascii="Kaiti SC" w:eastAsia="Kaiti SC"/>
                <w:b/>
                <w:sz w:val="18"/>
                <w:lang w:eastAsia="zh-CN"/>
              </w:rPr>
            </w:pPr>
            <w:r>
              <w:rPr>
                <w:rFonts w:hint="eastAsia" w:ascii="宋体" w:hAnsi="宋体" w:eastAsia="宋体" w:cs="宋体"/>
                <w:b/>
                <w:sz w:val="18"/>
                <w:lang w:eastAsia="zh-CN"/>
              </w:rPr>
              <w:t>【</w:t>
            </w:r>
            <w:r>
              <w:rPr>
                <w:rFonts w:hint="eastAsia" w:ascii="Kaiti SC" w:eastAsia="Kaiti SC"/>
                <w:b/>
                <w:sz w:val="18"/>
                <w:lang w:eastAsia="zh-CN"/>
              </w:rPr>
              <w:t>下午】</w:t>
            </w:r>
            <w:r>
              <w:rPr>
                <w:rFonts w:hint="eastAsia" w:ascii="宋体" w:hAnsi="宋体" w:eastAsia="宋体" w:cs="宋体"/>
                <w:b/>
                <w:color w:val="C00000"/>
                <w:sz w:val="18"/>
                <w:lang w:eastAsia="zh-CN"/>
              </w:rPr>
              <w:t>古刹抄经体验</w:t>
            </w:r>
          </w:p>
          <w:p>
            <w:pPr>
              <w:pStyle w:val="11"/>
              <w:spacing w:before="29"/>
              <w:ind w:left="821"/>
              <w:rPr>
                <w:sz w:val="17"/>
              </w:rPr>
            </w:pPr>
            <w:r>
              <w:rPr>
                <w:rFonts w:hint="eastAsia" w:ascii="宋体" w:hAnsi="宋体" w:eastAsia="宋体" w:cs="宋体"/>
                <w:b/>
                <w:sz w:val="18"/>
                <w:shd w:val="clear" w:color="auto" w:fill="FFFF00"/>
                <w:lang w:eastAsia="zh-CN"/>
              </w:rPr>
              <w:t>乘坐新干线前往东京</w:t>
            </w:r>
          </w:p>
        </w:tc>
        <w:tc>
          <w:tcPr>
            <w:tcW w:w="1552" w:type="dxa"/>
            <w:shd w:val="clear" w:color="auto" w:fill="E6EEF1"/>
          </w:tcPr>
          <w:p>
            <w:pPr>
              <w:pStyle w:val="11"/>
              <w:spacing w:before="79" w:line="285" w:lineRule="auto"/>
              <w:ind w:left="109" w:right="71"/>
              <w:rPr>
                <w:rFonts w:ascii="PMingLiU" w:eastAsia="PMingLiU"/>
                <w:sz w:val="18"/>
                <w:lang w:eastAsia="zh-CN"/>
              </w:rPr>
            </w:pPr>
            <w:r>
              <w:rPr>
                <w:rFonts w:hint="eastAsia" w:ascii="PMingLiU" w:eastAsia="PMingLiU"/>
                <w:sz w:val="18"/>
                <w:lang w:eastAsia="zh-CN"/>
              </w:rPr>
              <w:t>住宿：</w:t>
            </w:r>
            <w:r>
              <w:rPr>
                <w:rFonts w:hint="eastAsia" w:asciiTheme="minorEastAsia" w:hAnsiTheme="minorEastAsia" w:eastAsiaTheme="minorEastAsia"/>
                <w:sz w:val="18"/>
                <w:lang w:eastAsia="zh-CN"/>
              </w:rPr>
              <w:t>东京</w:t>
            </w:r>
          </w:p>
          <w:p>
            <w:pPr>
              <w:pStyle w:val="11"/>
              <w:spacing w:before="79" w:line="285" w:lineRule="auto"/>
              <w:ind w:left="109" w:right="71"/>
              <w:rPr>
                <w:rFonts w:ascii="PMingLiU" w:eastAsia="PMingLiU"/>
                <w:sz w:val="18"/>
                <w:lang w:eastAsia="zh-CN"/>
              </w:rPr>
            </w:pPr>
            <w:r>
              <w:rPr>
                <w:rFonts w:hint="eastAsia" w:ascii="PMingLiU" w:eastAsia="PMingLiU"/>
                <w:sz w:val="18"/>
                <w:lang w:eastAsia="zh-CN"/>
              </w:rPr>
              <w:t xml:space="preserve">  </w:t>
            </w:r>
            <w:r>
              <w:rPr>
                <w:rFonts w:hint="eastAsia" w:ascii="PMingLiU" w:eastAsia="PMingLiU"/>
                <w:spacing w:val="10"/>
                <w:sz w:val="18"/>
                <w:lang w:eastAsia="zh-CN"/>
              </w:rPr>
              <w:t>三餐：早、中、</w:t>
            </w:r>
            <w:r>
              <w:rPr>
                <w:rFonts w:hint="eastAsia" w:ascii="PMingLiU" w:eastAsia="PMingLiU"/>
                <w:sz w:val="18"/>
                <w:lang w:eastAsia="zh-CN"/>
              </w:rPr>
              <w:t>晚</w:t>
            </w:r>
          </w:p>
        </w:tc>
      </w:tr>
    </w:tbl>
    <w:p>
      <w:pPr>
        <w:spacing w:line="285" w:lineRule="auto"/>
        <w:rPr>
          <w:rFonts w:ascii="PMingLiU" w:eastAsia="PMingLiU"/>
          <w:sz w:val="18"/>
          <w:lang w:eastAsia="zh-CN"/>
        </w:rPr>
        <w:sectPr>
          <w:pgSz w:w="11910" w:h="16840"/>
          <w:pgMar w:top="1580" w:right="40" w:bottom="280" w:left="40" w:header="720" w:footer="720" w:gutter="0"/>
          <w:cols w:space="720" w:num="1"/>
        </w:sectPr>
      </w:pPr>
    </w:p>
    <w:tbl>
      <w:tblPr>
        <w:tblStyle w:val="8"/>
        <w:tblW w:w="10517" w:type="dxa"/>
        <w:tblInd w:w="121" w:type="dxa"/>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Layout w:type="fixed"/>
        <w:tblCellMar>
          <w:top w:w="0" w:type="dxa"/>
          <w:left w:w="0" w:type="dxa"/>
          <w:bottom w:w="0" w:type="dxa"/>
          <w:right w:w="0" w:type="dxa"/>
        </w:tblCellMar>
      </w:tblPr>
      <w:tblGrid>
        <w:gridCol w:w="1310"/>
        <w:gridCol w:w="7655"/>
        <w:gridCol w:w="1552"/>
      </w:tblGrid>
      <w:tr>
        <w:tblPrEx>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Layout w:type="fixed"/>
          <w:tblCellMar>
            <w:top w:w="0" w:type="dxa"/>
            <w:left w:w="0" w:type="dxa"/>
            <w:bottom w:w="0" w:type="dxa"/>
            <w:right w:w="0" w:type="dxa"/>
          </w:tblCellMar>
        </w:tblPrEx>
        <w:trPr>
          <w:trHeight w:val="469" w:hRule="atLeast"/>
        </w:trPr>
        <w:tc>
          <w:tcPr>
            <w:tcW w:w="1310" w:type="dxa"/>
            <w:shd w:val="clear" w:color="auto" w:fill="E6EEF1"/>
          </w:tcPr>
          <w:p>
            <w:pPr>
              <w:pStyle w:val="11"/>
              <w:rPr>
                <w:rFonts w:ascii="Times New Roman"/>
                <w:sz w:val="16"/>
                <w:lang w:eastAsia="zh-CN"/>
              </w:rPr>
            </w:pPr>
          </w:p>
        </w:tc>
        <w:tc>
          <w:tcPr>
            <w:tcW w:w="7655" w:type="dxa"/>
            <w:shd w:val="clear" w:color="auto" w:fill="E6EEF1"/>
          </w:tcPr>
          <w:p>
            <w:pPr>
              <w:pStyle w:val="11"/>
              <w:rPr>
                <w:rFonts w:ascii="Times New Roman"/>
                <w:sz w:val="16"/>
                <w:lang w:eastAsia="zh-CN"/>
              </w:rPr>
            </w:pPr>
          </w:p>
        </w:tc>
        <w:tc>
          <w:tcPr>
            <w:tcW w:w="1552" w:type="dxa"/>
            <w:shd w:val="clear" w:color="auto" w:fill="E6EEF1"/>
          </w:tcPr>
          <w:p>
            <w:pPr>
              <w:pStyle w:val="11"/>
              <w:rPr>
                <w:rFonts w:ascii="Times New Roman"/>
                <w:sz w:val="16"/>
                <w:lang w:eastAsia="zh-CN"/>
              </w:rPr>
            </w:pPr>
          </w:p>
        </w:tc>
      </w:tr>
      <w:tr>
        <w:tblPrEx>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Layout w:type="fixed"/>
          <w:tblCellMar>
            <w:top w:w="0" w:type="dxa"/>
            <w:left w:w="0" w:type="dxa"/>
            <w:bottom w:w="0" w:type="dxa"/>
            <w:right w:w="0" w:type="dxa"/>
          </w:tblCellMar>
        </w:tblPrEx>
        <w:trPr>
          <w:trHeight w:val="4537" w:hRule="atLeast"/>
        </w:trPr>
        <w:tc>
          <w:tcPr>
            <w:tcW w:w="1310" w:type="dxa"/>
          </w:tcPr>
          <w:p>
            <w:pPr>
              <w:pStyle w:val="11"/>
              <w:rPr>
                <w:rFonts w:ascii="Times New Roman"/>
                <w:sz w:val="18"/>
                <w:lang w:eastAsia="zh-CN"/>
              </w:rPr>
            </w:pPr>
          </w:p>
          <w:p>
            <w:pPr>
              <w:pStyle w:val="11"/>
              <w:rPr>
                <w:rFonts w:ascii="Times New Roman"/>
                <w:sz w:val="18"/>
                <w:lang w:eastAsia="zh-CN"/>
              </w:rPr>
            </w:pPr>
          </w:p>
          <w:p>
            <w:pPr>
              <w:pStyle w:val="11"/>
              <w:rPr>
                <w:rFonts w:ascii="Times New Roman"/>
                <w:sz w:val="18"/>
                <w:lang w:eastAsia="zh-CN"/>
              </w:rPr>
            </w:pPr>
          </w:p>
          <w:p>
            <w:pPr>
              <w:pStyle w:val="11"/>
              <w:rPr>
                <w:rFonts w:ascii="Times New Roman"/>
                <w:sz w:val="18"/>
                <w:lang w:eastAsia="zh-CN"/>
              </w:rPr>
            </w:pPr>
          </w:p>
          <w:p>
            <w:pPr>
              <w:pStyle w:val="11"/>
              <w:rPr>
                <w:rFonts w:ascii="Times New Roman"/>
                <w:sz w:val="18"/>
                <w:lang w:eastAsia="zh-CN"/>
              </w:rPr>
            </w:pPr>
          </w:p>
          <w:p>
            <w:pPr>
              <w:pStyle w:val="11"/>
              <w:rPr>
                <w:rFonts w:ascii="Times New Roman"/>
                <w:sz w:val="18"/>
                <w:lang w:eastAsia="zh-CN"/>
              </w:rPr>
            </w:pPr>
          </w:p>
          <w:p>
            <w:pPr>
              <w:pStyle w:val="11"/>
              <w:rPr>
                <w:rFonts w:ascii="Times New Roman"/>
                <w:sz w:val="18"/>
                <w:lang w:eastAsia="zh-CN"/>
              </w:rPr>
            </w:pPr>
          </w:p>
          <w:p>
            <w:pPr>
              <w:pStyle w:val="11"/>
              <w:rPr>
                <w:rFonts w:ascii="Times New Roman"/>
                <w:sz w:val="18"/>
                <w:lang w:eastAsia="zh-CN"/>
              </w:rPr>
            </w:pPr>
          </w:p>
          <w:p>
            <w:pPr>
              <w:pStyle w:val="11"/>
              <w:rPr>
                <w:rFonts w:ascii="Times New Roman"/>
                <w:sz w:val="18"/>
                <w:lang w:eastAsia="zh-CN"/>
              </w:rPr>
            </w:pPr>
          </w:p>
          <w:p>
            <w:pPr>
              <w:pStyle w:val="11"/>
              <w:spacing w:before="120" w:line="343" w:lineRule="auto"/>
              <w:ind w:left="472" w:right="362" w:hanging="89"/>
              <w:rPr>
                <w:rFonts w:ascii="Kaiti SC" w:eastAsia="Kaiti SC"/>
                <w:b/>
                <w:sz w:val="18"/>
              </w:rPr>
            </w:pPr>
            <w:r>
              <w:rPr>
                <w:rFonts w:hint="eastAsia" w:ascii="Kaiti SC" w:eastAsia="Kaiti SC"/>
                <w:b/>
                <w:sz w:val="18"/>
              </w:rPr>
              <w:t>第五天</w:t>
            </w:r>
            <w:r>
              <w:rPr>
                <w:rFonts w:hint="eastAsia" w:ascii="宋体" w:hAnsi="宋体" w:eastAsia="宋体" w:cs="宋体"/>
                <w:b/>
                <w:sz w:val="18"/>
                <w:lang w:eastAsia="zh-CN"/>
              </w:rPr>
              <w:t>东京</w:t>
            </w:r>
          </w:p>
        </w:tc>
        <w:tc>
          <w:tcPr>
            <w:tcW w:w="7655" w:type="dxa"/>
          </w:tcPr>
          <w:p>
            <w:pPr>
              <w:pStyle w:val="11"/>
              <w:spacing w:before="111"/>
              <w:ind w:left="108"/>
              <w:rPr>
                <w:rFonts w:ascii="宋体" w:hAnsi="宋体" w:eastAsia="宋体" w:cs="宋体"/>
                <w:b/>
                <w:color w:val="C00000"/>
                <w:sz w:val="18"/>
                <w:lang w:eastAsia="zh-CN"/>
              </w:rPr>
            </w:pPr>
            <w:r>
              <w:rPr>
                <w:rFonts w:hint="eastAsia" w:ascii="Kaiti SC" w:eastAsia="Kaiti SC"/>
                <w:b/>
                <w:sz w:val="18"/>
                <w:lang w:eastAsia="zh-CN"/>
              </w:rPr>
              <w:t>【</w:t>
            </w:r>
            <w:r>
              <w:rPr>
                <w:rFonts w:hint="eastAsia" w:ascii="宋体" w:hAnsi="宋体" w:eastAsia="宋体" w:cs="宋体"/>
                <w:b/>
                <w:sz w:val="18"/>
                <w:lang w:eastAsia="zh-CN"/>
              </w:rPr>
              <w:t>上午</w:t>
            </w:r>
            <w:r>
              <w:rPr>
                <w:rFonts w:hint="eastAsia" w:ascii="Kaiti SC" w:eastAsia="Kaiti SC"/>
                <w:b/>
                <w:sz w:val="18"/>
                <w:lang w:eastAsia="zh-CN"/>
              </w:rPr>
              <w:t>】</w:t>
            </w:r>
            <w:r>
              <w:rPr>
                <w:rFonts w:hint="eastAsia" w:ascii="宋体" w:hAnsi="宋体" w:eastAsia="宋体" w:cs="宋体"/>
                <w:b/>
                <w:color w:val="C00000"/>
                <w:sz w:val="18"/>
                <w:lang w:eastAsia="zh-CN"/>
              </w:rPr>
              <w:t>参访：knockonwood</w:t>
            </w:r>
          </w:p>
          <w:p>
            <w:pPr>
              <w:pStyle w:val="11"/>
              <w:spacing w:before="111"/>
              <w:ind w:left="108"/>
              <w:rPr>
                <w:rFonts w:ascii="Kaiti SC" w:eastAsiaTheme="minorEastAsia"/>
                <w:b/>
                <w:sz w:val="18"/>
                <w:lang w:eastAsia="zh-CN"/>
              </w:rPr>
            </w:pPr>
            <w:r>
              <w:rPr>
                <w:rFonts w:ascii="Kaiti SC" w:eastAsiaTheme="minorEastAsia"/>
                <w:b/>
                <w:sz w:val="18"/>
                <w:lang w:eastAsia="zh-CN"/>
              </w:rPr>
              <w:drawing>
                <wp:inline distT="0" distB="0" distL="0" distR="0">
                  <wp:extent cx="2793365" cy="2793365"/>
                  <wp:effectExtent l="0" t="0" r="6985" b="6985"/>
                  <wp:docPr id="3" name="图片 48" descr="http://www.knockonwood.co.jp/original/images/ko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8" descr="http://www.knockonwood.co.jp/original/images/komon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93470" cy="2793470"/>
                          </a:xfrm>
                          <a:prstGeom prst="rect">
                            <a:avLst/>
                          </a:prstGeom>
                          <a:noFill/>
                        </pic:spPr>
                      </pic:pic>
                    </a:graphicData>
                  </a:graphic>
                </wp:inline>
              </w:drawing>
            </w:r>
          </w:p>
          <w:p>
            <w:pPr>
              <w:pStyle w:val="11"/>
              <w:spacing w:before="111"/>
              <w:ind w:left="108"/>
              <w:rPr>
                <w:rFonts w:ascii="Kaiti SC" w:eastAsiaTheme="minorEastAsia"/>
                <w:b/>
                <w:sz w:val="18"/>
                <w:lang w:eastAsia="zh-CN"/>
              </w:rPr>
            </w:pPr>
            <w:r>
              <w:rPr>
                <w:rFonts w:ascii="Kaiti SC" w:eastAsiaTheme="minorEastAsia"/>
                <w:b/>
                <w:sz w:val="18"/>
                <w:lang w:eastAsia="zh-CN"/>
              </w:rPr>
              <w:drawing>
                <wp:inline distT="0" distB="0" distL="0" distR="0">
                  <wp:extent cx="2705100" cy="2705100"/>
                  <wp:effectExtent l="0" t="0" r="0" b="0"/>
                  <wp:docPr id="1027" name="图片 45" descr="http://www.knockonwood.co.jp/original/images/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45" descr="http://www.knockonwood.co.jp/original/images/ne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05489" cy="2705489"/>
                          </a:xfrm>
                          <a:prstGeom prst="rect">
                            <a:avLst/>
                          </a:prstGeom>
                          <a:noFill/>
                        </pic:spPr>
                      </pic:pic>
                    </a:graphicData>
                  </a:graphic>
                </wp:inline>
              </w:drawing>
            </w:r>
          </w:p>
          <w:p>
            <w:pPr>
              <w:pStyle w:val="11"/>
              <w:spacing w:before="111"/>
              <w:ind w:left="108"/>
              <w:rPr>
                <w:rFonts w:ascii="Kaiti SC" w:eastAsiaTheme="minorEastAsia"/>
                <w:b/>
                <w:sz w:val="18"/>
                <w:lang w:eastAsia="zh-CN"/>
              </w:rPr>
            </w:pPr>
            <w:r>
              <w:rPr>
                <w:rFonts w:ascii="Kaiti SC" w:eastAsiaTheme="minorEastAsia"/>
                <w:b/>
                <w:sz w:val="18"/>
                <w:lang w:eastAsia="zh-CN"/>
              </w:rPr>
              <w:drawing>
                <wp:inline distT="0" distB="0" distL="0" distR="0">
                  <wp:extent cx="2755900" cy="2755900"/>
                  <wp:effectExtent l="0" t="0" r="6350" b="6350"/>
                  <wp:docPr id="1028" name="图片 42" descr="http://www.knockonwood.co.jp/original/images/lim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42" descr="http://www.knockonwood.co.jp/original/images/limi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56113" cy="2756113"/>
                          </a:xfrm>
                          <a:prstGeom prst="rect">
                            <a:avLst/>
                          </a:prstGeom>
                          <a:noFill/>
                        </pic:spPr>
                      </pic:pic>
                    </a:graphicData>
                  </a:graphic>
                </wp:inline>
              </w:drawing>
            </w:r>
          </w:p>
          <w:p>
            <w:pPr>
              <w:pStyle w:val="11"/>
              <w:spacing w:before="75" w:line="314" w:lineRule="auto"/>
              <w:ind w:left="871" w:right="108" w:firstLine="4"/>
              <w:jc w:val="both"/>
              <w:rPr>
                <w:spacing w:val="-4"/>
                <w:sz w:val="17"/>
                <w:shd w:val="clear" w:color="auto" w:fill="FFFFFF"/>
                <w:lang w:eastAsia="zh-CN"/>
              </w:rPr>
            </w:pPr>
            <w:r>
              <w:rPr>
                <w:rFonts w:hint="eastAsia" w:ascii="宋体" w:hAnsi="宋体" w:eastAsia="宋体" w:cs="宋体"/>
                <w:b/>
                <w:sz w:val="18"/>
                <w:shd w:val="clear" w:color="auto" w:fill="FFFF00"/>
                <w:lang w:eastAsia="zh-CN"/>
              </w:rPr>
              <w:t>考察</w:t>
            </w:r>
            <w:r>
              <w:rPr>
                <w:rFonts w:hint="eastAsia" w:ascii="Kaiti SC" w:hAnsi="Kaiti SC" w:eastAsia="Kaiti SC"/>
                <w:b/>
                <w:sz w:val="18"/>
                <w:shd w:val="clear" w:color="auto" w:fill="FFFF00"/>
                <w:lang w:eastAsia="zh-CN"/>
              </w:rPr>
              <w:t>亮点：</w:t>
            </w:r>
            <w:r>
              <w:rPr>
                <w:rFonts w:hint="eastAsia"/>
                <w:spacing w:val="-4"/>
                <w:sz w:val="17"/>
                <w:shd w:val="clear" w:color="auto" w:fill="FFFFFF"/>
                <w:lang w:eastAsia="zh-CN"/>
              </w:rPr>
              <w:t>从1942年创业至今，knockonwood与时代一起不断进化。本公司的步伐，以军用复叶飞机的木制零部件制造为首，美军住宅用家具日用品的制造，在东京湾内的大型造船所5处经过大型船的居住区内关的晒装工程，1984年开始了住宅内部装修框架附门的制造。</w:t>
            </w:r>
          </w:p>
          <w:p>
            <w:pPr>
              <w:pStyle w:val="11"/>
              <w:spacing w:before="75" w:line="314" w:lineRule="auto"/>
              <w:ind w:left="871" w:right="108" w:firstLine="4"/>
              <w:jc w:val="both"/>
              <w:rPr>
                <w:spacing w:val="-4"/>
                <w:sz w:val="17"/>
                <w:shd w:val="clear" w:color="auto" w:fill="FFFFFF"/>
                <w:lang w:eastAsia="zh-CN"/>
              </w:rPr>
            </w:pPr>
            <w:r>
              <w:rPr>
                <w:rFonts w:hint="eastAsia"/>
                <w:spacing w:val="-4"/>
                <w:sz w:val="17"/>
                <w:shd w:val="clear" w:color="auto" w:fill="FFFFFF"/>
                <w:lang w:eastAsia="zh-CN"/>
              </w:rPr>
              <w:t>随着时代的变化而转移了事业域的本公司的历史，</w:t>
            </w:r>
          </w:p>
          <w:p>
            <w:pPr>
              <w:pStyle w:val="11"/>
              <w:spacing w:before="75" w:line="314" w:lineRule="auto"/>
              <w:ind w:left="871" w:right="108" w:firstLine="4"/>
              <w:jc w:val="both"/>
              <w:rPr>
                <w:spacing w:val="-4"/>
                <w:sz w:val="17"/>
                <w:shd w:val="clear" w:color="auto" w:fill="FFFFFF"/>
                <w:lang w:eastAsia="zh-CN"/>
              </w:rPr>
            </w:pPr>
            <w:r>
              <w:rPr>
                <w:rFonts w:hint="eastAsia"/>
                <w:spacing w:val="-4"/>
                <w:sz w:val="17"/>
                <w:shd w:val="clear" w:color="auto" w:fill="FFFFFF"/>
                <w:lang w:eastAsia="zh-CN"/>
              </w:rPr>
              <w:t>说是变化的历史，绝不夸张。</w:t>
            </w:r>
          </w:p>
          <w:p>
            <w:pPr>
              <w:pStyle w:val="11"/>
              <w:spacing w:before="77" w:line="312" w:lineRule="auto"/>
              <w:ind w:right="82"/>
              <w:rPr>
                <w:sz w:val="17"/>
                <w:lang w:eastAsia="zh-CN"/>
              </w:rPr>
            </w:pPr>
            <w:r>
              <w:rPr>
                <w:rFonts w:hint="eastAsia" w:ascii="宋体" w:hAnsi="宋体" w:eastAsia="宋体" w:cs="宋体"/>
                <w:b/>
                <w:sz w:val="18"/>
                <w:lang w:eastAsia="zh-CN"/>
              </w:rPr>
              <w:t>【上午】横滨游览</w:t>
            </w:r>
          </w:p>
        </w:tc>
        <w:tc>
          <w:tcPr>
            <w:tcW w:w="1552" w:type="dxa"/>
          </w:tcPr>
          <w:p>
            <w:pPr>
              <w:pStyle w:val="11"/>
              <w:spacing w:before="79"/>
              <w:ind w:left="109"/>
              <w:rPr>
                <w:rFonts w:ascii="PMingLiU" w:eastAsia="PMingLiU"/>
                <w:sz w:val="18"/>
                <w:lang w:eastAsia="zh-CN"/>
              </w:rPr>
            </w:pPr>
            <w:r>
              <w:rPr>
                <w:rFonts w:hint="eastAsia" w:ascii="PMingLiU" w:eastAsia="PMingLiU"/>
                <w:sz w:val="18"/>
                <w:lang w:eastAsia="zh-CN"/>
              </w:rPr>
              <w:t>住宿：</w:t>
            </w:r>
            <w:r>
              <w:rPr>
                <w:rFonts w:hint="eastAsia" w:asciiTheme="minorEastAsia" w:hAnsiTheme="minorEastAsia" w:eastAsiaTheme="minorEastAsia"/>
                <w:sz w:val="18"/>
                <w:lang w:eastAsia="zh-CN"/>
              </w:rPr>
              <w:t>东京</w:t>
            </w:r>
          </w:p>
          <w:p>
            <w:pPr>
              <w:pStyle w:val="11"/>
              <w:spacing w:before="50" w:line="285" w:lineRule="auto"/>
              <w:ind w:left="109" w:right="71"/>
              <w:rPr>
                <w:rFonts w:ascii="PMingLiU" w:eastAsia="PMingLiU"/>
                <w:sz w:val="18"/>
                <w:lang w:eastAsia="zh-CN"/>
              </w:rPr>
            </w:pPr>
            <w:r>
              <w:rPr>
                <w:rFonts w:hint="eastAsia" w:ascii="PMingLiU" w:eastAsia="PMingLiU"/>
                <w:sz w:val="18"/>
                <w:lang w:eastAsia="zh-CN"/>
              </w:rPr>
              <w:t>三餐：早、中、晚</w:t>
            </w:r>
          </w:p>
        </w:tc>
      </w:tr>
      <w:tr>
        <w:tblPrEx>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Layout w:type="fixed"/>
          <w:tblCellMar>
            <w:top w:w="0" w:type="dxa"/>
            <w:left w:w="0" w:type="dxa"/>
            <w:bottom w:w="0" w:type="dxa"/>
            <w:right w:w="0" w:type="dxa"/>
          </w:tblCellMar>
        </w:tblPrEx>
        <w:trPr>
          <w:trHeight w:val="3601" w:hRule="atLeast"/>
        </w:trPr>
        <w:tc>
          <w:tcPr>
            <w:tcW w:w="1310" w:type="dxa"/>
            <w:shd w:val="clear" w:color="auto" w:fill="E6EEF1"/>
          </w:tcPr>
          <w:p>
            <w:pPr>
              <w:pStyle w:val="11"/>
              <w:rPr>
                <w:rFonts w:ascii="Times New Roman"/>
                <w:sz w:val="18"/>
                <w:lang w:eastAsia="zh-CN"/>
              </w:rPr>
            </w:pPr>
          </w:p>
          <w:p>
            <w:pPr>
              <w:pStyle w:val="11"/>
              <w:rPr>
                <w:rFonts w:ascii="Times New Roman"/>
                <w:sz w:val="18"/>
                <w:lang w:eastAsia="zh-CN"/>
              </w:rPr>
            </w:pPr>
          </w:p>
          <w:p>
            <w:pPr>
              <w:pStyle w:val="11"/>
              <w:rPr>
                <w:rFonts w:ascii="Times New Roman"/>
                <w:sz w:val="18"/>
                <w:lang w:eastAsia="zh-CN"/>
              </w:rPr>
            </w:pPr>
          </w:p>
          <w:p>
            <w:pPr>
              <w:pStyle w:val="11"/>
              <w:rPr>
                <w:rFonts w:ascii="Times New Roman"/>
                <w:sz w:val="18"/>
                <w:lang w:eastAsia="zh-CN"/>
              </w:rPr>
            </w:pPr>
          </w:p>
          <w:p>
            <w:pPr>
              <w:pStyle w:val="11"/>
              <w:rPr>
                <w:rFonts w:ascii="Times New Roman"/>
                <w:sz w:val="18"/>
                <w:lang w:eastAsia="zh-CN"/>
              </w:rPr>
            </w:pPr>
          </w:p>
          <w:p>
            <w:pPr>
              <w:pStyle w:val="11"/>
              <w:rPr>
                <w:rFonts w:ascii="Times New Roman"/>
                <w:sz w:val="18"/>
                <w:lang w:eastAsia="zh-CN"/>
              </w:rPr>
            </w:pPr>
          </w:p>
          <w:p>
            <w:pPr>
              <w:pStyle w:val="11"/>
              <w:spacing w:before="9"/>
              <w:rPr>
                <w:rFonts w:ascii="Times New Roman"/>
                <w:sz w:val="23"/>
                <w:lang w:eastAsia="zh-CN"/>
              </w:rPr>
            </w:pPr>
          </w:p>
          <w:p>
            <w:pPr>
              <w:pStyle w:val="11"/>
              <w:spacing w:line="343" w:lineRule="auto"/>
              <w:ind w:left="544" w:right="362" w:hanging="161"/>
              <w:rPr>
                <w:rFonts w:ascii="Kaiti SC" w:eastAsia="Kaiti SC"/>
                <w:b/>
                <w:sz w:val="18"/>
              </w:rPr>
            </w:pPr>
            <w:r>
              <w:rPr>
                <w:rFonts w:hint="eastAsia" w:ascii="Kaiti SC" w:eastAsia="Kaiti SC"/>
                <w:b/>
                <w:sz w:val="18"/>
              </w:rPr>
              <w:t>第六天</w:t>
            </w:r>
            <w:r>
              <w:rPr>
                <w:rFonts w:hint="eastAsia" w:ascii="宋体" w:hAnsi="宋体" w:eastAsia="宋体" w:cs="宋体"/>
                <w:b/>
                <w:sz w:val="18"/>
                <w:lang w:eastAsia="zh-CN"/>
              </w:rPr>
              <w:t>东京-中国</w:t>
            </w:r>
          </w:p>
        </w:tc>
        <w:tc>
          <w:tcPr>
            <w:tcW w:w="7655" w:type="dxa"/>
            <w:shd w:val="clear" w:color="auto" w:fill="E6EEF1"/>
          </w:tcPr>
          <w:p>
            <w:pPr>
              <w:pStyle w:val="11"/>
              <w:spacing w:before="111"/>
              <w:ind w:left="108"/>
              <w:rPr>
                <w:rFonts w:ascii="宋体" w:hAnsi="宋体" w:eastAsia="宋体" w:cs="宋体"/>
                <w:b/>
                <w:sz w:val="18"/>
                <w:lang w:eastAsia="zh-CN"/>
              </w:rPr>
            </w:pPr>
            <w:r>
              <w:rPr>
                <w:rFonts w:hint="eastAsia" w:ascii="宋体" w:hAnsi="宋体" w:eastAsia="宋体" w:cs="宋体"/>
                <w:b/>
                <w:sz w:val="18"/>
                <w:lang w:eastAsia="zh-CN"/>
              </w:rPr>
              <w:t>【上午】业态考察：茑屋书店</w:t>
            </w:r>
          </w:p>
          <w:p>
            <w:pPr>
              <w:pStyle w:val="11"/>
              <w:spacing w:before="111"/>
              <w:ind w:left="108"/>
              <w:rPr>
                <w:rFonts w:ascii="宋体" w:hAnsi="宋体" w:eastAsia="宋体" w:cs="宋体"/>
                <w:b/>
                <w:sz w:val="18"/>
                <w:lang w:eastAsia="zh-CN"/>
              </w:rPr>
            </w:pPr>
            <w:r>
              <w:rPr>
                <w:rFonts w:hint="eastAsia" w:ascii="宋体" w:hAnsi="宋体" w:eastAsia="宋体" w:cs="宋体"/>
                <w:b/>
                <w:sz w:val="18"/>
                <w:lang w:eastAsia="zh-CN"/>
              </w:rPr>
              <w:t>茑屋书店（TSUTAYA）是现在日本最受关注的文创案例。除了卖书，它如宠物美容、照相机专门店与餐厅等设施，同时也不忘开发出公园绿地，为东京人营造出一处复合式的文化生活空间。台湾的诚品书店深受其影响</w:t>
            </w:r>
          </w:p>
          <w:p>
            <w:pPr>
              <w:pStyle w:val="11"/>
              <w:spacing w:before="111"/>
              <w:ind w:left="108"/>
              <w:rPr>
                <w:rFonts w:ascii="宋体" w:hAnsi="宋体" w:eastAsia="宋体" w:cs="宋体"/>
                <w:b/>
                <w:sz w:val="18"/>
                <w:lang w:eastAsia="zh-CN"/>
              </w:rPr>
            </w:pPr>
            <w:r>
              <w:rPr>
                <w:rFonts w:ascii="宋体" w:hAnsi="宋体" w:eastAsia="宋体" w:cs="宋体"/>
                <w:b/>
                <w:sz w:val="18"/>
                <w:lang w:eastAsia="zh-CN"/>
              </w:rPr>
              <w:drawing>
                <wp:inline distT="0" distB="0" distL="0" distR="0">
                  <wp:extent cx="3493770" cy="2320925"/>
                  <wp:effectExtent l="0" t="0" r="0" b="3175"/>
                  <wp:docPr id="14" name="Picture 2" descr="ã¯ãªãã¯ããã¨æ°ããã¦ã£ã³ãã¦ã§éãã¾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ã¯ãªãã¯ããã¨æ°ããã¦ã£ã³ãã¦ã§éãã¾ã"/>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494390" cy="2320998"/>
                          </a:xfrm>
                          <a:prstGeom prst="rect">
                            <a:avLst/>
                          </a:prstGeom>
                          <a:noFill/>
                        </pic:spPr>
                      </pic:pic>
                    </a:graphicData>
                  </a:graphic>
                </wp:inline>
              </w:drawing>
            </w:r>
          </w:p>
          <w:p>
            <w:pPr>
              <w:pStyle w:val="11"/>
              <w:spacing w:before="111"/>
              <w:ind w:left="108"/>
              <w:rPr>
                <w:rFonts w:ascii="宋体" w:hAnsi="宋体" w:eastAsia="宋体" w:cs="宋体"/>
                <w:b/>
                <w:sz w:val="18"/>
                <w:lang w:eastAsia="zh-CN"/>
              </w:rPr>
            </w:pPr>
            <w:r>
              <w:rPr>
                <w:rFonts w:ascii="宋体" w:hAnsi="宋体" w:eastAsia="宋体" w:cs="宋体"/>
                <w:b/>
                <w:sz w:val="18"/>
                <w:lang w:eastAsia="zh-CN"/>
              </w:rPr>
              <w:drawing>
                <wp:inline distT="0" distB="0" distL="0" distR="0">
                  <wp:extent cx="3747770" cy="1873885"/>
                  <wp:effectExtent l="0" t="0" r="5080" b="0"/>
                  <wp:docPr id="1026" name="Picture 2" descr="ã¯ãªãã¯ããã¨æ°ããã¦ã£ã³ãã¦ã§éãã¾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ã¯ãªãã¯ããã¨æ°ããã¦ã£ã³ãã¦ã§éãã¾ã"/>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748370" cy="1874185"/>
                          </a:xfrm>
                          <a:prstGeom prst="rect">
                            <a:avLst/>
                          </a:prstGeom>
                          <a:noFill/>
                        </pic:spPr>
                      </pic:pic>
                    </a:graphicData>
                  </a:graphic>
                </wp:inline>
              </w:drawing>
            </w:r>
          </w:p>
          <w:p>
            <w:pPr>
              <w:pStyle w:val="11"/>
              <w:spacing w:before="111"/>
              <w:ind w:left="108"/>
              <w:rPr>
                <w:rFonts w:ascii="宋体" w:hAnsi="宋体" w:eastAsia="宋体" w:cs="宋体"/>
                <w:b/>
                <w:sz w:val="18"/>
                <w:lang w:eastAsia="zh-CN"/>
              </w:rPr>
            </w:pPr>
            <w:r>
              <w:rPr>
                <w:rFonts w:ascii="宋体" w:hAnsi="宋体" w:eastAsia="宋体" w:cs="宋体"/>
                <w:b/>
                <w:sz w:val="18"/>
                <w:lang w:eastAsia="zh-CN"/>
              </w:rPr>
              <w:drawing>
                <wp:inline distT="0" distB="0" distL="0" distR="0">
                  <wp:extent cx="3090545" cy="2314575"/>
                  <wp:effectExtent l="0" t="0" r="0" b="0"/>
                  <wp:docPr id="2" name="Picture 2" descr="ã¯ãªãã¯ããã¨æ°ããã¦ã£ã³ãã¦ã§éãã¾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ã¯ãªãã¯ããã¨æ°ããã¦ã£ã³ãã¦ã§éãã¾ã"/>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090863" cy="2314575"/>
                          </a:xfrm>
                          <a:prstGeom prst="rect">
                            <a:avLst/>
                          </a:prstGeom>
                          <a:noFill/>
                        </pic:spPr>
                      </pic:pic>
                    </a:graphicData>
                  </a:graphic>
                </wp:inline>
              </w:drawing>
            </w:r>
          </w:p>
          <w:p>
            <w:pPr>
              <w:pStyle w:val="11"/>
              <w:spacing w:before="111"/>
              <w:ind w:left="108" w:firstLine="723" w:firstLineChars="400"/>
              <w:rPr>
                <w:rFonts w:ascii="宋体" w:hAnsi="宋体" w:eastAsia="宋体" w:cs="宋体"/>
                <w:b/>
                <w:sz w:val="18"/>
                <w:lang w:eastAsia="zh-CN"/>
              </w:rPr>
            </w:pPr>
            <w:r>
              <w:rPr>
                <w:rFonts w:hint="eastAsia" w:ascii="宋体" w:hAnsi="宋体" w:eastAsia="宋体" w:cs="宋体"/>
                <w:b/>
                <w:sz w:val="18"/>
                <w:lang w:eastAsia="zh-CN"/>
              </w:rPr>
              <w:t>商圈考察：银座</w:t>
            </w:r>
          </w:p>
          <w:p>
            <w:pPr>
              <w:pStyle w:val="11"/>
              <w:spacing w:before="111"/>
              <w:ind w:left="108" w:firstLine="723" w:firstLineChars="400"/>
              <w:rPr>
                <w:rFonts w:ascii="Kaiti SC" w:eastAsia="Kaiti SC"/>
                <w:b/>
                <w:sz w:val="18"/>
                <w:lang w:eastAsia="zh-CN"/>
              </w:rPr>
            </w:pPr>
            <w:r>
              <w:rPr>
                <w:rFonts w:hint="eastAsia" w:ascii="宋体" w:hAnsi="宋体" w:eastAsia="宋体" w:cs="宋体"/>
                <w:b/>
                <w:sz w:val="18"/>
                <w:lang w:eastAsia="zh-CN"/>
              </w:rPr>
              <w:t>银座是日本最具代表性的繁华商圈，</w:t>
            </w:r>
            <w:r>
              <w:rPr>
                <w:rFonts w:hint="eastAsia" w:ascii="Kaiti SC" w:eastAsia="Kaiti SC"/>
                <w:b/>
                <w:sz w:val="18"/>
                <w:lang w:eastAsia="zh-CN"/>
              </w:rPr>
              <w:t xml:space="preserve"> </w:t>
            </w:r>
            <w:r>
              <w:rPr>
                <w:rFonts w:hint="eastAsia" w:ascii="宋体" w:hAnsi="宋体" w:eastAsia="宋体" w:cs="宋体"/>
                <w:b/>
                <w:sz w:val="18"/>
                <w:lang w:eastAsia="zh-CN"/>
              </w:rPr>
              <w:t>与巴黎香榭丽舍大街、纽约第五大道齐名，是世界三大繁华购物街之一。银座共有</w:t>
            </w:r>
            <w:r>
              <w:rPr>
                <w:rFonts w:hint="eastAsia" w:ascii="Kaiti SC" w:eastAsia="Kaiti SC"/>
                <w:b/>
                <w:sz w:val="18"/>
                <w:lang w:eastAsia="zh-CN"/>
              </w:rPr>
              <w:t>8</w:t>
            </w:r>
            <w:r>
              <w:rPr>
                <w:rFonts w:hint="eastAsia" w:ascii="宋体" w:hAnsi="宋体" w:eastAsia="宋体" w:cs="宋体"/>
                <w:b/>
                <w:sz w:val="18"/>
                <w:lang w:eastAsia="zh-CN"/>
              </w:rPr>
              <w:t>条大街，中央大街贯通一丁目到八丁目，其中四丁目的十字路口最繁华。</w:t>
            </w:r>
          </w:p>
          <w:p>
            <w:pPr>
              <w:pStyle w:val="11"/>
              <w:spacing w:before="111"/>
              <w:ind w:left="108" w:firstLine="720" w:firstLineChars="400"/>
              <w:rPr>
                <w:rFonts w:ascii="Kaiti SC" w:eastAsiaTheme="minorEastAsia"/>
                <w:b/>
                <w:sz w:val="18"/>
                <w:lang w:eastAsia="zh-CN"/>
              </w:rPr>
            </w:pPr>
            <w:r>
              <w:rPr>
                <w:rFonts w:ascii="Kaiti SC" w:eastAsia="Kaiti SC"/>
                <w:b/>
                <w:sz w:val="18"/>
                <w:lang w:eastAsia="zh-CN"/>
              </w:rPr>
              <w:drawing>
                <wp:inline distT="0" distB="0" distL="0" distR="0">
                  <wp:extent cx="2740660" cy="1712595"/>
                  <wp:effectExtent l="0" t="0" r="2540" b="1905"/>
                  <wp:docPr id="4098" name="Picture 2" descr="https://ss1.baidu.com/6ONXsjip0QIZ8tyhnq/it/u=1166192725,394966968&amp;fm=175&amp;app=25&amp;f=JPEG?w=640&amp;h=400&amp;s=82A003AE1C8824C60A9C41B40300A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s://ss1.baidu.com/6ONXsjip0QIZ8tyhnq/it/u=1166192725,394966968&amp;fm=175&amp;app=25&amp;f=JPEG?w=640&amp;h=400&amp;s=82A003AE1C8824C60A9C41B40300A0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740755" cy="1712972"/>
                          </a:xfrm>
                          <a:prstGeom prst="rect">
                            <a:avLst/>
                          </a:prstGeom>
                          <a:noFill/>
                        </pic:spPr>
                      </pic:pic>
                    </a:graphicData>
                  </a:graphic>
                </wp:inline>
              </w:drawing>
            </w:r>
          </w:p>
          <w:p>
            <w:pPr>
              <w:pStyle w:val="11"/>
              <w:spacing w:before="111"/>
              <w:ind w:left="108" w:firstLine="723" w:firstLineChars="400"/>
              <w:rPr>
                <w:rFonts w:ascii="Kaiti SC" w:eastAsiaTheme="minorEastAsia"/>
                <w:b/>
                <w:sz w:val="18"/>
                <w:lang w:eastAsia="zh-CN"/>
              </w:rPr>
            </w:pPr>
            <w:r>
              <w:rPr>
                <w:rFonts w:ascii="Kaiti SC" w:eastAsiaTheme="minorEastAsia"/>
                <w:b/>
                <w:sz w:val="18"/>
                <w:lang w:eastAsia="zh-CN"/>
              </w:rPr>
              <w:drawing>
                <wp:inline distT="0" distB="0" distL="0" distR="0">
                  <wp:extent cx="2879090" cy="1915795"/>
                  <wp:effectExtent l="0" t="0" r="0" b="8255"/>
                  <wp:docPr id="4100" name="Picture 4" descr="ãéåº§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ãéåº§ãã®ç»åæ¤ç´¢çµæ"/>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879686" cy="1916301"/>
                          </a:xfrm>
                          <a:prstGeom prst="rect">
                            <a:avLst/>
                          </a:prstGeom>
                          <a:noFill/>
                        </pic:spPr>
                      </pic:pic>
                    </a:graphicData>
                  </a:graphic>
                </wp:inline>
              </w:drawing>
            </w:r>
          </w:p>
          <w:p>
            <w:pPr>
              <w:pStyle w:val="11"/>
              <w:spacing w:before="111"/>
              <w:ind w:left="108" w:firstLine="723" w:firstLineChars="400"/>
              <w:rPr>
                <w:rFonts w:ascii="Kaiti SC" w:eastAsiaTheme="minorEastAsia"/>
                <w:b/>
                <w:sz w:val="18"/>
                <w:lang w:eastAsia="zh-CN"/>
              </w:rPr>
            </w:pPr>
            <w:r>
              <w:rPr>
                <w:rFonts w:ascii="Kaiti SC" w:eastAsiaTheme="minorEastAsia"/>
                <w:b/>
                <w:sz w:val="18"/>
                <w:lang w:eastAsia="zh-CN"/>
              </w:rPr>
              <w:drawing>
                <wp:inline distT="0" distB="0" distL="0" distR="0">
                  <wp:extent cx="3194050" cy="2392680"/>
                  <wp:effectExtent l="0" t="0" r="6350" b="7620"/>
                  <wp:docPr id="4102" name="Picture 6" descr="ãéåº§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ãéåº§ãã®ç»åæ¤ç´¢çµæ"/>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194413" cy="2392728"/>
                          </a:xfrm>
                          <a:prstGeom prst="rect">
                            <a:avLst/>
                          </a:prstGeom>
                          <a:noFill/>
                        </pic:spPr>
                      </pic:pic>
                    </a:graphicData>
                  </a:graphic>
                </wp:inline>
              </w:drawing>
            </w:r>
          </w:p>
          <w:p>
            <w:pPr>
              <w:pStyle w:val="11"/>
              <w:spacing w:before="29" w:line="319" w:lineRule="auto"/>
              <w:ind w:right="48"/>
              <w:rPr>
                <w:sz w:val="17"/>
                <w:lang w:eastAsia="zh-CN"/>
              </w:rPr>
            </w:pPr>
            <w:r>
              <w:rPr>
                <w:rFonts w:hint="eastAsia" w:ascii="宋体" w:hAnsi="宋体" w:eastAsia="宋体" w:cs="宋体"/>
                <w:b/>
                <w:sz w:val="18"/>
                <w:lang w:eastAsia="zh-CN"/>
              </w:rPr>
              <w:t>【下午】乘航班返回中国</w:t>
            </w:r>
          </w:p>
        </w:tc>
        <w:tc>
          <w:tcPr>
            <w:tcW w:w="1552" w:type="dxa"/>
            <w:shd w:val="clear" w:color="auto" w:fill="E6EEF1"/>
          </w:tcPr>
          <w:p>
            <w:pPr>
              <w:pStyle w:val="11"/>
              <w:spacing w:before="50" w:line="285" w:lineRule="auto"/>
              <w:ind w:left="109" w:right="71"/>
              <w:rPr>
                <w:rFonts w:ascii="PMingLiU" w:eastAsia="PMingLiU"/>
                <w:sz w:val="18"/>
              </w:rPr>
            </w:pPr>
            <w:r>
              <w:rPr>
                <w:rFonts w:hint="eastAsia" w:ascii="PMingLiU" w:eastAsia="PMingLiU"/>
                <w:sz w:val="18"/>
              </w:rPr>
              <w:t>三餐：早</w:t>
            </w:r>
          </w:p>
        </w:tc>
      </w:tr>
    </w:tbl>
    <w:p>
      <w:pPr>
        <w:rPr>
          <w:rFonts w:ascii="Times New Roman"/>
          <w:sz w:val="16"/>
          <w:lang w:eastAsia="zh-CN"/>
        </w:rPr>
        <w:sectPr>
          <w:pgSz w:w="11910" w:h="16840"/>
          <w:pgMar w:top="1420" w:right="40" w:bottom="280" w:left="40" w:header="720" w:footer="720" w:gutter="0"/>
          <w:cols w:space="720" w:num="1"/>
        </w:sectPr>
      </w:pPr>
    </w:p>
    <w:p>
      <w:pPr>
        <w:pStyle w:val="2"/>
        <w:spacing w:before="5"/>
        <w:rPr>
          <w:rFonts w:ascii="Heiti SC"/>
          <w:b/>
          <w:sz w:val="23"/>
          <w:lang w:eastAsia="zh-CN"/>
        </w:rPr>
      </w:pPr>
      <w:r>
        <w:rPr>
          <w:rFonts w:hint="eastAsia" w:ascii="Heiti SC"/>
          <w:b/>
          <w:sz w:val="23"/>
          <w:lang w:eastAsia="zh-CN"/>
        </w:rPr>
        <w:t>价格（2</w:t>
      </w:r>
      <w:r>
        <w:rPr>
          <w:rFonts w:ascii="Heiti SC"/>
          <w:b/>
          <w:sz w:val="23"/>
          <w:lang w:eastAsia="zh-CN"/>
        </w:rPr>
        <w:t>0</w:t>
      </w:r>
      <w:r>
        <w:rPr>
          <w:rFonts w:hint="eastAsia" w:ascii="Heiti SC"/>
          <w:b/>
          <w:sz w:val="23"/>
          <w:lang w:eastAsia="zh-CN"/>
        </w:rPr>
        <w:t>人）：2</w:t>
      </w:r>
      <w:r>
        <w:rPr>
          <w:rFonts w:ascii="Heiti SC"/>
          <w:b/>
          <w:sz w:val="23"/>
          <w:lang w:eastAsia="zh-CN"/>
        </w:rPr>
        <w:t>6800</w:t>
      </w:r>
      <w:r>
        <w:rPr>
          <w:rFonts w:hint="eastAsia" w:ascii="Heiti SC"/>
          <w:b/>
          <w:sz w:val="23"/>
          <w:lang w:eastAsia="zh-CN"/>
        </w:rPr>
        <w:t>元</w:t>
      </w:r>
      <w:r>
        <w:rPr>
          <w:rFonts w:ascii="Heiti SC"/>
          <w:b/>
          <w:sz w:val="23"/>
          <w:lang w:eastAsia="zh-CN"/>
        </w:rPr>
        <w:t>/</w:t>
      </w:r>
      <w:r>
        <w:rPr>
          <w:rFonts w:hint="eastAsia" w:ascii="Heiti SC"/>
          <w:b/>
          <w:sz w:val="23"/>
          <w:lang w:eastAsia="zh-CN"/>
        </w:rPr>
        <w:t>人</w:t>
      </w:r>
    </w:p>
    <w:p>
      <w:pPr>
        <w:pStyle w:val="2"/>
        <w:spacing w:before="5"/>
        <w:rPr>
          <w:rFonts w:ascii="Heiti SC"/>
          <w:bCs/>
          <w:sz w:val="23"/>
          <w:lang w:eastAsia="zh-CN"/>
        </w:rPr>
      </w:pPr>
    </w:p>
    <w:p>
      <w:pPr>
        <w:pStyle w:val="2"/>
        <w:spacing w:before="5"/>
        <w:rPr>
          <w:rFonts w:ascii="Heiti SC"/>
          <w:b/>
          <w:sz w:val="23"/>
          <w:lang w:eastAsia="zh-CN"/>
        </w:rPr>
      </w:pPr>
      <w:r>
        <w:rPr>
          <w:rFonts w:hint="eastAsia" w:ascii="Heiti SC"/>
          <w:b/>
          <w:sz w:val="23"/>
          <w:lang w:eastAsia="zh-CN"/>
        </w:rPr>
        <w:t>费用包含：</w:t>
      </w:r>
    </w:p>
    <w:p>
      <w:pPr>
        <w:pStyle w:val="2"/>
        <w:spacing w:before="5"/>
        <w:rPr>
          <w:rFonts w:ascii="Heiti SC"/>
          <w:bCs/>
          <w:sz w:val="23"/>
          <w:lang w:eastAsia="zh-CN"/>
        </w:rPr>
      </w:pPr>
      <w:r>
        <w:rPr>
          <w:rFonts w:hint="eastAsia" w:ascii="Heiti SC"/>
          <w:bCs/>
          <w:sz w:val="23"/>
          <w:lang w:eastAsia="zh-CN"/>
        </w:rPr>
        <w:t>公务费、专家费、专业翻译费（日中翻译）、场地费；</w:t>
      </w:r>
    </w:p>
    <w:p>
      <w:pPr>
        <w:pStyle w:val="2"/>
        <w:spacing w:before="5"/>
        <w:rPr>
          <w:rFonts w:ascii="Heiti SC"/>
          <w:bCs/>
          <w:sz w:val="23"/>
          <w:lang w:eastAsia="zh-CN"/>
        </w:rPr>
      </w:pPr>
      <w:r>
        <w:rPr>
          <w:rFonts w:hint="eastAsia" w:ascii="Heiti SC"/>
          <w:bCs/>
          <w:sz w:val="23"/>
          <w:lang w:eastAsia="zh-CN"/>
        </w:rPr>
        <w:t>日本全程酒店住宿费用（四星双人标准间，含早）</w:t>
      </w:r>
    </w:p>
    <w:p>
      <w:pPr>
        <w:pStyle w:val="2"/>
        <w:spacing w:before="5"/>
        <w:rPr>
          <w:rFonts w:ascii="Heiti SC"/>
          <w:bCs/>
          <w:sz w:val="23"/>
          <w:lang w:eastAsia="zh-CN"/>
        </w:rPr>
      </w:pPr>
      <w:r>
        <w:rPr>
          <w:rFonts w:hint="eastAsia" w:ascii="Heiti SC"/>
          <w:bCs/>
          <w:sz w:val="23"/>
          <w:lang w:eastAsia="zh-CN"/>
        </w:rPr>
        <w:t>日本全程商务用餐（早中晚三餐）费用；</w:t>
      </w:r>
    </w:p>
    <w:p>
      <w:pPr>
        <w:pStyle w:val="2"/>
        <w:spacing w:before="5"/>
        <w:rPr>
          <w:rFonts w:ascii="Heiti SC"/>
          <w:bCs/>
          <w:sz w:val="23"/>
          <w:lang w:eastAsia="zh-CN"/>
        </w:rPr>
      </w:pPr>
      <w:r>
        <w:rPr>
          <w:rFonts w:hint="eastAsia" w:ascii="Heiti SC"/>
          <w:bCs/>
          <w:sz w:val="23"/>
          <w:lang w:eastAsia="zh-CN"/>
        </w:rPr>
        <w:t>每日餐标6000日元（午晚餐）</w:t>
      </w:r>
    </w:p>
    <w:p>
      <w:pPr>
        <w:pStyle w:val="2"/>
        <w:spacing w:before="5"/>
        <w:rPr>
          <w:rFonts w:ascii="Heiti SC"/>
          <w:bCs/>
          <w:sz w:val="23"/>
          <w:lang w:eastAsia="zh-CN"/>
        </w:rPr>
      </w:pPr>
      <w:r>
        <w:rPr>
          <w:rFonts w:hint="eastAsia" w:ascii="Heiti SC"/>
          <w:bCs/>
          <w:sz w:val="23"/>
          <w:lang w:eastAsia="zh-CN"/>
        </w:rPr>
        <w:t>日本全程巴士接送费用；</w:t>
      </w:r>
    </w:p>
    <w:p>
      <w:pPr>
        <w:pStyle w:val="2"/>
        <w:spacing w:before="5"/>
        <w:rPr>
          <w:rFonts w:ascii="Heiti SC"/>
          <w:bCs/>
          <w:sz w:val="23"/>
          <w:lang w:eastAsia="zh-CN"/>
        </w:rPr>
      </w:pPr>
      <w:r>
        <w:rPr>
          <w:rFonts w:hint="eastAsia" w:ascii="Heiti SC"/>
          <w:bCs/>
          <w:sz w:val="23"/>
          <w:lang w:eastAsia="zh-CN"/>
        </w:rPr>
        <w:t>司机、导游小费；</w:t>
      </w:r>
    </w:p>
    <w:p>
      <w:pPr>
        <w:pStyle w:val="2"/>
        <w:spacing w:before="5"/>
        <w:rPr>
          <w:rFonts w:ascii="Heiti SC"/>
          <w:bCs/>
          <w:sz w:val="23"/>
          <w:lang w:eastAsia="zh-CN"/>
        </w:rPr>
      </w:pPr>
      <w:r>
        <w:rPr>
          <w:rFonts w:hint="eastAsia" w:ascii="Heiti SC"/>
          <w:bCs/>
          <w:sz w:val="23"/>
          <w:lang w:eastAsia="zh-CN"/>
        </w:rPr>
        <w:t>意外保险；</w:t>
      </w:r>
    </w:p>
    <w:p>
      <w:pPr>
        <w:pStyle w:val="2"/>
        <w:spacing w:before="5"/>
        <w:rPr>
          <w:rFonts w:ascii="Heiti SC"/>
          <w:bCs/>
          <w:sz w:val="23"/>
          <w:lang w:eastAsia="zh-CN"/>
        </w:rPr>
      </w:pPr>
      <w:r>
        <w:rPr>
          <w:rFonts w:hint="eastAsia" w:ascii="Heiti SC"/>
          <w:bCs/>
          <w:sz w:val="23"/>
          <w:lang w:eastAsia="zh-CN"/>
        </w:rPr>
        <w:t>行程中所列可能游览的景点门票及车费；</w:t>
      </w:r>
    </w:p>
    <w:p>
      <w:pPr>
        <w:pStyle w:val="2"/>
        <w:spacing w:before="5"/>
        <w:rPr>
          <w:rFonts w:ascii="Heiti SC"/>
          <w:bCs/>
          <w:sz w:val="23"/>
          <w:lang w:eastAsia="zh-CN"/>
        </w:rPr>
      </w:pPr>
      <w:r>
        <w:rPr>
          <w:rFonts w:hint="eastAsia" w:ascii="Heiti SC"/>
          <w:bCs/>
          <w:sz w:val="23"/>
          <w:lang w:eastAsia="zh-CN"/>
        </w:rPr>
        <w:t>新干线指定席位车票；</w:t>
      </w:r>
    </w:p>
    <w:p>
      <w:pPr>
        <w:pStyle w:val="2"/>
        <w:spacing w:before="5"/>
        <w:rPr>
          <w:rFonts w:ascii="Heiti SC"/>
          <w:bCs/>
          <w:sz w:val="23"/>
          <w:lang w:eastAsia="zh-CN"/>
        </w:rPr>
      </w:pPr>
    </w:p>
    <w:p>
      <w:pPr>
        <w:pStyle w:val="2"/>
        <w:spacing w:before="5"/>
        <w:rPr>
          <w:rFonts w:ascii="Heiti SC"/>
          <w:bCs/>
          <w:sz w:val="23"/>
          <w:lang w:eastAsia="zh-CN"/>
        </w:rPr>
      </w:pPr>
      <w:r>
        <w:rPr>
          <w:rFonts w:hint="eastAsia" w:ascii="Heiti SC"/>
          <w:b/>
          <w:sz w:val="23"/>
          <w:lang w:eastAsia="zh-CN"/>
        </w:rPr>
        <w:t>费用不包含：</w:t>
      </w:r>
    </w:p>
    <w:p>
      <w:pPr>
        <w:pStyle w:val="2"/>
        <w:spacing w:before="5"/>
        <w:rPr>
          <w:rFonts w:ascii="Heiti SC"/>
          <w:bCs/>
          <w:sz w:val="23"/>
          <w:lang w:eastAsia="zh-CN"/>
        </w:rPr>
      </w:pPr>
      <w:r>
        <w:rPr>
          <w:rFonts w:hint="eastAsia" w:ascii="Heiti SC"/>
          <w:bCs/>
          <w:sz w:val="23"/>
          <w:lang w:eastAsia="zh-CN"/>
        </w:rPr>
        <w:t>个人护照办理费⽤；</w:t>
      </w:r>
    </w:p>
    <w:p>
      <w:pPr>
        <w:pStyle w:val="2"/>
        <w:spacing w:before="5"/>
        <w:rPr>
          <w:rFonts w:ascii="Heiti SC"/>
          <w:bCs/>
          <w:sz w:val="23"/>
          <w:lang w:eastAsia="zh-CN"/>
        </w:rPr>
      </w:pPr>
      <w:r>
        <w:rPr>
          <w:rFonts w:hint="eastAsia" w:ascii="Heiti SC"/>
          <w:bCs/>
          <w:sz w:val="23"/>
          <w:lang w:eastAsia="zh-CN"/>
        </w:rPr>
        <w:t>签证费；</w:t>
      </w:r>
    </w:p>
    <w:p>
      <w:pPr>
        <w:pStyle w:val="2"/>
        <w:spacing w:before="5"/>
        <w:rPr>
          <w:rFonts w:ascii="Heiti SC"/>
          <w:bCs/>
          <w:sz w:val="23"/>
          <w:lang w:eastAsia="zh-CN"/>
        </w:rPr>
      </w:pPr>
      <w:r>
        <w:rPr>
          <w:rFonts w:hint="eastAsia" w:ascii="Heiti SC"/>
          <w:bCs/>
          <w:sz w:val="23"/>
          <w:lang w:eastAsia="zh-CN"/>
        </w:rPr>
        <w:t>日本往返机票；</w:t>
      </w:r>
    </w:p>
    <w:p>
      <w:pPr>
        <w:pStyle w:val="2"/>
        <w:spacing w:before="5"/>
        <w:rPr>
          <w:rFonts w:ascii="Heiti SC"/>
          <w:bCs/>
          <w:sz w:val="23"/>
          <w:lang w:eastAsia="zh-CN"/>
        </w:rPr>
      </w:pPr>
      <w:r>
        <w:rPr>
          <w:rFonts w:hint="eastAsia" w:ascii="Heiti SC"/>
          <w:bCs/>
          <w:sz w:val="23"/>
          <w:lang w:eastAsia="zh-CN"/>
        </w:rPr>
        <w:t>单间差：A：6300 元/人</w:t>
      </w:r>
    </w:p>
    <w:p>
      <w:pPr>
        <w:pStyle w:val="2"/>
        <w:spacing w:before="5"/>
        <w:rPr>
          <w:rFonts w:ascii="Heiti SC"/>
          <w:bCs/>
          <w:sz w:val="23"/>
          <w:lang w:eastAsia="zh-CN"/>
        </w:rPr>
      </w:pPr>
      <w:r>
        <w:rPr>
          <w:rFonts w:hint="eastAsia" w:ascii="Heiti SC"/>
          <w:bCs/>
          <w:sz w:val="23"/>
          <w:lang w:eastAsia="zh-CN"/>
        </w:rPr>
        <w:t>机场、酒店搬运行李及加时费用；</w:t>
      </w:r>
    </w:p>
    <w:p>
      <w:pPr>
        <w:pStyle w:val="2"/>
        <w:spacing w:before="5"/>
        <w:rPr>
          <w:rFonts w:ascii="Heiti SC"/>
          <w:bCs/>
          <w:sz w:val="23"/>
          <w:lang w:eastAsia="zh-CN"/>
        </w:rPr>
      </w:pPr>
      <w:r>
        <w:rPr>
          <w:rFonts w:hint="eastAsia" w:ascii="Heiti SC"/>
          <w:bCs/>
          <w:sz w:val="23"/>
          <w:lang w:eastAsia="zh-CN"/>
        </w:rPr>
        <w:t>国内到机场的费用；</w:t>
      </w:r>
    </w:p>
    <w:p>
      <w:pPr>
        <w:pStyle w:val="2"/>
        <w:spacing w:before="5"/>
        <w:rPr>
          <w:rFonts w:ascii="Heiti SC"/>
          <w:bCs/>
          <w:sz w:val="23"/>
          <w:lang w:eastAsia="zh-CN"/>
        </w:rPr>
      </w:pPr>
      <w:r>
        <w:rPr>
          <w:rFonts w:hint="eastAsia" w:ascii="Heiti SC"/>
          <w:bCs/>
          <w:sz w:val="23"/>
          <w:lang w:eastAsia="zh-CN"/>
        </w:rPr>
        <w:t>行李超重费用；</w:t>
      </w:r>
    </w:p>
    <w:p>
      <w:pPr>
        <w:pStyle w:val="2"/>
        <w:spacing w:before="5"/>
        <w:rPr>
          <w:rFonts w:ascii="Heiti SC"/>
          <w:bCs/>
          <w:sz w:val="23"/>
          <w:lang w:eastAsia="zh-CN"/>
        </w:rPr>
      </w:pPr>
      <w:r>
        <w:rPr>
          <w:rFonts w:hint="eastAsia" w:ascii="Heiti SC"/>
          <w:bCs/>
          <w:sz w:val="23"/>
          <w:lang w:eastAsia="zh-CN"/>
        </w:rPr>
        <w:t>酒店电话、传真、洗熨、收费电视、饮料等个人消费；</w:t>
      </w:r>
    </w:p>
    <w:p>
      <w:pPr>
        <w:pStyle w:val="2"/>
        <w:spacing w:before="5"/>
        <w:rPr>
          <w:rFonts w:ascii="Heiti SC"/>
          <w:bCs/>
          <w:sz w:val="23"/>
          <w:lang w:eastAsia="zh-CN"/>
        </w:rPr>
      </w:pPr>
      <w:r>
        <w:rPr>
          <w:rFonts w:hint="eastAsia" w:ascii="Heiti SC"/>
          <w:bCs/>
          <w:sz w:val="23"/>
          <w:lang w:eastAsia="zh-CN"/>
        </w:rPr>
        <w:t>个人自选活动费用；</w:t>
      </w:r>
    </w:p>
    <w:p>
      <w:pPr>
        <w:pStyle w:val="2"/>
        <w:spacing w:before="5"/>
        <w:rPr>
          <w:rFonts w:hint="eastAsia" w:ascii="Heiti SC"/>
          <w:bCs/>
          <w:sz w:val="23"/>
          <w:lang w:eastAsia="zh-CN"/>
        </w:rPr>
      </w:pPr>
      <w:r>
        <w:rPr>
          <w:rFonts w:hint="eastAsia" w:ascii="Heiti SC"/>
          <w:bCs/>
          <w:sz w:val="23"/>
          <w:lang w:eastAsia="zh-CN"/>
        </w:rPr>
        <w:t>超出上述行程标明提供服务范围之外的费用；</w:t>
      </w:r>
    </w:p>
    <w:p>
      <w:pPr>
        <w:spacing w:line="360" w:lineRule="auto"/>
        <w:jc w:val="center"/>
        <w:rPr>
          <w:rFonts w:hint="eastAsia" w:ascii="微软雅黑" w:hAnsi="微软雅黑" w:eastAsia="微软雅黑" w:cs="新宋体"/>
          <w:b/>
          <w:kern w:val="0"/>
          <w:sz w:val="24"/>
        </w:rPr>
      </w:pPr>
    </w:p>
    <w:p>
      <w:pPr>
        <w:spacing w:line="360" w:lineRule="auto"/>
        <w:jc w:val="center"/>
        <w:rPr>
          <w:rFonts w:hint="eastAsia" w:ascii="微软雅黑" w:hAnsi="微软雅黑" w:eastAsia="微软雅黑" w:cs="新宋体"/>
          <w:b/>
          <w:kern w:val="0"/>
          <w:sz w:val="24"/>
        </w:rPr>
      </w:pPr>
    </w:p>
    <w:p>
      <w:pPr>
        <w:spacing w:line="360" w:lineRule="auto"/>
        <w:jc w:val="both"/>
        <w:rPr>
          <w:rFonts w:hint="default" w:ascii="微软雅黑" w:hAnsi="微软雅黑" w:eastAsia="微软雅黑" w:cs="新宋体"/>
          <w:b/>
          <w:kern w:val="0"/>
          <w:sz w:val="24"/>
          <w:lang w:val="en-US" w:eastAsia="zh-CN"/>
        </w:rPr>
      </w:pPr>
      <w:r>
        <w:rPr>
          <w:rFonts w:hint="eastAsia" w:ascii="微软雅黑" w:hAnsi="微软雅黑" w:eastAsia="微软雅黑" w:cs="新宋体"/>
          <w:b/>
          <w:kern w:val="0"/>
          <w:sz w:val="24"/>
          <w:lang w:eastAsia="zh-CN"/>
        </w:rPr>
        <w:t>全国咨询热线：</w:t>
      </w:r>
      <w:r>
        <w:rPr>
          <w:rFonts w:hint="eastAsia" w:ascii="微软雅黑" w:hAnsi="微软雅黑" w:eastAsia="微软雅黑" w:cs="新宋体"/>
          <w:b/>
          <w:kern w:val="0"/>
          <w:sz w:val="24"/>
          <w:lang w:val="en-US" w:eastAsia="zh-CN"/>
        </w:rPr>
        <w:t>400-086-8596</w:t>
      </w:r>
      <w:bookmarkStart w:id="0" w:name="_GoBack"/>
      <w:bookmarkEnd w:id="0"/>
    </w:p>
    <w:p>
      <w:pPr>
        <w:spacing w:line="360" w:lineRule="auto"/>
        <w:jc w:val="center"/>
        <w:rPr>
          <w:rFonts w:hint="eastAsia" w:ascii="微软雅黑" w:hAnsi="微软雅黑" w:eastAsia="微软雅黑" w:cs="新宋体"/>
          <w:b/>
          <w:kern w:val="0"/>
          <w:sz w:val="24"/>
        </w:rPr>
      </w:pPr>
    </w:p>
    <w:p>
      <w:pPr>
        <w:spacing w:line="360" w:lineRule="auto"/>
        <w:jc w:val="center"/>
        <w:rPr>
          <w:rFonts w:hint="eastAsia" w:ascii="微软雅黑" w:hAnsi="微软雅黑" w:eastAsia="微软雅黑" w:cs="新宋体"/>
          <w:b/>
          <w:kern w:val="0"/>
          <w:sz w:val="24"/>
        </w:rPr>
      </w:pPr>
    </w:p>
    <w:p>
      <w:pPr>
        <w:spacing w:line="360" w:lineRule="auto"/>
        <w:jc w:val="center"/>
        <w:rPr>
          <w:rFonts w:hint="eastAsia" w:ascii="微软雅黑" w:hAnsi="微软雅黑" w:eastAsia="微软雅黑" w:cs="新宋体"/>
          <w:b/>
          <w:kern w:val="0"/>
          <w:sz w:val="24"/>
        </w:rPr>
      </w:pPr>
    </w:p>
    <w:p>
      <w:pPr>
        <w:spacing w:line="360" w:lineRule="auto"/>
        <w:jc w:val="center"/>
        <w:rPr>
          <w:rFonts w:hint="eastAsia" w:ascii="微软雅黑" w:hAnsi="微软雅黑" w:eastAsia="微软雅黑" w:cs="新宋体"/>
          <w:b/>
          <w:kern w:val="0"/>
          <w:sz w:val="24"/>
        </w:rPr>
      </w:pPr>
    </w:p>
    <w:p>
      <w:pPr>
        <w:spacing w:line="360" w:lineRule="auto"/>
        <w:jc w:val="center"/>
        <w:rPr>
          <w:rFonts w:hint="eastAsia" w:ascii="微软雅黑" w:hAnsi="微软雅黑" w:eastAsia="微软雅黑" w:cs="新宋体"/>
          <w:b/>
          <w:kern w:val="0"/>
          <w:sz w:val="24"/>
        </w:rPr>
      </w:pPr>
    </w:p>
    <w:p>
      <w:pPr>
        <w:spacing w:line="360" w:lineRule="auto"/>
        <w:jc w:val="center"/>
        <w:rPr>
          <w:rFonts w:hint="eastAsia" w:ascii="微软雅黑" w:hAnsi="微软雅黑" w:eastAsia="微软雅黑" w:cs="新宋体"/>
          <w:b/>
          <w:kern w:val="0"/>
          <w:sz w:val="24"/>
        </w:rPr>
      </w:pPr>
    </w:p>
    <w:p>
      <w:pPr>
        <w:spacing w:line="360" w:lineRule="auto"/>
        <w:jc w:val="center"/>
        <w:rPr>
          <w:rFonts w:hint="eastAsia" w:ascii="微软雅黑" w:hAnsi="微软雅黑" w:eastAsia="微软雅黑" w:cs="新宋体"/>
          <w:b/>
          <w:kern w:val="0"/>
          <w:sz w:val="24"/>
        </w:rPr>
      </w:pPr>
      <w:r>
        <w:rPr>
          <w:rFonts w:hint="eastAsia" w:ascii="微软雅黑" w:hAnsi="微软雅黑" w:eastAsia="微软雅黑" w:cs="新宋体"/>
          <w:b/>
          <w:kern w:val="0"/>
          <w:sz w:val="24"/>
        </w:rPr>
        <w:t>日本新零售游学报名回执单</w:t>
      </w:r>
    </w:p>
    <w:p>
      <w:pPr>
        <w:spacing w:line="360" w:lineRule="auto"/>
        <w:jc w:val="center"/>
        <w:rPr>
          <w:rFonts w:ascii="微软雅黑" w:hAnsi="微软雅黑" w:eastAsia="微软雅黑" w:cs="新宋体"/>
          <w:b/>
          <w:kern w:val="0"/>
          <w:sz w:val="24"/>
        </w:rPr>
      </w:pPr>
    </w:p>
    <w:tbl>
      <w:tblPr>
        <w:tblStyle w:val="6"/>
        <w:tblW w:w="11113" w:type="dxa"/>
        <w:jc w:val="center"/>
        <w:tblInd w:w="-143" w:type="dxa"/>
        <w:tblLayout w:type="fixed"/>
        <w:tblCellMar>
          <w:top w:w="0" w:type="dxa"/>
          <w:left w:w="108" w:type="dxa"/>
          <w:bottom w:w="0" w:type="dxa"/>
          <w:right w:w="108" w:type="dxa"/>
        </w:tblCellMar>
      </w:tblPr>
      <w:tblGrid>
        <w:gridCol w:w="1717"/>
        <w:gridCol w:w="1645"/>
        <w:gridCol w:w="2483"/>
        <w:gridCol w:w="2267"/>
        <w:gridCol w:w="268"/>
        <w:gridCol w:w="2724"/>
        <w:gridCol w:w="9"/>
      </w:tblGrid>
      <w:tr>
        <w:tblPrEx>
          <w:tblLayout w:type="fixed"/>
          <w:tblCellMar>
            <w:top w:w="0" w:type="dxa"/>
            <w:left w:w="108" w:type="dxa"/>
            <w:bottom w:w="0" w:type="dxa"/>
            <w:right w:w="108" w:type="dxa"/>
          </w:tblCellMar>
        </w:tblPrEx>
        <w:trPr>
          <w:gridAfter w:val="1"/>
          <w:wAfter w:w="9" w:type="dxa"/>
          <w:trHeight w:val="1256" w:hRule="exact"/>
          <w:jc w:val="center"/>
        </w:trPr>
        <w:tc>
          <w:tcPr>
            <w:tcW w:w="11104" w:type="dxa"/>
            <w:gridSpan w:val="6"/>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ascii="微软雅黑" w:hAnsi="微软雅黑" w:eastAsia="微软雅黑" w:cs="新宋体"/>
                <w:b/>
                <w:kern w:val="0"/>
                <w:sz w:val="32"/>
                <w:szCs w:val="32"/>
              </w:rPr>
            </w:pPr>
            <w:r>
              <w:rPr>
                <w:rFonts w:hint="eastAsia" w:ascii="微软雅黑" w:hAnsi="微软雅黑" w:eastAsia="微软雅黑" w:cs="新宋体"/>
                <w:b/>
                <w:kern w:val="0"/>
                <w:sz w:val="32"/>
                <w:szCs w:val="32"/>
              </w:rPr>
              <w:t>报名企业（个人）回执</w:t>
            </w:r>
          </w:p>
        </w:tc>
      </w:tr>
      <w:tr>
        <w:tblPrEx>
          <w:tblLayout w:type="fixed"/>
          <w:tblCellMar>
            <w:top w:w="0" w:type="dxa"/>
            <w:left w:w="108" w:type="dxa"/>
            <w:bottom w:w="0" w:type="dxa"/>
            <w:right w:w="108" w:type="dxa"/>
          </w:tblCellMar>
        </w:tblPrEx>
        <w:trPr>
          <w:trHeight w:val="942" w:hRule="exact"/>
          <w:jc w:val="center"/>
        </w:trPr>
        <w:tc>
          <w:tcPr>
            <w:tcW w:w="171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60" w:lineRule="auto"/>
              <w:jc w:val="center"/>
              <w:rPr>
                <w:rFonts w:ascii="微软雅黑" w:hAnsi="微软雅黑" w:eastAsia="微软雅黑" w:cs="新宋体"/>
                <w:b/>
                <w:kern w:val="0"/>
                <w:sz w:val="24"/>
              </w:rPr>
            </w:pPr>
            <w:r>
              <w:rPr>
                <w:rFonts w:hint="eastAsia" w:ascii="微软雅黑" w:hAnsi="微软雅黑" w:eastAsia="微软雅黑" w:cs="新宋体"/>
                <w:b/>
                <w:kern w:val="0"/>
                <w:sz w:val="24"/>
              </w:rPr>
              <w:t>公司名称</w:t>
            </w:r>
          </w:p>
        </w:tc>
        <w:tc>
          <w:tcPr>
            <w:tcW w:w="4128" w:type="dxa"/>
            <w:gridSpan w:val="2"/>
            <w:tcBorders>
              <w:top w:val="single" w:color="auto" w:sz="4" w:space="0"/>
              <w:left w:val="nil"/>
              <w:bottom w:val="single" w:color="auto" w:sz="4" w:space="0"/>
            </w:tcBorders>
            <w:shd w:val="clear" w:color="auto" w:fill="auto"/>
            <w:noWrap w:val="0"/>
            <w:vAlign w:val="center"/>
          </w:tcPr>
          <w:p>
            <w:pPr>
              <w:widowControl/>
              <w:spacing w:line="360" w:lineRule="auto"/>
              <w:jc w:val="center"/>
              <w:rPr>
                <w:rFonts w:ascii="微软雅黑" w:hAnsi="微软雅黑" w:eastAsia="微软雅黑" w:cs="新宋体"/>
                <w:kern w:val="0"/>
                <w:sz w:val="24"/>
              </w:rPr>
            </w:pPr>
          </w:p>
        </w:tc>
        <w:tc>
          <w:tcPr>
            <w:tcW w:w="5268" w:type="dxa"/>
            <w:gridSpan w:val="4"/>
            <w:tcBorders>
              <w:right w:val="single" w:color="auto" w:sz="4" w:space="0"/>
            </w:tcBorders>
            <w:shd w:val="clear" w:color="auto" w:fill="auto"/>
            <w:noWrap w:val="0"/>
            <w:vAlign w:val="top"/>
          </w:tcPr>
          <w:p>
            <w:pPr>
              <w:widowControl/>
              <w:jc w:val="left"/>
            </w:pPr>
          </w:p>
        </w:tc>
      </w:tr>
      <w:tr>
        <w:tblPrEx>
          <w:tblLayout w:type="fixed"/>
          <w:tblCellMar>
            <w:top w:w="0" w:type="dxa"/>
            <w:left w:w="108" w:type="dxa"/>
            <w:bottom w:w="0" w:type="dxa"/>
            <w:right w:w="108" w:type="dxa"/>
          </w:tblCellMar>
        </w:tblPrEx>
        <w:trPr>
          <w:gridAfter w:val="1"/>
          <w:wAfter w:w="9" w:type="dxa"/>
          <w:trHeight w:val="1212" w:hRule="exact"/>
          <w:jc w:val="center"/>
        </w:trPr>
        <w:tc>
          <w:tcPr>
            <w:tcW w:w="1717"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ascii="微软雅黑" w:hAnsi="微软雅黑" w:eastAsia="微软雅黑" w:cs="新宋体"/>
                <w:b/>
                <w:kern w:val="0"/>
                <w:sz w:val="24"/>
              </w:rPr>
            </w:pPr>
            <w:r>
              <w:rPr>
                <w:rFonts w:hint="eastAsia" w:ascii="微软雅黑" w:hAnsi="微软雅黑" w:eastAsia="微软雅黑" w:cs="新宋体"/>
                <w:b/>
                <w:kern w:val="0"/>
                <w:sz w:val="24"/>
              </w:rPr>
              <w:t>姓名</w:t>
            </w:r>
          </w:p>
        </w:tc>
        <w:tc>
          <w:tcPr>
            <w:tcW w:w="1645" w:type="dxa"/>
            <w:tcBorders>
              <w:top w:val="nil"/>
              <w:left w:val="nil"/>
              <w:bottom w:val="single" w:color="auto" w:sz="4" w:space="0"/>
              <w:right w:val="single" w:color="auto" w:sz="4" w:space="0"/>
            </w:tcBorders>
            <w:noWrap w:val="0"/>
            <w:vAlign w:val="center"/>
          </w:tcPr>
          <w:p>
            <w:pPr>
              <w:widowControl/>
              <w:spacing w:line="360" w:lineRule="auto"/>
              <w:jc w:val="center"/>
              <w:rPr>
                <w:rFonts w:ascii="微软雅黑" w:hAnsi="微软雅黑" w:eastAsia="微软雅黑" w:cs="新宋体"/>
                <w:b/>
                <w:kern w:val="0"/>
                <w:sz w:val="24"/>
              </w:rPr>
            </w:pPr>
            <w:r>
              <w:rPr>
                <w:rFonts w:hint="eastAsia" w:ascii="微软雅黑" w:hAnsi="微软雅黑" w:eastAsia="微软雅黑" w:cs="新宋体"/>
                <w:b/>
                <w:kern w:val="0"/>
                <w:sz w:val="24"/>
              </w:rPr>
              <w:t>职位</w:t>
            </w:r>
          </w:p>
        </w:tc>
        <w:tc>
          <w:tcPr>
            <w:tcW w:w="2483" w:type="dxa"/>
            <w:tcBorders>
              <w:top w:val="nil"/>
              <w:left w:val="nil"/>
              <w:bottom w:val="single" w:color="auto" w:sz="4" w:space="0"/>
              <w:right w:val="single" w:color="auto" w:sz="4" w:space="0"/>
            </w:tcBorders>
            <w:noWrap w:val="0"/>
            <w:vAlign w:val="center"/>
          </w:tcPr>
          <w:p>
            <w:pPr>
              <w:widowControl/>
              <w:spacing w:line="360" w:lineRule="auto"/>
              <w:jc w:val="center"/>
              <w:rPr>
                <w:rFonts w:ascii="微软雅黑" w:hAnsi="微软雅黑" w:eastAsia="微软雅黑" w:cs="新宋体"/>
                <w:b/>
                <w:kern w:val="0"/>
                <w:sz w:val="24"/>
              </w:rPr>
            </w:pPr>
            <w:r>
              <w:rPr>
                <w:rFonts w:hint="eastAsia" w:ascii="微软雅黑" w:hAnsi="微软雅黑" w:eastAsia="微软雅黑" w:cs="新宋体"/>
                <w:b/>
                <w:kern w:val="0"/>
                <w:sz w:val="24"/>
              </w:rPr>
              <w:t>联系方式</w:t>
            </w:r>
          </w:p>
        </w:tc>
        <w:tc>
          <w:tcPr>
            <w:tcW w:w="5259" w:type="dxa"/>
            <w:gridSpan w:val="3"/>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微软雅黑" w:hAnsi="微软雅黑" w:eastAsia="微软雅黑" w:cs="新宋体"/>
                <w:b/>
                <w:kern w:val="0"/>
                <w:sz w:val="24"/>
              </w:rPr>
            </w:pPr>
            <w:r>
              <w:rPr>
                <w:rFonts w:hint="eastAsia" w:ascii="微软雅黑" w:hAnsi="微软雅黑" w:eastAsia="微软雅黑" w:cs="新宋体"/>
                <w:b/>
                <w:kern w:val="0"/>
                <w:sz w:val="24"/>
              </w:rPr>
              <w:t>护照号码</w:t>
            </w:r>
          </w:p>
        </w:tc>
      </w:tr>
      <w:tr>
        <w:tblPrEx>
          <w:tblLayout w:type="fixed"/>
          <w:tblCellMar>
            <w:top w:w="0" w:type="dxa"/>
            <w:left w:w="108" w:type="dxa"/>
            <w:bottom w:w="0" w:type="dxa"/>
            <w:right w:w="108" w:type="dxa"/>
          </w:tblCellMar>
        </w:tblPrEx>
        <w:trPr>
          <w:gridAfter w:val="1"/>
          <w:wAfter w:w="9" w:type="dxa"/>
          <w:trHeight w:val="400" w:hRule="atLeast"/>
          <w:jc w:val="center"/>
        </w:trPr>
        <w:tc>
          <w:tcPr>
            <w:tcW w:w="1717" w:type="dxa"/>
            <w:vMerge w:val="restart"/>
            <w:tcBorders>
              <w:top w:val="nil"/>
              <w:left w:val="single" w:color="auto" w:sz="4" w:space="0"/>
              <w:right w:val="single" w:color="auto" w:sz="4" w:space="0"/>
            </w:tcBorders>
            <w:noWrap w:val="0"/>
            <w:vAlign w:val="center"/>
          </w:tcPr>
          <w:p>
            <w:pPr>
              <w:widowControl/>
              <w:spacing w:line="360" w:lineRule="auto"/>
              <w:jc w:val="center"/>
              <w:rPr>
                <w:rFonts w:hint="eastAsia" w:ascii="微软雅黑" w:hAnsi="微软雅黑" w:eastAsia="微软雅黑" w:cs="新宋体"/>
                <w:b/>
                <w:kern w:val="0"/>
                <w:sz w:val="24"/>
              </w:rPr>
            </w:pPr>
          </w:p>
        </w:tc>
        <w:tc>
          <w:tcPr>
            <w:tcW w:w="1645" w:type="dxa"/>
            <w:vMerge w:val="restart"/>
            <w:tcBorders>
              <w:top w:val="nil"/>
              <w:left w:val="nil"/>
              <w:right w:val="single" w:color="auto" w:sz="4" w:space="0"/>
            </w:tcBorders>
            <w:noWrap w:val="0"/>
            <w:vAlign w:val="center"/>
          </w:tcPr>
          <w:p>
            <w:pPr>
              <w:widowControl/>
              <w:spacing w:line="360" w:lineRule="auto"/>
              <w:jc w:val="center"/>
              <w:rPr>
                <w:rFonts w:hint="eastAsia" w:ascii="微软雅黑" w:hAnsi="微软雅黑" w:eastAsia="微软雅黑" w:cs="新宋体"/>
                <w:b/>
                <w:kern w:val="0"/>
                <w:sz w:val="24"/>
              </w:rPr>
            </w:pPr>
          </w:p>
        </w:tc>
        <w:tc>
          <w:tcPr>
            <w:tcW w:w="2483" w:type="dxa"/>
            <w:vMerge w:val="restart"/>
            <w:tcBorders>
              <w:top w:val="nil"/>
              <w:left w:val="nil"/>
              <w:right w:val="single" w:color="auto" w:sz="4" w:space="0"/>
            </w:tcBorders>
            <w:noWrap w:val="0"/>
            <w:vAlign w:val="center"/>
          </w:tcPr>
          <w:p>
            <w:pPr>
              <w:widowControl/>
              <w:spacing w:line="360" w:lineRule="auto"/>
              <w:jc w:val="center"/>
              <w:rPr>
                <w:rFonts w:hint="eastAsia" w:ascii="微软雅黑" w:hAnsi="微软雅黑" w:eastAsia="微软雅黑" w:cs="新宋体"/>
                <w:b/>
                <w:kern w:val="0"/>
                <w:sz w:val="24"/>
              </w:rPr>
            </w:pPr>
          </w:p>
        </w:tc>
        <w:tc>
          <w:tcPr>
            <w:tcW w:w="2267" w:type="dxa"/>
            <w:vMerge w:val="restart"/>
            <w:tcBorders>
              <w:top w:val="nil"/>
              <w:left w:val="nil"/>
            </w:tcBorders>
            <w:noWrap w:val="0"/>
            <w:vAlign w:val="center"/>
          </w:tcPr>
          <w:p>
            <w:pPr>
              <w:widowControl/>
              <w:spacing w:line="360" w:lineRule="auto"/>
              <w:jc w:val="center"/>
              <w:rPr>
                <w:rFonts w:hint="eastAsia" w:ascii="微软雅黑" w:hAnsi="微软雅黑" w:eastAsia="微软雅黑" w:cs="新宋体"/>
                <w:b/>
                <w:kern w:val="0"/>
                <w:sz w:val="24"/>
              </w:rPr>
            </w:pPr>
          </w:p>
        </w:tc>
        <w:tc>
          <w:tcPr>
            <w:tcW w:w="2992" w:type="dxa"/>
            <w:gridSpan w:val="2"/>
            <w:tcBorders>
              <w:top w:val="nil"/>
              <w:left w:val="nil"/>
              <w:right w:val="single" w:color="auto" w:sz="4" w:space="0"/>
            </w:tcBorders>
            <w:noWrap w:val="0"/>
            <w:vAlign w:val="center"/>
          </w:tcPr>
          <w:p>
            <w:pPr>
              <w:widowControl/>
              <w:spacing w:line="360" w:lineRule="auto"/>
              <w:jc w:val="center"/>
              <w:rPr>
                <w:rFonts w:hint="eastAsia" w:ascii="微软雅黑" w:hAnsi="微软雅黑" w:eastAsia="微软雅黑" w:cs="新宋体"/>
                <w:b/>
                <w:kern w:val="0"/>
                <w:sz w:val="24"/>
              </w:rPr>
            </w:pPr>
          </w:p>
        </w:tc>
      </w:tr>
      <w:tr>
        <w:tblPrEx>
          <w:tblLayout w:type="fixed"/>
          <w:tblCellMar>
            <w:top w:w="0" w:type="dxa"/>
            <w:left w:w="108" w:type="dxa"/>
            <w:bottom w:w="0" w:type="dxa"/>
            <w:right w:w="108" w:type="dxa"/>
          </w:tblCellMar>
        </w:tblPrEx>
        <w:trPr>
          <w:gridAfter w:val="1"/>
          <w:wAfter w:w="9" w:type="dxa"/>
          <w:trHeight w:val="624" w:hRule="atLeast"/>
          <w:jc w:val="center"/>
        </w:trPr>
        <w:tc>
          <w:tcPr>
            <w:tcW w:w="1717" w:type="dxa"/>
            <w:vMerge w:val="continue"/>
            <w:tcBorders>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微软雅黑" w:hAnsi="微软雅黑" w:eastAsia="微软雅黑" w:cs="新宋体"/>
                <w:b/>
                <w:kern w:val="0"/>
                <w:sz w:val="24"/>
              </w:rPr>
            </w:pPr>
          </w:p>
        </w:tc>
        <w:tc>
          <w:tcPr>
            <w:tcW w:w="1645" w:type="dxa"/>
            <w:vMerge w:val="continue"/>
            <w:tcBorders>
              <w:left w:val="nil"/>
              <w:bottom w:val="single" w:color="auto" w:sz="4" w:space="0"/>
              <w:right w:val="single" w:color="auto" w:sz="4" w:space="0"/>
            </w:tcBorders>
            <w:noWrap w:val="0"/>
            <w:vAlign w:val="center"/>
          </w:tcPr>
          <w:p>
            <w:pPr>
              <w:widowControl/>
              <w:spacing w:line="360" w:lineRule="auto"/>
              <w:jc w:val="center"/>
              <w:rPr>
                <w:rFonts w:hint="eastAsia" w:ascii="微软雅黑" w:hAnsi="微软雅黑" w:eastAsia="微软雅黑" w:cs="新宋体"/>
                <w:b/>
                <w:kern w:val="0"/>
                <w:sz w:val="24"/>
              </w:rPr>
            </w:pPr>
          </w:p>
        </w:tc>
        <w:tc>
          <w:tcPr>
            <w:tcW w:w="2483" w:type="dxa"/>
            <w:vMerge w:val="continue"/>
            <w:tcBorders>
              <w:left w:val="nil"/>
              <w:bottom w:val="single" w:color="auto" w:sz="4" w:space="0"/>
              <w:right w:val="single" w:color="auto" w:sz="4" w:space="0"/>
            </w:tcBorders>
            <w:noWrap w:val="0"/>
            <w:vAlign w:val="center"/>
          </w:tcPr>
          <w:p>
            <w:pPr>
              <w:widowControl/>
              <w:spacing w:line="360" w:lineRule="auto"/>
              <w:jc w:val="center"/>
              <w:rPr>
                <w:rFonts w:hint="eastAsia" w:ascii="微软雅黑" w:hAnsi="微软雅黑" w:eastAsia="微软雅黑" w:cs="新宋体"/>
                <w:b/>
                <w:kern w:val="0"/>
                <w:sz w:val="24"/>
              </w:rPr>
            </w:pPr>
          </w:p>
        </w:tc>
        <w:tc>
          <w:tcPr>
            <w:tcW w:w="2267" w:type="dxa"/>
            <w:vMerge w:val="continue"/>
            <w:tcBorders>
              <w:left w:val="nil"/>
              <w:bottom w:val="single" w:color="auto" w:sz="4" w:space="0"/>
            </w:tcBorders>
            <w:noWrap w:val="0"/>
            <w:vAlign w:val="center"/>
          </w:tcPr>
          <w:p>
            <w:pPr>
              <w:widowControl/>
              <w:spacing w:line="360" w:lineRule="auto"/>
              <w:jc w:val="center"/>
              <w:rPr>
                <w:rFonts w:hint="eastAsia" w:ascii="微软雅黑" w:hAnsi="微软雅黑" w:eastAsia="微软雅黑" w:cs="新宋体"/>
                <w:b/>
                <w:kern w:val="0"/>
                <w:sz w:val="24"/>
              </w:rPr>
            </w:pPr>
          </w:p>
        </w:tc>
        <w:tc>
          <w:tcPr>
            <w:tcW w:w="2992" w:type="dxa"/>
            <w:gridSpan w:val="2"/>
            <w:tcBorders>
              <w:top w:val="nil"/>
              <w:left w:val="nil"/>
              <w:bottom w:val="single" w:color="auto" w:sz="4" w:space="0"/>
              <w:right w:val="single" w:color="auto" w:sz="4" w:space="0"/>
            </w:tcBorders>
            <w:noWrap w:val="0"/>
            <w:vAlign w:val="center"/>
          </w:tcPr>
          <w:p>
            <w:pPr>
              <w:widowControl/>
              <w:spacing w:line="360" w:lineRule="auto"/>
              <w:jc w:val="center"/>
              <w:rPr>
                <w:rFonts w:hint="eastAsia" w:ascii="微软雅黑" w:hAnsi="微软雅黑" w:eastAsia="微软雅黑" w:cs="新宋体"/>
                <w:b/>
                <w:kern w:val="0"/>
                <w:sz w:val="24"/>
              </w:rPr>
            </w:pPr>
          </w:p>
        </w:tc>
      </w:tr>
      <w:tr>
        <w:tblPrEx>
          <w:tblLayout w:type="fixed"/>
          <w:tblCellMar>
            <w:top w:w="0" w:type="dxa"/>
            <w:left w:w="108" w:type="dxa"/>
            <w:bottom w:w="0" w:type="dxa"/>
            <w:right w:w="108" w:type="dxa"/>
          </w:tblCellMar>
        </w:tblPrEx>
        <w:trPr>
          <w:gridAfter w:val="1"/>
          <w:wAfter w:w="9" w:type="dxa"/>
          <w:trHeight w:val="809" w:hRule="atLeast"/>
          <w:jc w:val="center"/>
        </w:trPr>
        <w:tc>
          <w:tcPr>
            <w:tcW w:w="1717"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微软雅黑" w:hAnsi="微软雅黑" w:eastAsia="微软雅黑" w:cs="新宋体"/>
                <w:b/>
                <w:kern w:val="0"/>
                <w:sz w:val="24"/>
              </w:rPr>
            </w:pPr>
          </w:p>
        </w:tc>
        <w:tc>
          <w:tcPr>
            <w:tcW w:w="1645"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微软雅黑" w:hAnsi="微软雅黑" w:eastAsia="微软雅黑" w:cs="新宋体"/>
                <w:b/>
                <w:kern w:val="0"/>
                <w:sz w:val="24"/>
              </w:rPr>
            </w:pPr>
          </w:p>
        </w:tc>
        <w:tc>
          <w:tcPr>
            <w:tcW w:w="2483"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微软雅黑" w:hAnsi="微软雅黑" w:eastAsia="微软雅黑" w:cs="新宋体"/>
                <w:b/>
                <w:kern w:val="0"/>
                <w:sz w:val="24"/>
              </w:rPr>
            </w:pPr>
          </w:p>
        </w:tc>
        <w:tc>
          <w:tcPr>
            <w:tcW w:w="2267" w:type="dxa"/>
            <w:tcBorders>
              <w:top w:val="single" w:color="auto" w:sz="4" w:space="0"/>
              <w:left w:val="nil"/>
              <w:bottom w:val="single" w:color="auto" w:sz="4" w:space="0"/>
            </w:tcBorders>
            <w:noWrap w:val="0"/>
            <w:vAlign w:val="center"/>
          </w:tcPr>
          <w:p>
            <w:pPr>
              <w:widowControl/>
              <w:spacing w:line="360" w:lineRule="auto"/>
              <w:jc w:val="center"/>
              <w:rPr>
                <w:rFonts w:hint="eastAsia" w:ascii="微软雅黑" w:hAnsi="微软雅黑" w:eastAsia="微软雅黑" w:cs="新宋体"/>
                <w:b/>
                <w:kern w:val="0"/>
                <w:sz w:val="24"/>
              </w:rPr>
            </w:pPr>
          </w:p>
        </w:tc>
        <w:tc>
          <w:tcPr>
            <w:tcW w:w="2992" w:type="dxa"/>
            <w:gridSpan w:val="2"/>
            <w:tcBorders>
              <w:top w:val="single" w:color="auto" w:sz="4" w:space="0"/>
              <w:left w:val="nil"/>
              <w:bottom w:val="single" w:color="auto" w:sz="4" w:space="0"/>
              <w:right w:val="single" w:color="auto" w:sz="4" w:space="0"/>
            </w:tcBorders>
            <w:noWrap w:val="0"/>
            <w:vAlign w:val="center"/>
          </w:tcPr>
          <w:p>
            <w:pPr>
              <w:widowControl/>
              <w:spacing w:line="360" w:lineRule="auto"/>
              <w:rPr>
                <w:rFonts w:hint="eastAsia" w:ascii="微软雅黑" w:hAnsi="微软雅黑" w:eastAsia="微软雅黑" w:cs="新宋体"/>
                <w:b/>
                <w:kern w:val="0"/>
                <w:sz w:val="24"/>
              </w:rPr>
            </w:pPr>
          </w:p>
        </w:tc>
      </w:tr>
      <w:tr>
        <w:tblPrEx>
          <w:tblLayout w:type="fixed"/>
          <w:tblCellMar>
            <w:top w:w="0" w:type="dxa"/>
            <w:left w:w="108" w:type="dxa"/>
            <w:bottom w:w="0" w:type="dxa"/>
            <w:right w:w="108" w:type="dxa"/>
          </w:tblCellMar>
        </w:tblPrEx>
        <w:trPr>
          <w:gridAfter w:val="1"/>
          <w:wAfter w:w="9" w:type="dxa"/>
          <w:trHeight w:val="855" w:hRule="exact"/>
          <w:jc w:val="center"/>
        </w:trPr>
        <w:tc>
          <w:tcPr>
            <w:tcW w:w="1717"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微软雅黑" w:hAnsi="微软雅黑" w:eastAsia="微软雅黑" w:cs="新宋体"/>
                <w:b/>
                <w:kern w:val="0"/>
                <w:sz w:val="24"/>
              </w:rPr>
            </w:pPr>
          </w:p>
        </w:tc>
        <w:tc>
          <w:tcPr>
            <w:tcW w:w="1645"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微软雅黑" w:hAnsi="微软雅黑" w:eastAsia="微软雅黑" w:cs="新宋体"/>
                <w:b/>
                <w:kern w:val="0"/>
                <w:sz w:val="24"/>
              </w:rPr>
            </w:pPr>
          </w:p>
        </w:tc>
        <w:tc>
          <w:tcPr>
            <w:tcW w:w="2483"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微软雅黑" w:hAnsi="微软雅黑" w:eastAsia="微软雅黑" w:cs="新宋体"/>
                <w:b/>
                <w:kern w:val="0"/>
                <w:sz w:val="24"/>
              </w:rPr>
            </w:pPr>
          </w:p>
        </w:tc>
        <w:tc>
          <w:tcPr>
            <w:tcW w:w="5259" w:type="dxa"/>
            <w:gridSpan w:val="3"/>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微软雅黑" w:hAnsi="微软雅黑" w:eastAsia="微软雅黑" w:cs="新宋体"/>
                <w:b/>
                <w:kern w:val="0"/>
                <w:sz w:val="24"/>
              </w:rPr>
            </w:pPr>
          </w:p>
        </w:tc>
      </w:tr>
      <w:tr>
        <w:tblPrEx>
          <w:tblLayout w:type="fixed"/>
          <w:tblCellMar>
            <w:top w:w="0" w:type="dxa"/>
            <w:left w:w="108" w:type="dxa"/>
            <w:bottom w:w="0" w:type="dxa"/>
            <w:right w:w="108" w:type="dxa"/>
          </w:tblCellMar>
        </w:tblPrEx>
        <w:trPr>
          <w:gridAfter w:val="1"/>
          <w:wAfter w:w="9" w:type="dxa"/>
          <w:trHeight w:val="995" w:hRule="exact"/>
          <w:jc w:val="center"/>
        </w:trPr>
        <w:tc>
          <w:tcPr>
            <w:tcW w:w="1717"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微软雅黑" w:hAnsi="微软雅黑" w:eastAsia="微软雅黑" w:cs="新宋体"/>
                <w:b/>
                <w:kern w:val="0"/>
                <w:sz w:val="24"/>
              </w:rPr>
            </w:pPr>
          </w:p>
        </w:tc>
        <w:tc>
          <w:tcPr>
            <w:tcW w:w="1645" w:type="dxa"/>
            <w:tcBorders>
              <w:top w:val="nil"/>
              <w:left w:val="nil"/>
              <w:bottom w:val="single" w:color="auto" w:sz="4" w:space="0"/>
              <w:right w:val="single" w:color="auto" w:sz="4" w:space="0"/>
            </w:tcBorders>
            <w:noWrap w:val="0"/>
            <w:vAlign w:val="center"/>
          </w:tcPr>
          <w:p>
            <w:pPr>
              <w:widowControl/>
              <w:spacing w:line="360" w:lineRule="auto"/>
              <w:jc w:val="center"/>
              <w:rPr>
                <w:rFonts w:hint="eastAsia" w:ascii="微软雅黑" w:hAnsi="微软雅黑" w:eastAsia="微软雅黑" w:cs="新宋体"/>
                <w:b/>
                <w:kern w:val="0"/>
                <w:sz w:val="24"/>
              </w:rPr>
            </w:pPr>
          </w:p>
        </w:tc>
        <w:tc>
          <w:tcPr>
            <w:tcW w:w="2483" w:type="dxa"/>
            <w:tcBorders>
              <w:top w:val="nil"/>
              <w:left w:val="nil"/>
              <w:bottom w:val="single" w:color="auto" w:sz="4" w:space="0"/>
              <w:right w:val="single" w:color="auto" w:sz="4" w:space="0"/>
            </w:tcBorders>
            <w:noWrap w:val="0"/>
            <w:vAlign w:val="center"/>
          </w:tcPr>
          <w:p>
            <w:pPr>
              <w:widowControl/>
              <w:spacing w:line="360" w:lineRule="auto"/>
              <w:jc w:val="center"/>
              <w:rPr>
                <w:rFonts w:hint="eastAsia" w:ascii="微软雅黑" w:hAnsi="微软雅黑" w:eastAsia="微软雅黑" w:cs="新宋体"/>
                <w:b/>
                <w:kern w:val="0"/>
                <w:sz w:val="24"/>
              </w:rPr>
            </w:pPr>
          </w:p>
        </w:tc>
        <w:tc>
          <w:tcPr>
            <w:tcW w:w="5259" w:type="dxa"/>
            <w:gridSpan w:val="3"/>
            <w:tcBorders>
              <w:top w:val="nil"/>
              <w:left w:val="nil"/>
              <w:bottom w:val="single" w:color="auto" w:sz="4" w:space="0"/>
              <w:right w:val="single" w:color="auto" w:sz="4" w:space="0"/>
            </w:tcBorders>
            <w:noWrap w:val="0"/>
            <w:vAlign w:val="center"/>
          </w:tcPr>
          <w:p>
            <w:pPr>
              <w:widowControl/>
              <w:spacing w:line="360" w:lineRule="auto"/>
              <w:jc w:val="center"/>
              <w:rPr>
                <w:rFonts w:hint="eastAsia" w:ascii="微软雅黑" w:hAnsi="微软雅黑" w:eastAsia="微软雅黑" w:cs="新宋体"/>
                <w:b/>
                <w:kern w:val="0"/>
                <w:sz w:val="24"/>
              </w:rPr>
            </w:pPr>
          </w:p>
        </w:tc>
      </w:tr>
      <w:tr>
        <w:tblPrEx>
          <w:tblLayout w:type="fixed"/>
          <w:tblCellMar>
            <w:top w:w="0" w:type="dxa"/>
            <w:left w:w="108" w:type="dxa"/>
            <w:bottom w:w="0" w:type="dxa"/>
            <w:right w:w="108" w:type="dxa"/>
          </w:tblCellMar>
        </w:tblPrEx>
        <w:trPr>
          <w:gridAfter w:val="1"/>
          <w:wAfter w:w="9" w:type="dxa"/>
          <w:trHeight w:val="840" w:hRule="exact"/>
          <w:jc w:val="center"/>
        </w:trPr>
        <w:tc>
          <w:tcPr>
            <w:tcW w:w="1717"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ascii="微软雅黑" w:hAnsi="微软雅黑" w:eastAsia="微软雅黑" w:cs="新宋体"/>
                <w:b/>
                <w:kern w:val="0"/>
                <w:sz w:val="24"/>
              </w:rPr>
            </w:pPr>
            <w:r>
              <w:rPr>
                <w:rFonts w:hint="eastAsia" w:ascii="微软雅黑" w:hAnsi="微软雅黑" w:eastAsia="微软雅黑" w:cs="新宋体"/>
                <w:b/>
                <w:kern w:val="0"/>
                <w:sz w:val="24"/>
              </w:rPr>
              <w:t>您的社保所在地</w:t>
            </w:r>
          </w:p>
        </w:tc>
        <w:tc>
          <w:tcPr>
            <w:tcW w:w="4128" w:type="dxa"/>
            <w:gridSpan w:val="2"/>
            <w:tcBorders>
              <w:top w:val="nil"/>
              <w:left w:val="nil"/>
              <w:bottom w:val="single" w:color="auto" w:sz="4" w:space="0"/>
              <w:right w:val="single" w:color="auto" w:sz="4" w:space="0"/>
            </w:tcBorders>
            <w:noWrap w:val="0"/>
            <w:vAlign w:val="center"/>
          </w:tcPr>
          <w:p>
            <w:pPr>
              <w:widowControl/>
              <w:spacing w:line="360" w:lineRule="auto"/>
              <w:ind w:firstLine="588" w:firstLineChars="245"/>
              <w:jc w:val="left"/>
              <w:rPr>
                <w:rFonts w:ascii="微软雅黑" w:hAnsi="微软雅黑" w:eastAsia="微软雅黑" w:cs="新宋体"/>
                <w:b/>
                <w:kern w:val="0"/>
                <w:sz w:val="24"/>
              </w:rPr>
            </w:pPr>
          </w:p>
        </w:tc>
        <w:tc>
          <w:tcPr>
            <w:tcW w:w="2535" w:type="dxa"/>
            <w:gridSpan w:val="2"/>
            <w:tcBorders>
              <w:top w:val="nil"/>
              <w:left w:val="nil"/>
              <w:bottom w:val="single" w:color="auto" w:sz="4" w:space="0"/>
              <w:right w:val="single" w:color="auto" w:sz="4" w:space="0"/>
            </w:tcBorders>
            <w:noWrap w:val="0"/>
            <w:vAlign w:val="center"/>
          </w:tcPr>
          <w:p>
            <w:pPr>
              <w:widowControl/>
              <w:spacing w:line="360" w:lineRule="auto"/>
              <w:ind w:firstLine="588" w:firstLineChars="245"/>
              <w:rPr>
                <w:rFonts w:ascii="微软雅黑" w:hAnsi="微软雅黑" w:eastAsia="微软雅黑" w:cs="新宋体"/>
                <w:b/>
                <w:kern w:val="0"/>
                <w:sz w:val="24"/>
              </w:rPr>
            </w:pPr>
            <w:r>
              <w:rPr>
                <w:rFonts w:hint="eastAsia" w:ascii="微软雅黑" w:hAnsi="微软雅黑" w:eastAsia="微软雅黑" w:cs="新宋体"/>
                <w:b/>
                <w:kern w:val="0"/>
                <w:sz w:val="24"/>
              </w:rPr>
              <w:t>您的护照签发地</w:t>
            </w:r>
          </w:p>
        </w:tc>
        <w:tc>
          <w:tcPr>
            <w:tcW w:w="2724" w:type="dxa"/>
            <w:tcBorders>
              <w:top w:val="nil"/>
              <w:left w:val="nil"/>
              <w:bottom w:val="single" w:color="auto" w:sz="4" w:space="0"/>
              <w:right w:val="single" w:color="auto" w:sz="4" w:space="0"/>
            </w:tcBorders>
            <w:noWrap w:val="0"/>
            <w:vAlign w:val="center"/>
          </w:tcPr>
          <w:p>
            <w:pPr>
              <w:widowControl/>
              <w:spacing w:line="360" w:lineRule="auto"/>
              <w:jc w:val="left"/>
              <w:rPr>
                <w:rFonts w:ascii="微软雅黑" w:hAnsi="微软雅黑" w:eastAsia="微软雅黑" w:cs="新宋体"/>
                <w:b/>
                <w:kern w:val="0"/>
                <w:sz w:val="24"/>
              </w:rPr>
            </w:pPr>
          </w:p>
        </w:tc>
      </w:tr>
      <w:tr>
        <w:tblPrEx>
          <w:tblLayout w:type="fixed"/>
          <w:tblCellMar>
            <w:top w:w="0" w:type="dxa"/>
            <w:left w:w="108" w:type="dxa"/>
            <w:bottom w:w="0" w:type="dxa"/>
            <w:right w:w="108" w:type="dxa"/>
          </w:tblCellMar>
        </w:tblPrEx>
        <w:trPr>
          <w:gridAfter w:val="1"/>
          <w:wAfter w:w="9" w:type="dxa"/>
          <w:trHeight w:val="985" w:hRule="atLeast"/>
          <w:jc w:val="center"/>
        </w:trPr>
        <w:tc>
          <w:tcPr>
            <w:tcW w:w="11104" w:type="dxa"/>
            <w:gridSpan w:val="6"/>
            <w:tcBorders>
              <w:top w:val="nil"/>
              <w:left w:val="single" w:color="auto" w:sz="4" w:space="0"/>
              <w:bottom w:val="single" w:color="auto" w:sz="4" w:space="0"/>
              <w:right w:val="single" w:color="auto" w:sz="4" w:space="0"/>
            </w:tcBorders>
            <w:noWrap w:val="0"/>
            <w:vAlign w:val="center"/>
          </w:tcPr>
          <w:p>
            <w:pPr>
              <w:widowControl/>
              <w:spacing w:line="360" w:lineRule="auto"/>
              <w:jc w:val="left"/>
              <w:rPr>
                <w:rFonts w:hint="eastAsia" w:ascii="微软雅黑" w:hAnsi="微软雅黑" w:eastAsia="微软雅黑" w:cs="新宋体"/>
                <w:b/>
                <w:kern w:val="0"/>
                <w:sz w:val="24"/>
              </w:rPr>
            </w:pPr>
            <w:r>
              <w:rPr>
                <w:rFonts w:ascii="微软雅黑" w:hAnsi="微软雅黑" w:eastAsia="微软雅黑" w:cs="新宋体"/>
                <w:b/>
                <w:kern w:val="0"/>
                <w:sz w:val="24"/>
              </w:rPr>
              <w:t xml:space="preserve"> </w:t>
            </w:r>
            <w:r>
              <w:rPr>
                <w:rFonts w:hint="eastAsia" w:ascii="微软雅黑" w:hAnsi="微软雅黑" w:eastAsia="微软雅黑" w:cs="新宋体"/>
                <w:b/>
                <w:kern w:val="0"/>
                <w:sz w:val="24"/>
              </w:rPr>
              <w:t>如有特别需求，请在此栏注明，我们将竭诚为您服务！</w:t>
            </w:r>
          </w:p>
          <w:p>
            <w:pPr>
              <w:widowControl/>
              <w:spacing w:line="360" w:lineRule="auto"/>
              <w:jc w:val="left"/>
              <w:rPr>
                <w:rFonts w:hint="eastAsia" w:ascii="微软雅黑" w:hAnsi="微软雅黑" w:eastAsia="微软雅黑" w:cs="新宋体"/>
                <w:b/>
                <w:kern w:val="0"/>
                <w:sz w:val="24"/>
              </w:rPr>
            </w:pPr>
          </w:p>
          <w:p>
            <w:pPr>
              <w:widowControl/>
              <w:spacing w:line="360" w:lineRule="auto"/>
              <w:jc w:val="left"/>
              <w:rPr>
                <w:rFonts w:hint="eastAsia" w:ascii="微软雅黑" w:hAnsi="微软雅黑" w:eastAsia="微软雅黑" w:cs="新宋体"/>
                <w:b/>
                <w:kern w:val="0"/>
                <w:sz w:val="24"/>
              </w:rPr>
            </w:pPr>
          </w:p>
          <w:p>
            <w:pPr>
              <w:widowControl/>
              <w:spacing w:line="360" w:lineRule="auto"/>
              <w:jc w:val="left"/>
              <w:rPr>
                <w:rFonts w:ascii="微软雅黑" w:hAnsi="微软雅黑" w:eastAsia="微软雅黑" w:cs="新宋体"/>
                <w:b/>
                <w:kern w:val="0"/>
                <w:sz w:val="24"/>
              </w:rPr>
            </w:pPr>
          </w:p>
        </w:tc>
      </w:tr>
    </w:tbl>
    <w:p>
      <w:pPr>
        <w:spacing w:line="360" w:lineRule="auto"/>
        <w:rPr>
          <w:rFonts w:ascii="宋体"/>
          <w:sz w:val="24"/>
        </w:rPr>
      </w:pPr>
      <w:r>
        <w:rPr>
          <w:rFonts w:hint="eastAsia" w:ascii="宋体"/>
          <w:sz w:val="24"/>
        </w:rPr>
        <w:t>填写后请回传您的报名联系人，并确认交付款项事宜，谢谢。</w:t>
      </w:r>
    </w:p>
    <w:p>
      <w:pPr>
        <w:spacing w:line="360" w:lineRule="auto"/>
        <w:rPr>
          <w:rFonts w:ascii="宋体"/>
          <w:sz w:val="24"/>
        </w:rPr>
      </w:pPr>
      <w:r>
        <w:rPr>
          <w:rFonts w:hint="eastAsia" w:ascii="宋体"/>
          <w:sz w:val="24"/>
        </w:rPr>
        <w:t>（如您还没有护照，请您尽快办理护照！）</w:t>
      </w:r>
    </w:p>
    <w:p>
      <w:pPr>
        <w:spacing w:line="360" w:lineRule="auto"/>
        <w:rPr>
          <w:rFonts w:ascii="宋体"/>
          <w:sz w:val="24"/>
        </w:rPr>
      </w:pPr>
    </w:p>
    <w:p>
      <w:pPr>
        <w:spacing w:line="360" w:lineRule="auto"/>
        <w:rPr>
          <w:rFonts w:hint="eastAsia" w:ascii="宋体"/>
          <w:sz w:val="24"/>
        </w:rPr>
      </w:pPr>
      <w:r>
        <w:rPr>
          <w:rFonts w:hint="eastAsia" w:ascii="宋体"/>
          <w:sz w:val="24"/>
        </w:rPr>
        <w:t>报名日期：</w:t>
      </w:r>
      <w:r>
        <w:rPr>
          <w:rFonts w:ascii="宋体"/>
          <w:sz w:val="24"/>
        </w:rPr>
        <w:t>2019</w:t>
      </w:r>
      <w:r>
        <w:rPr>
          <w:rFonts w:hint="eastAsia" w:ascii="宋体"/>
          <w:sz w:val="24"/>
        </w:rPr>
        <w:t xml:space="preserve">年 月 </w:t>
      </w:r>
      <w:r>
        <w:rPr>
          <w:rFonts w:ascii="宋体"/>
          <w:sz w:val="24"/>
        </w:rPr>
        <w:t xml:space="preserve"> </w:t>
      </w:r>
      <w:r>
        <w:rPr>
          <w:rFonts w:hint="eastAsia" w:ascii="宋体"/>
          <w:sz w:val="24"/>
        </w:rPr>
        <w:t xml:space="preserve">日 </w:t>
      </w:r>
      <w:r>
        <w:rPr>
          <w:rFonts w:ascii="宋体"/>
          <w:sz w:val="24"/>
        </w:rPr>
        <w:t xml:space="preserve">                                        </w:t>
      </w:r>
      <w:r>
        <w:rPr>
          <w:rFonts w:hint="eastAsia" w:ascii="宋体"/>
          <w:sz w:val="24"/>
        </w:rPr>
        <w:t>报名联系人：</w:t>
      </w:r>
    </w:p>
    <w:p>
      <w:pPr>
        <w:pStyle w:val="2"/>
        <w:spacing w:before="5"/>
        <w:rPr>
          <w:rFonts w:hint="eastAsia" w:ascii="Heiti SC"/>
          <w:bCs/>
          <w:sz w:val="23"/>
          <w:lang w:eastAsia="zh-CN"/>
        </w:rPr>
      </w:pPr>
    </w:p>
    <w:sectPr>
      <w:pgSz w:w="11910" w:h="16840"/>
      <w:pgMar w:top="1440" w:right="460" w:bottom="280" w:left="15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Heiti SC">
    <w:altName w:val="Arial"/>
    <w:panose1 w:val="00000000000000000000"/>
    <w:charset w:val="00"/>
    <w:family w:val="swiss"/>
    <w:pitch w:val="default"/>
    <w:sig w:usb0="00000000" w:usb1="00000000" w:usb2="00000000" w:usb3="00000000" w:csb0="00000000" w:csb1="00000000"/>
  </w:font>
  <w:font w:name="Franklin Gothic Book">
    <w:altName w:val="Segoe Print"/>
    <w:panose1 w:val="00000000000000000000"/>
    <w:charset w:val="00"/>
    <w:family w:val="swiss"/>
    <w:pitch w:val="default"/>
    <w:sig w:usb0="00000000" w:usb1="00000000" w:usb2="00000000" w:usb3="00000000" w:csb0="0000009F" w:csb1="00000000"/>
  </w:font>
  <w:font w:name="Kaiti SC">
    <w:altName w:val="Times New Roman"/>
    <w:panose1 w:val="00000000000000000000"/>
    <w:charset w:val="00"/>
    <w:family w:val="roman"/>
    <w:pitch w:val="default"/>
    <w:sig w:usb0="00000000" w:usb1="00000000" w:usb2="00000000" w:usb3="00000000" w:csb0="00000000" w:csb1="00000000"/>
  </w:font>
  <w:font w:name="PMingLiU">
    <w:panose1 w:val="02020500000000000000"/>
    <w:charset w:val="88"/>
    <w:family w:val="roman"/>
    <w:pitch w:val="default"/>
    <w:sig w:usb0="A00002FF" w:usb1="28CFFCFA" w:usb2="00000016" w:usb3="00000000" w:csb0="00100001" w:csb1="00000000"/>
  </w:font>
  <w:font w:name="新宋体">
    <w:panose1 w:val="02010609030101010101"/>
    <w:charset w:val="86"/>
    <w:family w:val="modern"/>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B89"/>
    <w:rsid w:val="00014D4F"/>
    <w:rsid w:val="000203E5"/>
    <w:rsid w:val="00062520"/>
    <w:rsid w:val="00220EE2"/>
    <w:rsid w:val="00292DF1"/>
    <w:rsid w:val="0039569D"/>
    <w:rsid w:val="00565AF0"/>
    <w:rsid w:val="005C09DD"/>
    <w:rsid w:val="006A173C"/>
    <w:rsid w:val="00851D5B"/>
    <w:rsid w:val="00AB1C31"/>
    <w:rsid w:val="00AC41A5"/>
    <w:rsid w:val="00AD11FA"/>
    <w:rsid w:val="00B25584"/>
    <w:rsid w:val="00B3043D"/>
    <w:rsid w:val="00C430DA"/>
    <w:rsid w:val="00CB5D3F"/>
    <w:rsid w:val="00E7082D"/>
    <w:rsid w:val="00E81C8F"/>
    <w:rsid w:val="00F7251B"/>
    <w:rsid w:val="00F91B89"/>
    <w:rsid w:val="1FE653E3"/>
    <w:rsid w:val="5D6016A6"/>
    <w:rsid w:val="786339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黑体" w:hAnsi="黑体" w:eastAsia="黑体" w:cs="黑体"/>
      <w:sz w:val="22"/>
      <w:szCs w:val="22"/>
      <w:lang w:val="en-US" w:eastAsia="en-US" w:bidi="ar-SA"/>
    </w:rPr>
  </w:style>
  <w:style w:type="character" w:default="1" w:styleId="7">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ody Text"/>
    <w:basedOn w:val="1"/>
    <w:qFormat/>
    <w:uiPriority w:val="1"/>
    <w:rPr>
      <w:rFonts w:ascii="微软雅黑" w:hAnsi="微软雅黑" w:eastAsia="微软雅黑" w:cs="微软雅黑"/>
      <w:sz w:val="21"/>
      <w:szCs w:val="21"/>
    </w:rPr>
  </w:style>
  <w:style w:type="paragraph" w:styleId="3">
    <w:name w:val="footer"/>
    <w:basedOn w:val="1"/>
    <w:link w:val="13"/>
    <w:semiHidden/>
    <w:unhideWhenUsed/>
    <w:uiPriority w:val="99"/>
    <w:pPr>
      <w:tabs>
        <w:tab w:val="center" w:pos="4153"/>
        <w:tab w:val="right" w:pos="8306"/>
      </w:tabs>
      <w:snapToGrid w:val="0"/>
    </w:pPr>
    <w:rPr>
      <w:sz w:val="18"/>
      <w:szCs w:val="18"/>
    </w:rPr>
  </w:style>
  <w:style w:type="paragraph" w:styleId="4">
    <w:name w:val="header"/>
    <w:basedOn w:val="1"/>
    <w:link w:val="12"/>
    <w:semiHidden/>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pPr>
      <w:widowControl/>
      <w:autoSpaceDE/>
      <w:autoSpaceDN/>
      <w:spacing w:before="100" w:beforeAutospacing="1" w:after="100" w:afterAutospacing="1"/>
    </w:pPr>
    <w:rPr>
      <w:rFonts w:ascii="宋体" w:hAnsi="宋体" w:eastAsia="宋体" w:cs="宋体"/>
      <w:sz w:val="24"/>
      <w:szCs w:val="24"/>
      <w:lang w:eastAsia="zh-CN"/>
    </w:rPr>
  </w:style>
  <w:style w:type="table" w:customStyle="1" w:styleId="8">
    <w:name w:val="Table Normal"/>
    <w:semiHidden/>
    <w:unhideWhenUsed/>
    <w:qFormat/>
    <w:uiPriority w:val="2"/>
    <w:tblPr>
      <w:tblLayout w:type="fixed"/>
      <w:tblCellMar>
        <w:top w:w="0" w:type="dxa"/>
        <w:left w:w="0" w:type="dxa"/>
        <w:bottom w:w="0" w:type="dxa"/>
        <w:right w:w="0" w:type="dxa"/>
      </w:tblCellMar>
    </w:tblPr>
  </w:style>
  <w:style w:type="paragraph" w:customStyle="1" w:styleId="9">
    <w:name w:val="标题 11"/>
    <w:basedOn w:val="1"/>
    <w:qFormat/>
    <w:uiPriority w:val="1"/>
    <w:pPr>
      <w:spacing w:before="64"/>
      <w:ind w:left="3807" w:right="4787"/>
      <w:jc w:val="center"/>
      <w:outlineLvl w:val="1"/>
    </w:pPr>
    <w:rPr>
      <w:rFonts w:ascii="Heiti SC" w:hAnsi="Heiti SC" w:eastAsia="Heiti SC" w:cs="Heiti SC"/>
      <w:b/>
      <w:bCs/>
      <w:sz w:val="32"/>
      <w:szCs w:val="32"/>
    </w:rPr>
  </w:style>
  <w:style w:type="paragraph" w:styleId="10">
    <w:name w:val="List Paragraph"/>
    <w:basedOn w:val="1"/>
    <w:qFormat/>
    <w:uiPriority w:val="1"/>
  </w:style>
  <w:style w:type="paragraph" w:customStyle="1" w:styleId="11">
    <w:name w:val="Table Paragraph"/>
    <w:basedOn w:val="1"/>
    <w:qFormat/>
    <w:uiPriority w:val="1"/>
  </w:style>
  <w:style w:type="character" w:customStyle="1" w:styleId="12">
    <w:name w:val="页眉 字符"/>
    <w:basedOn w:val="7"/>
    <w:link w:val="4"/>
    <w:semiHidden/>
    <w:qFormat/>
    <w:uiPriority w:val="99"/>
    <w:rPr>
      <w:rFonts w:ascii="黑体" w:hAnsi="黑体" w:eastAsia="黑体" w:cs="黑体"/>
      <w:sz w:val="18"/>
      <w:szCs w:val="18"/>
    </w:rPr>
  </w:style>
  <w:style w:type="character" w:customStyle="1" w:styleId="13">
    <w:name w:val="页脚 字符"/>
    <w:basedOn w:val="7"/>
    <w:link w:val="3"/>
    <w:semiHidden/>
    <w:qFormat/>
    <w:uiPriority w:val="99"/>
    <w:rPr>
      <w:rFonts w:ascii="黑体" w:hAnsi="黑体" w:eastAsia="黑体" w:cs="黑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306</Words>
  <Characters>1748</Characters>
  <Lines>14</Lines>
  <Paragraphs>4</Paragraphs>
  <TotalTime>7</TotalTime>
  <ScaleCrop>false</ScaleCrop>
  <LinksUpToDate>false</LinksUpToDate>
  <CharactersWithSpaces>2050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2018-12-06T16:21:00Z</dcterms:created>
  <dc:creator>yangxi</dc:creator>
  <cp:lastModifiedBy>郭朋云</cp:lastModifiedBy>
  <dcterms:modified xsi:type="dcterms:W3CDTF">2019-09-03T02:22:44Z</dcterms:modified>
  <dc:title>日本制造—推动时代的力量</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2018-10-15T00:00:00Z</vt:filetime>
  </property>
  <property fmtid="{D5CDD505-2E9C-101B-9397-08002B2CF9AE}" pid="3" name="Creator">
    <vt:lpwstr>Acrobat PDFMaker 9.0 Word 版</vt:lpwstr>
  </property>
  <property fmtid="{D5CDD505-2E9C-101B-9397-08002B2CF9AE}" pid="4" name="LastSaved">
    <vt:filetime>2018-12-06T00:00:00Z</vt:filetime>
  </property>
  <property fmtid="{D5CDD505-2E9C-101B-9397-08002B2CF9AE}" pid="5" name="KSOProductBuildVer">
    <vt:lpwstr>2052-11.1.0.8976</vt:lpwstr>
  </property>
</Properties>
</file>