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C4E" w:rsidRDefault="00767C4E" w:rsidP="00767C4E">
      <w:pPr>
        <w:widowControl/>
        <w:shd w:val="clear" w:color="auto" w:fill="FFFFFF"/>
        <w:spacing w:after="210"/>
        <w:jc w:val="left"/>
        <w:outlineLvl w:val="0"/>
        <w:rPr>
          <w:rFonts w:ascii="Helvetica Neue" w:eastAsia="宋体" w:hAnsi="Helvetica Neue" w:cs="宋体" w:hint="eastAsia"/>
          <w:color w:val="222222"/>
          <w:spacing w:val="8"/>
          <w:kern w:val="36"/>
          <w:sz w:val="33"/>
          <w:szCs w:val="33"/>
        </w:rPr>
      </w:pPr>
      <w:r w:rsidRPr="00767C4E">
        <w:rPr>
          <w:rFonts w:ascii="Helvetica Neue" w:eastAsia="宋体" w:hAnsi="Helvetica Neue" w:cs="宋体"/>
          <w:color w:val="222222"/>
          <w:spacing w:val="8"/>
          <w:kern w:val="36"/>
          <w:sz w:val="33"/>
          <w:szCs w:val="33"/>
        </w:rPr>
        <w:t>莫干山</w:t>
      </w:r>
      <w:r w:rsidR="006A32BE">
        <w:rPr>
          <w:rFonts w:ascii="Helvetica Neue" w:eastAsia="宋体" w:hAnsi="Helvetica Neue" w:cs="宋体" w:hint="eastAsia"/>
          <w:color w:val="222222"/>
          <w:spacing w:val="8"/>
          <w:kern w:val="36"/>
          <w:sz w:val="33"/>
          <w:szCs w:val="33"/>
        </w:rPr>
        <w:t>1</w:t>
      </w:r>
      <w:r w:rsidR="006A32BE">
        <w:rPr>
          <w:rFonts w:ascii="Helvetica Neue" w:eastAsia="宋体" w:hAnsi="Helvetica Neue" w:cs="宋体"/>
          <w:color w:val="222222"/>
          <w:spacing w:val="8"/>
          <w:kern w:val="36"/>
          <w:sz w:val="33"/>
          <w:szCs w:val="33"/>
        </w:rPr>
        <w:t>932</w:t>
      </w:r>
      <w:bookmarkStart w:id="0" w:name="_GoBack"/>
      <w:bookmarkEnd w:id="0"/>
      <w:r w:rsidRPr="00767C4E">
        <w:rPr>
          <w:rFonts w:ascii="Helvetica Neue" w:eastAsia="宋体" w:hAnsi="Helvetica Neue" w:cs="宋体"/>
          <w:color w:val="222222"/>
          <w:spacing w:val="8"/>
          <w:kern w:val="36"/>
          <w:sz w:val="33"/>
          <w:szCs w:val="33"/>
        </w:rPr>
        <w:t>奇幻历险记</w:t>
      </w:r>
      <w:r w:rsidRPr="00767C4E">
        <w:rPr>
          <w:rFonts w:ascii="Helvetica Neue" w:eastAsia="宋体" w:hAnsi="Helvetica Neue" w:cs="宋体"/>
          <w:color w:val="222222"/>
          <w:spacing w:val="8"/>
          <w:kern w:val="36"/>
          <w:sz w:val="33"/>
          <w:szCs w:val="33"/>
        </w:rPr>
        <w:t>5</w:t>
      </w:r>
      <w:r>
        <w:rPr>
          <w:rFonts w:ascii="Helvetica Neue" w:eastAsia="宋体" w:hAnsi="Helvetica Neue" w:cs="宋体"/>
          <w:color w:val="222222"/>
          <w:spacing w:val="8"/>
          <w:kern w:val="36"/>
          <w:sz w:val="33"/>
          <w:szCs w:val="33"/>
        </w:rPr>
        <w:t>日营</w:t>
      </w:r>
    </w:p>
    <w:p w:rsidR="00767C4E" w:rsidRPr="00767C4E" w:rsidRDefault="00767C4E" w:rsidP="00767C4E">
      <w:pPr>
        <w:widowControl/>
        <w:shd w:val="clear" w:color="auto" w:fill="FFFFFF"/>
        <w:spacing w:after="210"/>
        <w:jc w:val="left"/>
        <w:outlineLvl w:val="0"/>
        <w:rPr>
          <w:rFonts w:ascii="Helvetica Neue" w:eastAsia="宋体" w:hAnsi="Helvetica Neue" w:cs="宋体" w:hint="eastAsia"/>
          <w:color w:val="222222"/>
          <w:spacing w:val="8"/>
          <w:kern w:val="36"/>
          <w:sz w:val="28"/>
          <w:szCs w:val="28"/>
        </w:rPr>
      </w:pPr>
      <w:r w:rsidRPr="00767C4E">
        <w:rPr>
          <w:rFonts w:ascii="Helvetica Neue" w:eastAsia="宋体" w:hAnsi="Helvetica Neue" w:cs="宋体"/>
          <w:color w:val="222222"/>
          <w:spacing w:val="8"/>
          <w:kern w:val="36"/>
          <w:sz w:val="28"/>
          <w:szCs w:val="28"/>
        </w:rPr>
        <w:t>【</w:t>
      </w:r>
      <w:r w:rsidRPr="00767C4E">
        <w:rPr>
          <w:rFonts w:ascii="Helvetica Neue" w:eastAsia="宋体" w:hAnsi="Helvetica Neue" w:cs="宋体"/>
          <w:color w:val="222222"/>
          <w:spacing w:val="8"/>
          <w:kern w:val="36"/>
          <w:sz w:val="28"/>
          <w:szCs w:val="28"/>
        </w:rPr>
        <w:t>9939+</w:t>
      </w:r>
      <w:r w:rsidRPr="00767C4E">
        <w:rPr>
          <w:rFonts w:ascii="Helvetica Neue" w:eastAsia="宋体" w:hAnsi="Helvetica Neue" w:cs="宋体"/>
          <w:color w:val="222222"/>
          <w:spacing w:val="8"/>
          <w:kern w:val="36"/>
          <w:sz w:val="28"/>
          <w:szCs w:val="28"/>
        </w:rPr>
        <w:t>妈妈选择】</w:t>
      </w:r>
      <w:r w:rsidRPr="00767C4E">
        <w:rPr>
          <w:rFonts w:ascii="Helvetica Neue" w:eastAsia="宋体" w:hAnsi="Helvetica Neue" w:cs="宋体"/>
          <w:color w:val="222222"/>
          <w:spacing w:val="8"/>
          <w:kern w:val="36"/>
          <w:sz w:val="28"/>
          <w:szCs w:val="28"/>
        </w:rPr>
        <w:t>2</w:t>
      </w:r>
      <w:r w:rsidRPr="00767C4E">
        <w:rPr>
          <w:rFonts w:ascii="Helvetica Neue" w:eastAsia="宋体" w:hAnsi="Helvetica Neue" w:cs="宋体"/>
          <w:color w:val="222222"/>
          <w:spacing w:val="8"/>
          <w:kern w:val="36"/>
          <w:sz w:val="28"/>
          <w:szCs w:val="28"/>
        </w:rPr>
        <w:t>大营地，</w:t>
      </w:r>
      <w:r w:rsidRPr="00767C4E">
        <w:rPr>
          <w:rFonts w:ascii="Helvetica Neue" w:eastAsia="宋体" w:hAnsi="Helvetica Neue" w:cs="宋体"/>
          <w:color w:val="222222"/>
          <w:spacing w:val="8"/>
          <w:kern w:val="36"/>
          <w:sz w:val="28"/>
          <w:szCs w:val="28"/>
        </w:rPr>
        <w:t>30+</w:t>
      </w:r>
      <w:r w:rsidRPr="00767C4E">
        <w:rPr>
          <w:rFonts w:ascii="Helvetica Neue" w:eastAsia="宋体" w:hAnsi="Helvetica Neue" w:cs="宋体"/>
          <w:color w:val="222222"/>
          <w:spacing w:val="8"/>
          <w:kern w:val="36"/>
          <w:sz w:val="28"/>
          <w:szCs w:val="28"/>
        </w:rPr>
        <w:t>探险任务，每个孩子来莫干山都不能错过的奇幻冒险之旅</w:t>
      </w:r>
    </w:p>
    <w:p w:rsidR="00767C4E" w:rsidRPr="00767C4E" w:rsidRDefault="00767C4E" w:rsidP="00767C4E">
      <w:pPr>
        <w:widowControl/>
        <w:shd w:val="clear" w:color="auto" w:fill="FFFFFF"/>
        <w:spacing w:after="210"/>
        <w:jc w:val="left"/>
        <w:outlineLvl w:val="0"/>
        <w:rPr>
          <w:rFonts w:ascii="Helvetica Neue" w:eastAsia="宋体" w:hAnsi="Helvetica Neue" w:cs="宋体" w:hint="eastAsia"/>
          <w:color w:val="222222"/>
          <w:spacing w:val="8"/>
          <w:kern w:val="36"/>
          <w:sz w:val="28"/>
          <w:szCs w:val="28"/>
        </w:rPr>
      </w:pPr>
      <w:r w:rsidRPr="00767C4E">
        <w:rPr>
          <w:rFonts w:ascii="PingFangTC-light" w:eastAsia="Microsoft YaHei UI" w:hAnsi="PingFangTC-light" w:cs="宋体"/>
          <w:b/>
          <w:bCs/>
          <w:color w:val="006934"/>
          <w:spacing w:val="8"/>
          <w:kern w:val="0"/>
          <w:sz w:val="28"/>
          <w:szCs w:val="28"/>
        </w:rPr>
        <w:t>活动价格：</w:t>
      </w:r>
      <w:r w:rsidRPr="00767C4E">
        <w:rPr>
          <w:rFonts w:ascii="PingFangTC-light" w:eastAsia="Microsoft YaHei UI" w:hAnsi="PingFangTC-light" w:cs="宋体"/>
          <w:b/>
          <w:bCs/>
          <w:color w:val="676566"/>
          <w:spacing w:val="8"/>
          <w:kern w:val="0"/>
          <w:sz w:val="28"/>
          <w:szCs w:val="28"/>
          <w:u w:val="single"/>
        </w:rPr>
        <w:t>2799</w:t>
      </w:r>
      <w:r w:rsidRPr="00767C4E">
        <w:rPr>
          <w:rFonts w:ascii="PingFangTC-light" w:eastAsia="Microsoft YaHei UI" w:hAnsi="PingFangTC-light" w:cs="宋体"/>
          <w:b/>
          <w:bCs/>
          <w:color w:val="676566"/>
          <w:spacing w:val="8"/>
          <w:kern w:val="0"/>
          <w:sz w:val="28"/>
          <w:szCs w:val="28"/>
          <w:u w:val="single"/>
        </w:rPr>
        <w:t>元</w:t>
      </w:r>
      <w:r w:rsidRPr="00767C4E">
        <w:rPr>
          <w:rFonts w:ascii="PingFangTC-light" w:eastAsia="Microsoft YaHei UI" w:hAnsi="PingFangTC-light" w:cs="宋体"/>
          <w:b/>
          <w:bCs/>
          <w:color w:val="676566"/>
          <w:spacing w:val="8"/>
          <w:kern w:val="0"/>
          <w:sz w:val="28"/>
          <w:szCs w:val="28"/>
          <w:u w:val="single"/>
        </w:rPr>
        <w:t>/</w:t>
      </w:r>
      <w:r w:rsidRPr="00767C4E">
        <w:rPr>
          <w:rFonts w:ascii="PingFangTC-light" w:eastAsia="Microsoft YaHei UI" w:hAnsi="PingFangTC-light" w:cs="宋体"/>
          <w:b/>
          <w:bCs/>
          <w:color w:val="676566"/>
          <w:spacing w:val="8"/>
          <w:kern w:val="0"/>
          <w:sz w:val="28"/>
          <w:szCs w:val="28"/>
          <w:u w:val="single"/>
        </w:rPr>
        <w:t>人</w:t>
      </w:r>
      <w:r w:rsidRPr="00767C4E">
        <w:rPr>
          <w:rFonts w:ascii="PingFangTC-light" w:eastAsia="Microsoft YaHei UI" w:hAnsi="PingFangTC-light" w:cs="宋体" w:hint="eastAsia"/>
          <w:b/>
          <w:bCs/>
          <w:color w:val="676566"/>
          <w:spacing w:val="8"/>
          <w:kern w:val="0"/>
          <w:sz w:val="28"/>
          <w:szCs w:val="28"/>
          <w:u w:val="single"/>
        </w:rPr>
        <w:t>，</w:t>
      </w:r>
      <w:r w:rsidRPr="00767C4E">
        <w:rPr>
          <w:rFonts w:ascii="PingFangTC-light" w:eastAsia="Microsoft YaHei UI" w:hAnsi="PingFangTC-light" w:cs="宋体" w:hint="eastAsia"/>
          <w:b/>
          <w:bCs/>
          <w:color w:val="676566"/>
          <w:spacing w:val="8"/>
          <w:kern w:val="0"/>
          <w:sz w:val="28"/>
          <w:szCs w:val="28"/>
          <w:u w:val="single"/>
        </w:rPr>
        <w:t>5</w:t>
      </w:r>
      <w:r w:rsidRPr="00767C4E">
        <w:rPr>
          <w:rFonts w:ascii="PingFangTC-light" w:eastAsia="Microsoft YaHei UI" w:hAnsi="PingFangTC-light" w:cs="宋体" w:hint="eastAsia"/>
          <w:b/>
          <w:bCs/>
          <w:color w:val="676566"/>
          <w:spacing w:val="8"/>
          <w:kern w:val="0"/>
          <w:sz w:val="28"/>
          <w:szCs w:val="28"/>
          <w:u w:val="single"/>
        </w:rPr>
        <w:t>天</w:t>
      </w:r>
      <w:r w:rsidRPr="00767C4E">
        <w:rPr>
          <w:rFonts w:ascii="PingFangTC-light" w:eastAsia="Microsoft YaHei UI" w:hAnsi="PingFangTC-light" w:cs="宋体"/>
          <w:b/>
          <w:bCs/>
          <w:color w:val="676566"/>
          <w:spacing w:val="8"/>
          <w:kern w:val="0"/>
          <w:sz w:val="28"/>
          <w:szCs w:val="28"/>
          <w:u w:val="single"/>
        </w:rPr>
        <w:t>4</w:t>
      </w:r>
      <w:r w:rsidRPr="00767C4E">
        <w:rPr>
          <w:rFonts w:ascii="PingFangTC-light" w:eastAsia="Microsoft YaHei UI" w:hAnsi="PingFangTC-light" w:cs="宋体" w:hint="eastAsia"/>
          <w:b/>
          <w:bCs/>
          <w:color w:val="676566"/>
          <w:spacing w:val="8"/>
          <w:kern w:val="0"/>
          <w:sz w:val="28"/>
          <w:szCs w:val="28"/>
          <w:u w:val="single"/>
        </w:rPr>
        <w:t>夜、</w:t>
      </w:r>
      <w:r w:rsidRPr="00767C4E">
        <w:rPr>
          <w:rFonts w:ascii="PingFangTC-light" w:eastAsia="Microsoft YaHei UI" w:hAnsi="PingFangTC-light" w:cs="宋体"/>
          <w:b/>
          <w:bCs/>
          <w:color w:val="006934"/>
          <w:spacing w:val="8"/>
          <w:kern w:val="0"/>
          <w:sz w:val="28"/>
          <w:szCs w:val="28"/>
        </w:rPr>
        <w:t>适合对象：</w:t>
      </w:r>
      <w:r w:rsidRPr="00767C4E">
        <w:rPr>
          <w:rFonts w:ascii="PingFangTC-light" w:eastAsia="Microsoft YaHei UI" w:hAnsi="PingFangTC-light" w:cs="宋体"/>
          <w:color w:val="676566"/>
          <w:spacing w:val="8"/>
          <w:kern w:val="0"/>
          <w:sz w:val="28"/>
          <w:szCs w:val="28"/>
        </w:rPr>
        <w:t>6~15</w:t>
      </w:r>
      <w:r w:rsidRPr="00767C4E">
        <w:rPr>
          <w:rFonts w:ascii="PingFangTC-light" w:eastAsia="Microsoft YaHei UI" w:hAnsi="PingFangTC-light" w:cs="宋体"/>
          <w:color w:val="676566"/>
          <w:spacing w:val="8"/>
          <w:kern w:val="0"/>
          <w:sz w:val="28"/>
          <w:szCs w:val="28"/>
        </w:rPr>
        <w:t>岁，身体健康（没有任何疾病，并且没有传染性病症），热爱生命，热爱自然，敢于挑战自己</w:t>
      </w:r>
      <w:r w:rsidRPr="00767C4E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8"/>
          <w:szCs w:val="28"/>
        </w:rPr>
        <w:br/>
      </w:r>
    </w:p>
    <w:p w:rsidR="00767C4E" w:rsidRPr="00767C4E" w:rsidRDefault="00767C4E" w:rsidP="00767C4E">
      <w:pPr>
        <w:widowControl/>
        <w:shd w:val="clear" w:color="auto" w:fill="FFFFFF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8"/>
          <w:kern w:val="0"/>
          <w:sz w:val="26"/>
          <w:szCs w:val="26"/>
        </w:rPr>
        <w:lastRenderedPageBreak/>
        <w:br/>
      </w:r>
      <w:r w:rsidRPr="00767C4E">
        <w:rPr>
          <w:rFonts w:ascii="Helvetica Neue" w:eastAsia="宋体" w:hAnsi="Helvetica Neue" w:cs="宋体" w:hint="eastAsia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6286500" cy="2382927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71" cy="240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C4E">
        <w:rPr>
          <w:rFonts w:ascii="Helvetica Neue" w:eastAsia="宋体" w:hAnsi="Helvetica Neue" w:cs="宋体" w:hint="eastAsia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878830" cy="9798050"/>
            <wp:effectExtent l="0" t="0" r="762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979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jc w:val="center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lastRenderedPageBreak/>
        <w:t>“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假若一个人流落荒野，该如何生存？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”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jc w:val="center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相信不少孩子都有过这样的疑问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jc w:val="center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</w:p>
    <w:p w:rsidR="00767C4E" w:rsidRPr="00767C4E" w:rsidRDefault="00767C4E" w:rsidP="00767C4E">
      <w:pPr>
        <w:widowControl/>
        <w:shd w:val="clear" w:color="auto" w:fill="FFFFFF"/>
        <w:spacing w:line="480" w:lineRule="atLeast"/>
        <w:jc w:val="center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就像《鲁滨逊漂流记》的主角一样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jc w:val="center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脱离了现代科技，我们能否顺利度过难关</w:t>
      </w:r>
    </w:p>
    <w:p w:rsidR="00767C4E" w:rsidRPr="00767C4E" w:rsidRDefault="00767C4E" w:rsidP="00767C4E">
      <w:pPr>
        <w:widowControl/>
        <w:shd w:val="clear" w:color="auto" w:fill="FFFFFF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8"/>
          <w:kern w:val="0"/>
          <w:sz w:val="26"/>
          <w:szCs w:val="26"/>
        </w:rPr>
        <w:br/>
      </w:r>
      <w:r w:rsidRPr="00767C4E">
        <w:rPr>
          <w:rFonts w:ascii="Helvetica Neue" w:eastAsia="宋体" w:hAnsi="Helvetica Neue" w:cs="宋体"/>
          <w:color w:val="222222"/>
          <w:spacing w:val="8"/>
          <w:kern w:val="0"/>
          <w:sz w:val="26"/>
          <w:szCs w:val="26"/>
        </w:rPr>
        <w:br/>
      </w:r>
      <w:r w:rsidRPr="00767C4E">
        <w:rPr>
          <w:rFonts w:ascii="Helvetica Neue" w:eastAsia="宋体" w:hAnsi="Helvetica Neue" w:cs="宋体" w:hint="eastAsia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6134100" cy="4089400"/>
            <wp:effectExtent l="0" t="0" r="0" b="635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C4E">
        <w:rPr>
          <w:rFonts w:ascii="Helvetica Neue" w:eastAsia="宋体" w:hAnsi="Helvetica Neue" w:cs="宋体" w:hint="eastAsia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6134100" cy="4089400"/>
            <wp:effectExtent l="0" t="0" r="0" b="635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C4E" w:rsidRPr="00767C4E" w:rsidRDefault="00767C4E" w:rsidP="00767C4E">
      <w:pPr>
        <w:widowControl/>
        <w:shd w:val="clear" w:color="auto" w:fill="FFFFFF"/>
        <w:spacing w:line="720" w:lineRule="atLeast"/>
        <w:jc w:val="center"/>
        <w:rPr>
          <w:rFonts w:ascii="PingFang SC" w:eastAsia="宋体" w:hAnsi="PingFang SC" w:cs="宋体" w:hint="eastAsia"/>
          <w:color w:val="000000"/>
          <w:spacing w:val="8"/>
          <w:kern w:val="0"/>
          <w:sz w:val="17"/>
          <w:szCs w:val="17"/>
        </w:rPr>
      </w:pPr>
      <w:r w:rsidRPr="00767C4E">
        <w:rPr>
          <w:rFonts w:ascii="PingFang SC" w:eastAsia="宋体" w:hAnsi="PingFang SC" w:cs="宋体"/>
          <w:b/>
          <w:bCs/>
          <w:color w:val="3DAAD6"/>
          <w:spacing w:val="8"/>
          <w:kern w:val="0"/>
          <w:szCs w:val="21"/>
          <w:shd w:val="clear" w:color="auto" w:fill="FFFFFF"/>
        </w:rPr>
        <w:t>《汤姆索亚历险记》</w:t>
      </w:r>
    </w:p>
    <w:p w:rsidR="00767C4E" w:rsidRPr="00767C4E" w:rsidRDefault="00767C4E" w:rsidP="00767C4E">
      <w:pPr>
        <w:widowControl/>
        <w:shd w:val="clear" w:color="auto" w:fill="FFFFFF"/>
        <w:spacing w:line="720" w:lineRule="atLeast"/>
        <w:jc w:val="left"/>
        <w:rPr>
          <w:rFonts w:ascii="PingFang SC" w:eastAsia="宋体" w:hAnsi="PingFang SC" w:cs="宋体" w:hint="eastAsia"/>
          <w:color w:val="000000"/>
          <w:spacing w:val="8"/>
          <w:kern w:val="0"/>
          <w:sz w:val="17"/>
          <w:szCs w:val="17"/>
        </w:rPr>
      </w:pPr>
      <w:r w:rsidRPr="00767C4E">
        <w:rPr>
          <w:rFonts w:ascii="PingFang SC" w:eastAsia="宋体" w:hAnsi="PingFang SC" w:cs="宋体"/>
          <w:color w:val="000000"/>
          <w:spacing w:val="8"/>
          <w:kern w:val="0"/>
          <w:szCs w:val="21"/>
        </w:rPr>
        <w:lastRenderedPageBreak/>
        <w:t>汤姆钻进一片茂密的树林，拨开刺人的荆棘和深深的草丛，走到树林深处，坐在一棵高大橡树下的柔软的苔癣上。</w:t>
      </w:r>
    </w:p>
    <w:p w:rsidR="00767C4E" w:rsidRPr="00767C4E" w:rsidRDefault="00767C4E" w:rsidP="00767C4E">
      <w:pPr>
        <w:widowControl/>
        <w:shd w:val="clear" w:color="auto" w:fill="FFFFFF"/>
        <w:spacing w:line="720" w:lineRule="atLeast"/>
        <w:jc w:val="left"/>
        <w:rPr>
          <w:rFonts w:ascii="PingFang SC" w:eastAsia="宋体" w:hAnsi="PingFang SC" w:cs="宋体" w:hint="eastAsia"/>
          <w:color w:val="000000"/>
          <w:spacing w:val="8"/>
          <w:kern w:val="0"/>
          <w:sz w:val="17"/>
          <w:szCs w:val="17"/>
        </w:rPr>
      </w:pPr>
      <w:r w:rsidRPr="00767C4E">
        <w:rPr>
          <w:rFonts w:ascii="PingFang SC" w:eastAsia="宋体" w:hAnsi="PingFang SC" w:cs="宋体"/>
          <w:color w:val="000000"/>
          <w:spacing w:val="8"/>
          <w:kern w:val="0"/>
          <w:szCs w:val="21"/>
        </w:rPr>
        <w:t>这里没有一丝风，闷人的炎热使鸟儿都懒得鸣唱</w:t>
      </w:r>
      <w:r w:rsidRPr="00767C4E">
        <w:rPr>
          <w:rFonts w:ascii="Helvetica Neue" w:eastAsia="宋体" w:hAnsi="Helvetica Neue" w:cs="宋体"/>
          <w:color w:val="000000"/>
          <w:spacing w:val="8"/>
          <w:kern w:val="0"/>
          <w:szCs w:val="21"/>
        </w:rPr>
        <w:t>;</w:t>
      </w:r>
      <w:r w:rsidRPr="00767C4E">
        <w:rPr>
          <w:rFonts w:ascii="PingFang SC" w:eastAsia="宋体" w:hAnsi="PingFang SC" w:cs="宋体"/>
          <w:color w:val="000000"/>
          <w:spacing w:val="8"/>
          <w:kern w:val="0"/>
          <w:szCs w:val="21"/>
        </w:rPr>
        <w:t>整个山林都在昏睡着，偶尔从远处传来啄木鸟</w:t>
      </w:r>
      <w:r w:rsidRPr="00767C4E">
        <w:rPr>
          <w:rFonts w:ascii="Helvetica Neue" w:eastAsia="宋体" w:hAnsi="Helvetica Neue" w:cs="宋体"/>
          <w:color w:val="000000"/>
          <w:spacing w:val="8"/>
          <w:kern w:val="0"/>
          <w:szCs w:val="21"/>
        </w:rPr>
        <w:t>“</w:t>
      </w:r>
      <w:r w:rsidRPr="00767C4E">
        <w:rPr>
          <w:rFonts w:ascii="PingFang SC" w:eastAsia="宋体" w:hAnsi="PingFang SC" w:cs="宋体"/>
          <w:color w:val="000000"/>
          <w:spacing w:val="8"/>
          <w:kern w:val="0"/>
          <w:szCs w:val="21"/>
        </w:rPr>
        <w:t>得、得、得</w:t>
      </w:r>
      <w:r w:rsidRPr="00767C4E">
        <w:rPr>
          <w:rFonts w:ascii="Helvetica Neue" w:eastAsia="宋体" w:hAnsi="Helvetica Neue" w:cs="宋体"/>
          <w:color w:val="000000"/>
          <w:spacing w:val="8"/>
          <w:kern w:val="0"/>
          <w:szCs w:val="21"/>
        </w:rPr>
        <w:t>”</w:t>
      </w:r>
      <w:r w:rsidRPr="00767C4E">
        <w:rPr>
          <w:rFonts w:ascii="PingFang SC" w:eastAsia="宋体" w:hAnsi="PingFang SC" w:cs="宋体"/>
          <w:color w:val="000000"/>
          <w:spacing w:val="8"/>
          <w:kern w:val="0"/>
          <w:szCs w:val="21"/>
        </w:rPr>
        <w:t>的啄木声。</w:t>
      </w:r>
    </w:p>
    <w:p w:rsidR="00767C4E" w:rsidRPr="00767C4E" w:rsidRDefault="00767C4E" w:rsidP="00767C4E">
      <w:pPr>
        <w:widowControl/>
        <w:shd w:val="clear" w:color="auto" w:fill="FFFFFF"/>
        <w:spacing w:line="720" w:lineRule="atLeast"/>
        <w:jc w:val="left"/>
        <w:rPr>
          <w:rFonts w:ascii="PingFang SC" w:eastAsia="宋体" w:hAnsi="PingFang SC" w:cs="宋体" w:hint="eastAsia"/>
          <w:color w:val="000000"/>
          <w:spacing w:val="8"/>
          <w:kern w:val="0"/>
          <w:sz w:val="17"/>
          <w:szCs w:val="17"/>
        </w:rPr>
      </w:pPr>
      <w:r w:rsidRPr="00767C4E">
        <w:rPr>
          <w:rFonts w:ascii="PingFang SC" w:eastAsia="宋体" w:hAnsi="PingFang SC" w:cs="宋体"/>
          <w:color w:val="000000"/>
          <w:spacing w:val="8"/>
          <w:kern w:val="0"/>
          <w:szCs w:val="21"/>
        </w:rPr>
        <w:t>人生如一次长长的探险，探险中有坦途也有弯路，你得以平静的心态面对每一天，挑战自我，执着向前。</w:t>
      </w:r>
    </w:p>
    <w:p w:rsidR="00767C4E" w:rsidRPr="00767C4E" w:rsidRDefault="00767C4E" w:rsidP="00767C4E">
      <w:pPr>
        <w:widowControl/>
        <w:shd w:val="clear" w:color="auto" w:fill="FFFFFF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3E3E3E"/>
          <w:spacing w:val="30"/>
          <w:kern w:val="0"/>
          <w:szCs w:val="21"/>
        </w:rPr>
        <w:t>小冒险家们来到天际森谷山野乐园、</w:t>
      </w:r>
      <w:r w:rsidRPr="00767C4E">
        <w:rPr>
          <w:rFonts w:ascii="Helvetica Neue" w:eastAsia="宋体" w:hAnsi="Helvetica Neue" w:cs="宋体"/>
          <w:b/>
          <w:bCs/>
          <w:color w:val="407600"/>
          <w:spacing w:val="30"/>
          <w:kern w:val="0"/>
          <w:szCs w:val="21"/>
        </w:rPr>
        <w:t>get</w:t>
      </w:r>
      <w:r w:rsidRPr="00767C4E">
        <w:rPr>
          <w:rFonts w:ascii="Helvetica Neue" w:eastAsia="宋体" w:hAnsi="Helvetica Neue" w:cs="宋体"/>
          <w:b/>
          <w:bCs/>
          <w:color w:val="407600"/>
          <w:spacing w:val="30"/>
          <w:kern w:val="0"/>
          <w:szCs w:val="21"/>
        </w:rPr>
        <w:t>吴尊、刘畊宏、广东夫妇</w:t>
      </w:r>
      <w:r w:rsidRPr="00767C4E">
        <w:rPr>
          <w:rFonts w:ascii="Helvetica Neue" w:eastAsia="宋体" w:hAnsi="Helvetica Neue" w:cs="宋体"/>
          <w:color w:val="3E3E3E"/>
          <w:spacing w:val="30"/>
          <w:kern w:val="0"/>
          <w:szCs w:val="21"/>
        </w:rPr>
        <w:t>等明星网红都来打卡的浙里新西兰！体验山野乐趣，感受大山魅力</w:t>
      </w:r>
      <w:r w:rsidRPr="00767C4E">
        <w:rPr>
          <w:rFonts w:ascii="Helvetica Neue" w:eastAsia="宋体" w:hAnsi="Helvetica Neue" w:cs="宋体"/>
          <w:color w:val="3E3E3E"/>
          <w:spacing w:val="30"/>
          <w:kern w:val="0"/>
          <w:szCs w:val="21"/>
        </w:rPr>
        <w:t>~</w:t>
      </w:r>
    </w:p>
    <w:p w:rsidR="00767C4E" w:rsidRPr="00767C4E" w:rsidRDefault="00767C4E" w:rsidP="00767C4E">
      <w:pPr>
        <w:widowControl/>
        <w:shd w:val="clear" w:color="auto" w:fill="FFFFFF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野外，是孩子塑造品格、释放天性、磨练意志、锻炼生存技能的最佳领地；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探险，是孩子成长过程中意义非凡的人生经历野外探险，绝不是走向危险，而是在可控的范围，探索、学习、发现和成长在莫干山的自然秘境中，展开好玩又刺激的野外生存挑战。这一次，我们向娃发出一份探险挑战书！</w:t>
      </w:r>
    </w:p>
    <w:p w:rsidR="00767C4E" w:rsidRPr="00767C4E" w:rsidRDefault="00767C4E" w:rsidP="00767C4E">
      <w:pPr>
        <w:widowControl/>
        <w:shd w:val="clear" w:color="auto" w:fill="FFFFFF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8"/>
          <w:kern w:val="0"/>
          <w:sz w:val="26"/>
          <w:szCs w:val="26"/>
        </w:rPr>
        <w:br/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人生如一次长长的探险，探险中有坦途也有弯路，你得以平静的心态面对每一天，挑战自我，执着向前。</w:t>
      </w:r>
    </w:p>
    <w:p w:rsidR="00767C4E" w:rsidRPr="00767C4E" w:rsidRDefault="00767C4E" w:rsidP="00767C4E">
      <w:pPr>
        <w:widowControl/>
        <w:shd w:val="clear" w:color="auto" w:fill="FFFFFF"/>
        <w:jc w:val="center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阳光、清凉、热情、欢笑，以清凉世界著称的莫干山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1932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夏令营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、新增了十几项户外体验项目，让孩子们的夏天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HIGH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起来！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精心安排的户外运动，创造无与伦比的夏日记忆、用孩子最爱的方式过夏天！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2023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以全新的方式面向全国招募！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这是每个孩子来莫干山都不可错过的冒险之旅！</w:t>
      </w:r>
    </w:p>
    <w:p w:rsidR="00767C4E" w:rsidRPr="00767C4E" w:rsidRDefault="00767C4E" w:rsidP="00767C4E">
      <w:pPr>
        <w:widowControl/>
        <w:shd w:val="clear" w:color="auto" w:fill="FFFFFF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冒险夏令营，天生自带浓厚的莫干山文化和特色，让孩子从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50+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活动库中自主选择、丰富体验，从运动中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锻炼孩子敢于探索、不畏挫折、团队协作、直面失败，懂得维护集体荣誉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；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营地生活，不同于学校生活和家庭生活，孩子在营地会与来自全国各地的小伙伴和世界各地的优秀青年导师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5X24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一起生活。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特殊圈层文化，多元交流机会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，在潜移默化中学习和影响孩子的思维和行为习惯；</w:t>
      </w:r>
    </w:p>
    <w:p w:rsidR="00767C4E" w:rsidRPr="00767C4E" w:rsidRDefault="00767C4E" w:rsidP="00767C4E">
      <w:pPr>
        <w:widowControl/>
        <w:shd w:val="clear" w:color="auto" w:fill="FFFFFF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br/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lastRenderedPageBreak/>
        <w:t>5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天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4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夜的户外生存挑战，孩子们将面对：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森林探险、搭建帐篷、水上竞技、野外攀树、工具自制、创伤救护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……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这是学习生存技能的过程，也是挑战自我的过程。面对成功与失败，看见自己的坚强和脆弱，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在挑战中发现自我、认识自我，这是自我成长的必经之途</w:t>
      </w:r>
    </w:p>
    <w:p w:rsidR="00767C4E" w:rsidRPr="00767C4E" w:rsidRDefault="00767C4E" w:rsidP="00767C4E">
      <w:pPr>
        <w:widowControl/>
        <w:shd w:val="clear" w:color="auto" w:fill="FFFFFF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载着无数的欢乐的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MINI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小火车，是孩子们的心头爱，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沿着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1000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米的轨道前行，沿途美景尽收眼底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，仿佛置身于萌萌的童话世界</w:t>
      </w:r>
      <w:r w:rsidRPr="00767C4E">
        <w:rPr>
          <w:rFonts w:ascii="Helvetica Neue" w:eastAsia="宋体" w:hAnsi="Helvetica Neue" w:cs="宋体"/>
          <w:color w:val="222222"/>
          <w:spacing w:val="8"/>
          <w:kern w:val="0"/>
          <w:sz w:val="26"/>
          <w:szCs w:val="26"/>
        </w:rPr>
        <w:br/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攀岩被称作岩壁上的芭蕾，面对比自己高出数十倍的岩壁，拿出勇气，挑战自己，体会双脚离地的感觉，在攀爬的过程中磨砺勇气和毅力，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让营员在营期里能够不断突破自己的舒适区，挑战自我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《飞屋环游记》中卡尔和喜欢探险的小罗，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坐上氢气球一起飞上了天空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，去实现他们未曾实现的梦想，每个孩子的童年里，都有一场梦幻的冒险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...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丛林穿越项目集练习、挑战、惊险、刺激、穿越于一体的全方位的运动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，是一次勇气与胆量之战。难度逐渐升级的挑战，锻炼孩子们的体力和勇气。在汗水与鼓励声中，坚持挑战全关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生命只有一次，这是一堂严肃的课程，每个孩子都要学会保护自己，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无论在水上、在野外、在城市中，当你面临困境，面临危险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，你将如何面对？野外状况多变，意外受伤怎么办？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小勇士们将在导师的指导下，模拟学习摔伤、骨折、划伤等意外情况时的处理方法，不仅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get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急救技能，还能提高自我保护的意识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br/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冒险任务：自救互救技能、野外生存技能、搭建庇护所，滤水生火课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依靠马儿赶路的的江湖已经过时，一种新型的新西兰滑板车完全能媲美战马的速度，只需要坐在滑板车内轻松操控速度和方向，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便能一骑绝尘与别人拉开差距，顺着蜿蜒曲折的山前进，前进！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天际塔更是一座冒险天堂，在天际塔能够体验到各种惊险刺激的探险项目，有的孩子是犹豫不前的，有的孩子是大胆奔跑的，但是最后一定会互相牵手，陪伴害怕的小伙伴克服困难。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在这里，刺激你的肾上腺素，在探索和自然中体验令人振奋的挑战。</w:t>
      </w:r>
    </w:p>
    <w:p w:rsidR="00767C4E" w:rsidRPr="00767C4E" w:rsidRDefault="00767C4E" w:rsidP="00767C4E">
      <w:pPr>
        <w:widowControl/>
        <w:shd w:val="clear" w:color="auto" w:fill="FFFFFF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lastRenderedPageBreak/>
        <w:t>全长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1000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米，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上下落差最高可达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68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米，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C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弯、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S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弯、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360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度大回环、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30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度垂直高度，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8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个急转弯急驰而下，忽转忽旋、渡险滩、越激流、转旋涡、冲浪尖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...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山里的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“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过山车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”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，将成为孩子们一生难忘的记忆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...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挺立在山坡之上，蓝天之下的滑草、七彩滑道，是孩子们尖叫的打卡地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，坐在托盘上，身体前倾，转眼间已翻飞在绿野从中，只有满目的绿野碧浪和一望无际的蓝天白云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...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历险还少不了舞枪弄箭，孩子们将佩戴专业的防护镜、防护服；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听教练讲解真人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CS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、弓箭制作的知识，然后或展开一战枪林弹雨的武士攻击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，或用自己制作的独特弓箭体验一番江湖豪迈之气！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骑行、徒步莫干山，我们用多种多样的方式，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打开孩子与自然之间的那扇窗，了解自然，就是要双手触摸溪流、高山、大树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...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面对蓝天白云和宽阔的草坪，只想在广阔的农场上驰承，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各位小小勇士们可以自己选一匹爱驹，在教练的指导下，体验一下马背上的精彩！</w:t>
      </w:r>
    </w:p>
    <w:p w:rsidR="00767C4E" w:rsidRPr="00767C4E" w:rsidRDefault="00767C4E" w:rsidP="00767C4E">
      <w:pPr>
        <w:widowControl/>
        <w:shd w:val="clear" w:color="auto" w:fill="FFFFFF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在山里的小溪里玩水，抓鱼，结束白天丰富的活动后，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自己动手和伙伴们来一场野炊，洗菜、切菜、炒菜、生火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...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体验一下有趣乡间生活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在导师的指导下，营员们会和小伙伴一起亲自动手搭帐篷。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住进自己亲手搭的帐篷里，小营员们心里都美滋滋的，简直成就感爆棚！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想象一下，外面是莫干山美丽的星空，身边是团结合作的好朋友，还有比这更酷的露营吗？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入营第一天，通过互动晚会，孩子们很快就亲近起来，找到了无话不谈的好伙伴，分享一天的喜悦与收获。每天晚上，我们组织趣味的小活动，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给孩子们创造一段放松自我的时间，让他们尽情展示自我、探寻自我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...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对于孩子来说，短暂地离开父母、离开家的舒适区，体验与同龄伙伴的「群居」生活，是一种锻炼，更是一种需要，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并终将成为一种财富莫干山营地给予孩子们一个多样化的成长场景，这是越来越单一的现代核心家庭所无法提供的！</w:t>
      </w:r>
    </w:p>
    <w:p w:rsidR="00767C4E" w:rsidRPr="00767C4E" w:rsidRDefault="00767C4E" w:rsidP="00767C4E">
      <w:pPr>
        <w:widowControl/>
        <w:shd w:val="clear" w:color="auto" w:fill="FFFFFF"/>
        <w:spacing w:line="480" w:lineRule="atLeast"/>
        <w:rPr>
          <w:rFonts w:ascii="Helvetica Neue" w:eastAsia="宋体" w:hAnsi="Helvetica Neue" w:cs="宋体" w:hint="eastAsia"/>
          <w:color w:val="222222"/>
          <w:spacing w:val="8"/>
          <w:kern w:val="0"/>
          <w:sz w:val="26"/>
          <w:szCs w:val="26"/>
        </w:rPr>
      </w:pP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孩子在这里结识新朋友，互相谈论和交换自己的生活故事，参与各种各样有趣的活动，开拓眼界，丰富阅历在营地，</w:t>
      </w:r>
      <w:r w:rsidRPr="00767C4E">
        <w:rPr>
          <w:rFonts w:ascii="Helvetica Neue" w:eastAsia="宋体" w:hAnsi="Helvetica Neue" w:cs="宋体"/>
          <w:b/>
          <w:bCs/>
          <w:color w:val="3DAAD6"/>
          <w:spacing w:val="30"/>
          <w:kern w:val="0"/>
          <w:szCs w:val="21"/>
        </w:rPr>
        <w:t>孩子们在潜移默化中体会到友谊、帮助、毅力、尊重、耐心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。当他们离开营地的时候，一些东西已经在心里悄然落地生根，静待花开</w:t>
      </w:r>
      <w:r w:rsidRPr="00767C4E">
        <w:rPr>
          <w:rFonts w:ascii="Helvetica Neue" w:eastAsia="宋体" w:hAnsi="Helvetica Neue" w:cs="宋体"/>
          <w:color w:val="222222"/>
          <w:spacing w:val="30"/>
          <w:kern w:val="0"/>
          <w:szCs w:val="21"/>
        </w:rPr>
        <w:t>...</w:t>
      </w:r>
    </w:p>
    <w:p w:rsidR="00767C4E" w:rsidRPr="00767C4E" w:rsidRDefault="00767C4E" w:rsidP="00767C4E">
      <w:pPr>
        <w:widowControl/>
        <w:shd w:val="clear" w:color="auto" w:fill="FFFFFF"/>
        <w:jc w:val="left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767C4E">
        <w:rPr>
          <w:rFonts w:ascii="Helvetica Neue" w:eastAsia="宋体" w:hAnsi="Helvetica Neue" w:cs="宋体" w:hint="eastAsia"/>
          <w:noProof/>
          <w:color w:val="222222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2590800" cy="2590800"/>
            <wp:effectExtent l="0" t="0" r="0" b="0"/>
            <wp:docPr id="1" name="图片 1" descr="http://mmbiz.qpic.cn/sz_mmbiz_png/87Op8A8kbhQlMGjUeOicdqxP16F6lic5zTf8CwIIoEuQBUQ5iarknyicm86ic7cJOZPkicbqtDHoY6pqZRFmRersuDAA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mbiz.qpic.cn/sz_mmbiz_png/87Op8A8kbhQlMGjUeOicdqxP16F6lic5zTf8CwIIoEuQBUQ5iarknyicm86ic7cJOZPkicbqtDHoY6pqZRFmRersuDAA/0?wx_fmt=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FE" w:rsidRDefault="004208FE"/>
    <w:sectPr w:rsidR="004208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5F5" w:rsidRDefault="00A175F5" w:rsidP="006A32BE">
      <w:r>
        <w:separator/>
      </w:r>
    </w:p>
  </w:endnote>
  <w:endnote w:type="continuationSeparator" w:id="0">
    <w:p w:rsidR="00A175F5" w:rsidRDefault="00A175F5" w:rsidP="006A3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Times New Roman"/>
    <w:charset w:val="00"/>
    <w:family w:val="roman"/>
    <w:pitch w:val="default"/>
  </w:font>
  <w:font w:name="PingFangTC-light">
    <w:altName w:val="Times New Roman"/>
    <w:panose1 w:val="00000000000000000000"/>
    <w:charset w:val="00"/>
    <w:family w:val="roman"/>
    <w:notTrueType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ingFang SC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5F5" w:rsidRDefault="00A175F5" w:rsidP="006A32BE">
      <w:r>
        <w:separator/>
      </w:r>
    </w:p>
  </w:footnote>
  <w:footnote w:type="continuationSeparator" w:id="0">
    <w:p w:rsidR="00A175F5" w:rsidRDefault="00A175F5" w:rsidP="006A32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C4E"/>
    <w:rsid w:val="004208FE"/>
    <w:rsid w:val="006A32BE"/>
    <w:rsid w:val="00767C4E"/>
    <w:rsid w:val="00A1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3335BC"/>
  <w15:chartTrackingRefBased/>
  <w15:docId w15:val="{3CACA714-5CC8-4BC8-B93F-B7F907A8B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767C4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67C4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767C4E"/>
  </w:style>
  <w:style w:type="character" w:styleId="a3">
    <w:name w:val="Hyperlink"/>
    <w:basedOn w:val="a0"/>
    <w:uiPriority w:val="99"/>
    <w:semiHidden/>
    <w:unhideWhenUsed/>
    <w:rsid w:val="00767C4E"/>
    <w:rPr>
      <w:color w:val="0000FF"/>
      <w:u w:val="single"/>
    </w:rPr>
  </w:style>
  <w:style w:type="character" w:styleId="a4">
    <w:name w:val="Emphasis"/>
    <w:basedOn w:val="a0"/>
    <w:uiPriority w:val="20"/>
    <w:qFormat/>
    <w:rsid w:val="00767C4E"/>
    <w:rPr>
      <w:i/>
      <w:iCs/>
    </w:rPr>
  </w:style>
  <w:style w:type="paragraph" w:styleId="a5">
    <w:name w:val="Normal (Web)"/>
    <w:basedOn w:val="a"/>
    <w:uiPriority w:val="99"/>
    <w:semiHidden/>
    <w:unhideWhenUsed/>
    <w:rsid w:val="00767C4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767C4E"/>
    <w:rPr>
      <w:b/>
      <w:bCs/>
    </w:rPr>
  </w:style>
  <w:style w:type="character" w:customStyle="1" w:styleId="mediatoolmeta">
    <w:name w:val="media_tool_meta"/>
    <w:basedOn w:val="a0"/>
    <w:rsid w:val="00767C4E"/>
  </w:style>
  <w:style w:type="character" w:customStyle="1" w:styleId="snsoprgap">
    <w:name w:val="sns_opr_gap"/>
    <w:basedOn w:val="a0"/>
    <w:rsid w:val="00767C4E"/>
  </w:style>
  <w:style w:type="character" w:customStyle="1" w:styleId="wxfollowtipsmeta">
    <w:name w:val="wx_follow_tips_meta"/>
    <w:basedOn w:val="a0"/>
    <w:rsid w:val="00767C4E"/>
  </w:style>
  <w:style w:type="paragraph" w:styleId="a7">
    <w:name w:val="header"/>
    <w:basedOn w:val="a"/>
    <w:link w:val="a8"/>
    <w:uiPriority w:val="99"/>
    <w:unhideWhenUsed/>
    <w:rsid w:val="006A3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6A32BE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A3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6A32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9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74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2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568957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93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356948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5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44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882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38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5505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837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150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88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124695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22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46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056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82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043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507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871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2972288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0964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903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2</cp:revision>
  <dcterms:created xsi:type="dcterms:W3CDTF">2022-12-07T03:43:00Z</dcterms:created>
  <dcterms:modified xsi:type="dcterms:W3CDTF">2022-12-07T06:18:00Z</dcterms:modified>
</cp:coreProperties>
</file>