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微软雅黑" w:hAnsi="微软雅黑" w:eastAsia="微软雅黑" w:cs="微软雅黑"/>
          <w:b/>
          <w:bCs/>
          <w:color w:val="E99112"/>
          <w:kern w:val="36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E99112"/>
          <w:kern w:val="36"/>
          <w:sz w:val="36"/>
          <w:szCs w:val="36"/>
        </w:rPr>
        <w:t>文武堂山区生存体验6天营</w:t>
      </w:r>
    </w:p>
    <w:p>
      <w:pPr>
        <w:widowControl/>
        <w:jc w:val="center"/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629275" cy="2319020"/>
            <wp:effectExtent l="0" t="0" r="0" b="5080"/>
            <wp:docPr id="26" name="图片 26" descr="http://www.all-rounder.cn/datasy/editor/attached/image/20211118/20211118165640_58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://www.all-rounder.cn/datasy/editor/attached/image/20211118/20211118165640_586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567" cy="23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591175" cy="4368165"/>
            <wp:effectExtent l="0" t="0" r="0" b="0"/>
            <wp:docPr id="25" name="图片 25" descr="http://www.all-rounder.cn/datasy/editor/attached/image/20211118/20211118165640_26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://www.all-rounder.cn/datasy/editor/attached/image/20211118/20211118165640_265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027" cy="43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shd w:val="clear" w:color="auto" w:fill="FFFFFF"/>
        </w:rPr>
        <w:t>大别山生存体验营，有别于传统的“走马观花“形式主义，我们增加了“情感体验”，让孩子脱离说教式教育，在一定的情境中引导他们自己体会与感悟。为了山区生存体验营能有更好的体验感，文武堂高管多次考察踩点：在保证营员的安全健康的前提下，让他们更多的体验到真实的大山里的物质的匮乏、精神上的富有以及当地留守儿童身上很多很多值得学习的地方----独立、坚强、良好的自我管控等等。</w:t>
      </w:r>
    </w:p>
    <w:p>
      <w:pPr>
        <w:widowControl/>
        <w:jc w:val="left"/>
        <w:textAlignment w:val="center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45"/>
          <w:szCs w:val="45"/>
        </w:rPr>
        <w:t>报名详情</w:t>
      </w:r>
    </w:p>
    <w:p>
      <w:pPr>
        <w:widowControl/>
        <w:jc w:val="left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jc w:val="left"/>
        <w:textAlignment w:val="center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kern w:val="0"/>
          <w:sz w:val="45"/>
          <w:szCs w:val="45"/>
          <w:shd w:val="clear" w:color="auto" w:fill="F16350"/>
        </w:rPr>
        <w:t>01</w:t>
      </w:r>
    </w:p>
    <w:p>
      <w:pPr>
        <w:widowControl/>
        <w:spacing w:line="450" w:lineRule="atLeast"/>
        <w:jc w:val="left"/>
        <w:textAlignment w:val="center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bookmarkStart w:id="0" w:name="_GoBack"/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7天山区生存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"https://www.qinxue365.com/kc/cs861_px333/" \t "_blank"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color w:val="333333"/>
          <w:kern w:val="0"/>
          <w:sz w:val="24"/>
          <w:szCs w:val="24"/>
          <w:u w:val="single"/>
        </w:rPr>
        <w:t>夏令营</w:t>
      </w:r>
      <w:r>
        <w:rPr>
          <w:rFonts w:hint="eastAsia" w:ascii="微软雅黑" w:hAnsi="微软雅黑" w:eastAsia="微软雅黑" w:cs="微软雅黑"/>
          <w:color w:val="333333"/>
          <w:kern w:val="0"/>
          <w:sz w:val="24"/>
          <w:szCs w:val="24"/>
          <w:u w:val="single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价格是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3680元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，双人拼团价是3180元，报名时须交500元定金</w:t>
      </w:r>
    </w:p>
    <w:bookmarkEnd w:id="0"/>
    <w:p>
      <w:pPr>
        <w:widowControl/>
        <w:jc w:val="left"/>
        <w:textAlignment w:val="center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kern w:val="0"/>
          <w:sz w:val="45"/>
          <w:szCs w:val="45"/>
          <w:shd w:val="clear" w:color="auto" w:fill="F16350"/>
        </w:rPr>
        <w:t>02</w:t>
      </w:r>
    </w:p>
    <w:p>
      <w:pPr>
        <w:widowControl/>
        <w:jc w:val="left"/>
        <w:textAlignment w:val="center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kern w:val="0"/>
          <w:sz w:val="45"/>
          <w:szCs w:val="45"/>
          <w:shd w:val="clear" w:color="auto" w:fill="F16350"/>
        </w:rPr>
        <w:t>03</w:t>
      </w:r>
    </w:p>
    <w:p>
      <w:pPr>
        <w:widowControl/>
        <w:spacing w:line="450" w:lineRule="atLeast"/>
        <w:jc w:val="left"/>
        <w:textAlignment w:val="center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招生对象：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</w:rPr>
        <w:t>6-15周岁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</w:rPr>
        <w:t>，身体健康，适合有一定强度训练活动的适龄青少年</w:t>
      </w:r>
    </w:p>
    <w:p>
      <w:pPr>
        <w:widowControl/>
        <w:jc w:val="center"/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847080" cy="4381500"/>
            <wp:effectExtent l="0" t="0" r="1270" b="0"/>
            <wp:docPr id="24" name="图片 24" descr="http://www.all-rounder.cn/datasy/editor/attached/image/20211118/20211118165641_467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://www.all-rounder.cn/datasy/editor/attached/image/20211118/20211118165641_4679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9498" cy="43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311775" cy="10582275"/>
            <wp:effectExtent l="0" t="0" r="3175" b="0"/>
            <wp:docPr id="23" name="图片 23" descr="http://www.all-rounder.cn/datasy/editor/attached/image/20211118/20211118165641_1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://www.all-rounder.cn/datasy/editor/attached/image/20211118/20211118165641_166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124" cy="105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438775" cy="10877550"/>
            <wp:effectExtent l="0" t="0" r="9525" b="0"/>
            <wp:docPr id="22" name="图片 22" descr="http://www.all-rounder.cn/datasy/editor/attached/image/20211118/20211118165641_2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www.all-rounder.cn/datasy/editor/attached/image/20211118/20211118165641_219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868" cy="108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439410" cy="10763250"/>
            <wp:effectExtent l="0" t="0" r="8890" b="0"/>
            <wp:docPr id="21" name="图片 21" descr="http://www.all-rounder.cn/datasy/editor/attached/image/20211118/20211118165641_1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www.all-rounder.cn/datasy/editor/attached/image/20211118/20211118165641_160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4275" cy="107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895975" cy="1076960"/>
            <wp:effectExtent l="0" t="0" r="0" b="8890"/>
            <wp:docPr id="20" name="图片 20" descr="http://www.all-rounder.cn/datasy/editor/attached/image/20211118/20211118165641_65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www.all-rounder.cn/datasy/editor/attached/image/20211118/20211118165641_650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963" cy="10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924550" cy="4446905"/>
            <wp:effectExtent l="0" t="0" r="0" b="0"/>
            <wp:docPr id="19" name="图片 19" descr="http://www.all-rounder.cn/datasy/editor/attached/image/20211118/20211118165642_4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www.all-rounder.cn/datasy/editor/attached/image/20211118/20211118165642_450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839" cy="44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626735" cy="3886200"/>
            <wp:effectExtent l="0" t="0" r="0" b="0"/>
            <wp:docPr id="17" name="图片 17" descr="http://www.all-rounder.cn/datasy/editor/attached/image/20211118/20211118165642_6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www.all-rounder.cn/datasy/editor/attached/image/20211118/20211118165642_692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0133" cy="388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522595" cy="3505200"/>
            <wp:effectExtent l="0" t="0" r="1905" b="0"/>
            <wp:docPr id="15" name="图片 15" descr="http://www.all-rounder.cn/datasy/editor/attached/image/20211118/20211118165642_1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www.all-rounder.cn/datasy/editor/attached/image/20211118/20211118165642_136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864" cy="350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988685" cy="4495800"/>
            <wp:effectExtent l="0" t="0" r="0" b="0"/>
            <wp:docPr id="14" name="图片 14" descr="http://www.all-rounder.cn/datasy/editor/attached/image/20211118/20211118165643_7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www.all-rounder.cn/datasy/editor/attached/image/20211118/20211118165643_766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0883" cy="449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836285" cy="4381500"/>
            <wp:effectExtent l="0" t="0" r="0" b="0"/>
            <wp:docPr id="12" name="图片 12" descr="http://www.all-rounder.cn/datasy/editor/attached/image/20211118/20211118165643_6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www.all-rounder.cn/datasy/editor/attached/image/20211118/20211118165643_666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1401" cy="43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724525" cy="3816350"/>
            <wp:effectExtent l="0" t="0" r="9525" b="0"/>
            <wp:docPr id="11" name="图片 11" descr="http://www.all-rounder.cn/datasy/editor/attached/image/20211118/20211118165643_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www.all-rounder.cn/datasy/editor/attached/image/20211118/20211118165643_137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404" cy="381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700395" cy="3800475"/>
            <wp:effectExtent l="0" t="0" r="0" b="0"/>
            <wp:docPr id="10" name="图片 10" descr="http://www.all-rounder.cn/datasy/editor/attached/image/20211118/20211118165643_9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www.all-rounder.cn/datasy/editor/attached/image/20211118/20211118165643_951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3471" cy="380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724525" cy="3816350"/>
            <wp:effectExtent l="0" t="0" r="9525" b="0"/>
            <wp:docPr id="9" name="图片 9" descr="http://www.all-rounder.cn/datasy/editor/attached/image/20211118/20211118165643_2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www.all-rounder.cn/datasy/editor/attached/image/20211118/20211118165643_252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772150" cy="3848100"/>
            <wp:effectExtent l="0" t="0" r="0" b="0"/>
            <wp:docPr id="8" name="图片 8" descr="http://www.all-rounder.cn/datasy/editor/attached/image/20211118/20211118165644_1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www.all-rounder.cn/datasy/editor/attached/image/20211118/20211118165644_185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708" cy="38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800725" cy="3867150"/>
            <wp:effectExtent l="0" t="0" r="9525" b="0"/>
            <wp:docPr id="7" name="图片 7" descr="http://www.all-rounder.cn/datasy/editor/attached/image/20211118/20211118165644_8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www.all-rounder.cn/datasy/editor/attached/image/20211118/20211118165644_838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886450" cy="3924300"/>
            <wp:effectExtent l="0" t="0" r="0" b="0"/>
            <wp:docPr id="6" name="图片 6" descr="http://www.all-rounder.cn/datasy/editor/attached/image/20211118/20211118165716_8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www.all-rounder.cn/datasy/editor/attached/image/20211118/20211118165716_810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886450" cy="3924300"/>
            <wp:effectExtent l="0" t="0" r="0" b="0"/>
            <wp:docPr id="5" name="图片 5" descr="http://www.all-rounder.cn/datasy/editor/attached/image/20211118/20211118165717_9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www.all-rounder.cn/datasy/editor/attached/image/20211118/20211118165717_990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796280" cy="9090025"/>
            <wp:effectExtent l="0" t="0" r="13970" b="15875"/>
            <wp:docPr id="4" name="图片 4" descr="http://www.all-rounder.cn/datasy/editor/attached/image/20211118/20211118165717_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www.all-rounder.cn/datasy/editor/attached/image/20211118/20211118165717_943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079365" cy="8134350"/>
            <wp:effectExtent l="0" t="0" r="6985" b="0"/>
            <wp:docPr id="3" name="图片 3" descr="http://www.all-rounder.cn/datasy/editor/attached/image/20211118/20211118165717_4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www.all-rounder.cn/datasy/editor/attached/image/20211118/20211118165717_412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845" cy="81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7"/>
          <w:szCs w:val="27"/>
        </w:rPr>
        <w:drawing>
          <wp:inline distT="0" distB="0" distL="0" distR="0">
            <wp:extent cx="5505450" cy="5362575"/>
            <wp:effectExtent l="0" t="0" r="0" b="9525"/>
            <wp:docPr id="1" name="图片 1" descr="http://www.all-rounder.cn/tpl/LjimitateIm/image/proyou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ww.all-rounder.cn/tpl/LjimitateIm/image/proyoush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8440" cy="53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outlineLvl w:val="0"/>
        <w:rPr>
          <w:rFonts w:hint="eastAsia" w:ascii="微软雅黑" w:hAnsi="微软雅黑" w:eastAsia="微软雅黑" w:cs="微软雅黑"/>
          <w:b/>
          <w:bCs/>
          <w:color w:val="E99112"/>
          <w:kern w:val="36"/>
          <w:sz w:val="36"/>
          <w:szCs w:val="36"/>
        </w:rPr>
      </w:pPr>
    </w:p>
    <w:p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yYWU3OWJmMjVhYWExMDJhYTQwZDkyZTU5MDY5NGIifQ=="/>
  </w:docVars>
  <w:rsids>
    <w:rsidRoot w:val="00797933"/>
    <w:rsid w:val="00420CF9"/>
    <w:rsid w:val="00797933"/>
    <w:rsid w:val="066D4993"/>
    <w:rsid w:val="40BC36F8"/>
    <w:rsid w:val="6626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标题 1 字符"/>
    <w:basedOn w:val="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64</Words>
  <Characters>371</Characters>
  <Lines>3</Lines>
  <Paragraphs>1</Paragraphs>
  <TotalTime>17</TotalTime>
  <ScaleCrop>false</ScaleCrop>
  <LinksUpToDate>false</LinksUpToDate>
  <CharactersWithSpaces>434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2022-11-28T05:46:00Z</dcterms:created>
  <dc:creator>Q</dc:creator>
  <cp:lastModifiedBy>冰冰⊙▽⊙＊</cp:lastModifiedBy>
  <dcterms:modified xsi:type="dcterms:W3CDTF">2022-12-03T04:04:22Z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DF81449F16EC4223A31B283294D20BE2</vt:lpwstr>
  </property>
</Properties>
</file>