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/>
        <w:jc w:val="center"/>
        <w:rPr>
          <w:rFonts w:ascii="Arial" w:hAnsi="Arial" w:cs="Arial"/>
          <w:color w:val="0070C0"/>
          <w:sz w:val="44"/>
          <w:szCs w:val="44"/>
        </w:rPr>
      </w:pPr>
      <w:r>
        <w:rPr>
          <w:rFonts w:hint="eastAsia" w:ascii="Arial" w:hAnsi="Arial" w:cs="Arial"/>
          <w:color w:val="0070C0"/>
          <w:sz w:val="44"/>
          <w:szCs w:val="44"/>
        </w:rPr>
        <w:t>《</w:t>
      </w:r>
      <w:r>
        <w:rPr>
          <w:rFonts w:hint="eastAsia"/>
          <w:color w:val="0070C0"/>
          <w:sz w:val="44"/>
          <w:szCs w:val="44"/>
        </w:rPr>
        <w:t>新娘跟妆班</w:t>
      </w:r>
      <w:r>
        <w:rPr>
          <w:rFonts w:hint="eastAsia" w:ascii="Arial" w:hAnsi="Arial" w:cs="Arial"/>
          <w:color w:val="0070C0"/>
          <w:sz w:val="44"/>
          <w:szCs w:val="44"/>
        </w:rPr>
        <w:t>》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学    期</w:t>
      </w: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>：</w:t>
      </w:r>
      <w:r>
        <w:rPr>
          <w:rFonts w:hint="eastAsia" w:ascii="宋体" w:hAnsi="宋体" w:eastAsia="宋体" w:cs="宋体"/>
          <w:b/>
          <w:color w:val="2A2A2A"/>
          <w:sz w:val="28"/>
          <w:szCs w:val="28"/>
        </w:rPr>
        <w:t>1个半月</w:t>
      </w:r>
    </w:p>
    <w:p>
      <w:pPr>
        <w:pStyle w:val="5"/>
        <w:widowControl/>
        <w:spacing w:beforeAutospacing="0" w:afterAutospacing="0" w:line="450" w:lineRule="atLeast"/>
        <w:jc w:val="both"/>
        <w:rPr>
          <w:rStyle w:val="8"/>
          <w:rFonts w:ascii="宋体" w:hAnsi="宋体" w:eastAsia="宋体" w:cs="宋体"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上课  时间：</w:t>
      </w: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>全日制授课，小班授课，周一至周五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eastAsia="宋体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 xml:space="preserve">            上午9:00—11:30  下午 13:00</w:t>
      </w:r>
      <w:r>
        <w:rPr>
          <w:rStyle w:val="8"/>
          <w:rFonts w:ascii="宋体" w:hAnsi="宋体" w:eastAsia="宋体" w:cs="宋体"/>
          <w:color w:val="2A2A2A"/>
          <w:sz w:val="28"/>
          <w:szCs w:val="28"/>
        </w:rPr>
        <w:t>—</w:t>
      </w: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>17:00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住宿费用：</w:t>
      </w:r>
      <w:r>
        <w:rPr>
          <w:rFonts w:hint="eastAsia" w:ascii="宋体" w:hAnsi="宋体" w:eastAsia="宋体" w:cs="宋体"/>
          <w:b/>
          <w:color w:val="2A2A2A"/>
          <w:sz w:val="28"/>
          <w:szCs w:val="28"/>
        </w:rPr>
        <w:t>住宿480元/月</w:t>
      </w:r>
    </w:p>
    <w:p>
      <w:pPr>
        <w:widowControl/>
        <w:spacing w:line="450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FF0000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招生对象：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t>1）年满16岁——45岁之间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t>2）无色盲色弱疾病及身体健康的学员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t>3）男女不限</w:t>
      </w:r>
    </w:p>
    <w:p>
      <w:pPr>
        <w:widowControl/>
        <w:spacing w:line="450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5"/>
        <w:widowControl/>
        <w:spacing w:beforeAutospacing="0" w:afterAutospacing="0" w:line="450" w:lineRule="atLeast"/>
        <w:jc w:val="both"/>
        <w:rPr>
          <w:rStyle w:val="8"/>
          <w:rFonts w:ascii="宋体" w:hAnsi="宋体" w:eastAsia="宋体" w:cs="宋体"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备 注：</w:t>
      </w: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>1 入学当天签订就业剧组合同      2 免费安排外出实习</w:t>
      </w:r>
    </w:p>
    <w:p>
      <w:pPr>
        <w:pStyle w:val="5"/>
        <w:widowControl/>
        <w:spacing w:beforeAutospacing="0" w:afterAutospacing="0" w:line="450" w:lineRule="atLeast"/>
        <w:jc w:val="both"/>
        <w:rPr>
          <w:rStyle w:val="8"/>
          <w:rFonts w:ascii="宋体" w:hAnsi="宋体" w:eastAsia="宋体" w:cs="宋体"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 xml:space="preserve">       3免费复修课程 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5"/>
        <w:widowControl/>
        <w:spacing w:beforeAutospacing="0" w:afterAutospacing="0" w:line="450" w:lineRule="atLeast"/>
        <w:rPr>
          <w:rFonts w:ascii="Arial" w:hAnsi="Arial" w:cs="Arial"/>
          <w:b/>
          <w:color w:val="FF0000"/>
          <w:sz w:val="44"/>
          <w:szCs w:val="44"/>
        </w:rPr>
      </w:pPr>
      <w:r>
        <w:rPr>
          <w:rStyle w:val="8"/>
          <w:rFonts w:hint="eastAsia" w:ascii="宋体" w:hAnsi="宋体" w:eastAsia="宋体" w:cs="宋体"/>
          <w:color w:val="FF0000"/>
          <w:sz w:val="44"/>
          <w:szCs w:val="44"/>
        </w:rPr>
        <w:t>课程简介</w:t>
      </w:r>
      <w:bookmarkStart w:id="0" w:name="_GoBack"/>
      <w:bookmarkEnd w:id="0"/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3F3F3F"/>
          <w:sz w:val="28"/>
          <w:szCs w:val="28"/>
        </w:rPr>
        <w:drawing>
          <wp:inline distT="0" distB="0" distL="114300" distR="114300">
            <wp:extent cx="457200" cy="447675"/>
            <wp:effectExtent l="0" t="0" r="0" b="8890"/>
            <wp:docPr id="3" name="图片 25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5" descr="IMG_2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8"/>
          <w:rFonts w:hint="eastAsia" w:ascii="宋体" w:hAnsi="宋体" w:eastAsia="宋体" w:cs="宋体"/>
          <w:color w:val="3F3F3F"/>
          <w:sz w:val="28"/>
          <w:szCs w:val="28"/>
        </w:rPr>
        <w:t>化妆基础课程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第一阶段：化妆行业内走势及就业指导及工具的认识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化妆师职责，化妆历史发展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认识化妆工具和各类型产品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认识皮肤制度，不同皮肤对应化妆品的选择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第二阶段：眉形设计与矫正法则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眉毛的结构认识与眉毛产品的运用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不同眉型的装饰与纠正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课堂练习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第三阶段：打造精致“V”脸--探索脸型，打底法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根据不同肤色选择适合的粉底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立体式粉底打法技巧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课堂练习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第四阶段：时尚眼影技法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眼影的色彩分析与正确的配色运用技巧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多色眼影断层晕染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结构透明妆裸妆化妆技法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结构假双的化妆技法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课堂练习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第五阶段：眉形设计与矫正法则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简述眼线在整体妆容中的重要性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眼线画法和眼型应对技巧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美目贴的裁剪和粘贴使用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假睫毛的认识和使用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睫毛夹和睫毛膏的使用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真假睫毛的粘合、段式睫毛的粘合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课堂练习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第六阶段：腮红的专业技法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简述腮红在整妆中的作用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不同脸型和不同妆容的腮红打发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圆形腮红、心形腮红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扇形腮红、斜向腮红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课堂练习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第七阶段：立体脸型打造——修容高光的专业技法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修容和高光理论介绍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修容和高光的作用以及在整妆中的重要性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修容和高光的技法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课堂练习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第八阶段：唇唇欲动--唇的专业技法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唇妆的介绍（嘴唇比例理论知识）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不同嘴型的调整方法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咬唇妆的画法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课堂练习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第九阶段：完美个人妆打造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无痕气质裸妆/本色妆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清新文艺范——打造减龄生活妆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OL御姐范——打造职场妆容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气质女王范——塑造成熟晚宴妆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课堂练习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第十阶段：基础化妆课程考核 模拟考核 升班考核</w:t>
      </w:r>
    </w:p>
    <w:p>
      <w:pPr>
        <w:widowControl/>
        <w:spacing w:line="450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5"/>
        <w:widowControl/>
        <w:shd w:val="clear" w:color="auto" w:fill="F4F4F4"/>
        <w:spacing w:beforeAutospacing="0" w:afterAutospacing="0" w:line="36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3F3F3F"/>
          <w:sz w:val="28"/>
          <w:szCs w:val="28"/>
        </w:rPr>
        <w:drawing>
          <wp:inline distT="0" distB="0" distL="114300" distR="114300">
            <wp:extent cx="457200" cy="447675"/>
            <wp:effectExtent l="0" t="0" r="0" b="8890"/>
            <wp:docPr id="4" name="图片 25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5" descr="IMG_2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8"/>
          <w:rFonts w:hint="eastAsia" w:ascii="宋体" w:hAnsi="宋体" w:eastAsia="宋体" w:cs="宋体"/>
          <w:color w:val="3F3F3F"/>
          <w:sz w:val="28"/>
          <w:szCs w:val="28"/>
        </w:rPr>
        <w:t>新娘化妆研修课程</w:t>
      </w:r>
      <w:r>
        <w:rPr>
          <w:rStyle w:val="8"/>
          <w:rFonts w:hint="eastAsia" w:ascii="宋体" w:hAnsi="宋体" w:eastAsia="宋体" w:cs="宋体"/>
          <w:color w:val="666666"/>
          <w:sz w:val="28"/>
          <w:szCs w:val="28"/>
        </w:rPr>
        <w:t> </w:t>
      </w:r>
    </w:p>
    <w:p>
      <w:pPr>
        <w:pStyle w:val="5"/>
        <w:widowControl/>
        <w:shd w:val="clear" w:color="auto" w:fill="F4F4F4"/>
        <w:spacing w:beforeAutospacing="0" w:afterAutospacing="0" w:line="36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第一阶段：发型工具的认识使用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造型工具的认识与正确的运用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多种发器的应用技巧（电卷发，拉直，吹风等）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发型的作用、讲解不同脸型和发型的关系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第二阶段：倒梳，分区，发包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解析演示发包造型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解析演示编发手法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解析演示编发整体造型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解析演示动感抽丝，飞丝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第三阶段：综合发型设计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发型造型刘海设计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基础抓纱与饰品佩戴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韩式造型设计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第四阶段：美妆细节提升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时尚妆面与日妆、婚纱妆的区别与化妆手法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不同脸型的修饰运用（婚纱妆容颜色明暗对比）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减龄水润粉底不脱妆的运用（婚礼跟妆让粉底更薄透） 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问题眉形的矫正（画一对合适的眉形很重要）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流行眉、平眉、复古眉的运用（新娘样片、写真）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同眼形的矫正（新娘样片、新娘跟妆、写真）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不同脸型的腮红修饰运用（新娘样片、新娘跟妆、写真）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各种唇形的画法及矫正运用（新娘样片、新娘跟妆、写真）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灯光对妆面的影响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各种妆面在镜头下的表现以及应对方法</w:t>
      </w:r>
    </w:p>
    <w:p>
      <w:pPr>
        <w:pStyle w:val="5"/>
        <w:widowControl/>
        <w:spacing w:beforeAutospacing="0" w:afterAutospacing="0" w:line="450" w:lineRule="atLeast"/>
        <w:jc w:val="both"/>
        <w:rPr>
          <w:rStyle w:val="8"/>
          <w:rFonts w:ascii="宋体" w:hAnsi="宋体" w:eastAsia="宋体" w:cs="宋体"/>
          <w:color w:val="FF0000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毕业考核升班考核。作品拍摄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F03"/>
    <w:rsid w:val="001C0084"/>
    <w:rsid w:val="002E0F03"/>
    <w:rsid w:val="0C367184"/>
    <w:rsid w:val="67607381"/>
    <w:rsid w:val="78C2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1144</Words>
  <Characters>1166</Characters>
  <Lines>9</Lines>
  <Paragraphs>2</Paragraphs>
  <TotalTime>28</TotalTime>
  <ScaleCrop>false</ScaleCrop>
  <LinksUpToDate>false</LinksUpToDate>
  <CharactersWithSpaces>1209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2020-12-07T02:25:00Z</dcterms:created>
  <dc:creator>微软用户</dc:creator>
  <cp:lastModifiedBy>冰冰⊙▽⊙＊</cp:lastModifiedBy>
  <dcterms:modified xsi:type="dcterms:W3CDTF">2022-03-17T04:14:44Z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C503637AE536420DAE7F2C5A2CE763B1</vt:lpwstr>
  </property>
</Properties>
</file>