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5D4" w:rsidRDefault="002725D4">
      <w:pPr>
        <w:rPr>
          <w:rFonts w:ascii="微软雅黑" w:eastAsia="微软雅黑" w:hAnsi="微软雅黑"/>
        </w:rPr>
      </w:pPr>
    </w:p>
    <w:p w:rsidR="002725D4" w:rsidRDefault="00C973D8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13335</wp:posOffset>
            </wp:positionV>
            <wp:extent cx="2105025" cy="647700"/>
            <wp:effectExtent l="0" t="0" r="9525" b="0"/>
            <wp:wrapSquare wrapText="bothSides"/>
            <wp:docPr id="2" name="图片 2" descr="t01c6fd35e27d697b6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01c6fd35e27d697b67 (1)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5D4" w:rsidRDefault="002725D4">
      <w:pPr>
        <w:jc w:val="left"/>
        <w:rPr>
          <w:rFonts w:ascii="微软雅黑" w:eastAsia="微软雅黑" w:hAnsi="微软雅黑"/>
        </w:rPr>
      </w:pPr>
    </w:p>
    <w:p w:rsidR="002725D4" w:rsidRDefault="00C973D8">
      <w:pPr>
        <w:jc w:val="center"/>
        <w:rPr>
          <w:rFonts w:ascii="微软雅黑" w:eastAsia="微软雅黑" w:hAnsi="微软雅黑" w:cs="Arial"/>
          <w:b/>
          <w:bCs/>
          <w:sz w:val="32"/>
          <w:szCs w:val="32"/>
        </w:rPr>
      </w:pPr>
      <w:r>
        <w:rPr>
          <w:rFonts w:ascii="微软雅黑" w:eastAsia="微软雅黑" w:hAnsi="微软雅黑" w:cs="Arial"/>
          <w:b/>
          <w:bCs/>
          <w:sz w:val="32"/>
          <w:szCs w:val="32"/>
        </w:rPr>
        <w:t>马来亚大学</w:t>
      </w:r>
      <w:r>
        <w:rPr>
          <w:rFonts w:ascii="微软雅黑" w:eastAsia="微软雅黑" w:hAnsi="微软雅黑" w:cs="Arial" w:hint="eastAsia"/>
          <w:b/>
          <w:bCs/>
          <w:sz w:val="32"/>
          <w:szCs w:val="32"/>
        </w:rPr>
        <w:t>艺术类硕博招生</w:t>
      </w:r>
      <w:r>
        <w:rPr>
          <w:rFonts w:ascii="微软雅黑" w:eastAsia="微软雅黑" w:hAnsi="微软雅黑" w:cs="Arial"/>
          <w:b/>
          <w:bCs/>
          <w:sz w:val="32"/>
          <w:szCs w:val="32"/>
        </w:rPr>
        <w:t>简章</w:t>
      </w:r>
    </w:p>
    <w:p w:rsidR="002725D4" w:rsidRDefault="002725D4">
      <w:pPr>
        <w:jc w:val="center"/>
        <w:rPr>
          <w:rFonts w:ascii="微软雅黑" w:eastAsia="微软雅黑" w:hAnsi="微软雅黑" w:cs="Arial"/>
          <w:b/>
          <w:bCs/>
          <w:sz w:val="32"/>
          <w:szCs w:val="32"/>
        </w:rPr>
      </w:pPr>
    </w:p>
    <w:p w:rsidR="002725D4" w:rsidRDefault="00C973D8">
      <w:pPr>
        <w:jc w:val="left"/>
        <w:rPr>
          <w:rFonts w:ascii="微软雅黑" w:eastAsia="微软雅黑" w:hAnsi="微软雅黑" w:cs="Arial"/>
          <w:b/>
          <w:bCs/>
          <w:color w:val="2F5496" w:themeColor="accent5" w:themeShade="BF"/>
          <w:sz w:val="28"/>
          <w:szCs w:val="28"/>
        </w:rPr>
      </w:pPr>
      <w:r>
        <w:rPr>
          <w:rFonts w:ascii="微软雅黑" w:eastAsia="微软雅黑" w:hAnsi="微软雅黑" w:cs="Arial" w:hint="eastAsia"/>
          <w:b/>
          <w:bCs/>
          <w:color w:val="2F5496" w:themeColor="accent5" w:themeShade="BF"/>
          <w:sz w:val="28"/>
          <w:szCs w:val="28"/>
        </w:rPr>
        <w:t>一、</w:t>
      </w:r>
      <w:r>
        <w:rPr>
          <w:rFonts w:ascii="微软雅黑" w:eastAsia="微软雅黑" w:hAnsi="微软雅黑" w:cs="Arial"/>
          <w:b/>
          <w:bCs/>
          <w:color w:val="2F5496" w:themeColor="accent5" w:themeShade="BF"/>
          <w:sz w:val="28"/>
          <w:szCs w:val="28"/>
        </w:rPr>
        <w:t>学校</w:t>
      </w:r>
      <w:r>
        <w:rPr>
          <w:rFonts w:ascii="微软雅黑" w:eastAsia="微软雅黑" w:hAnsi="微软雅黑" w:cs="Arial" w:hint="eastAsia"/>
          <w:b/>
          <w:bCs/>
          <w:color w:val="2F5496" w:themeColor="accent5" w:themeShade="BF"/>
          <w:sz w:val="28"/>
          <w:szCs w:val="28"/>
        </w:rPr>
        <w:t>概况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b/>
          <w:bCs/>
          <w:sz w:val="24"/>
        </w:rPr>
      </w:pPr>
      <w:r>
        <w:rPr>
          <w:rFonts w:ascii="微软雅黑" w:eastAsia="微软雅黑" w:hAnsi="微软雅黑" w:cstheme="minorEastAsia" w:hint="eastAsia"/>
          <w:b/>
          <w:bCs/>
          <w:sz w:val="24"/>
        </w:rPr>
        <w:t xml:space="preserve">1. </w:t>
      </w:r>
      <w:r>
        <w:rPr>
          <w:rFonts w:ascii="微软雅黑" w:eastAsia="微软雅黑" w:hAnsi="微软雅黑" w:cstheme="minorEastAsia" w:hint="eastAsia"/>
          <w:b/>
          <w:bCs/>
          <w:sz w:val="24"/>
        </w:rPr>
        <w:t>学校简介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马来亚大学（</w:t>
      </w:r>
      <w:r>
        <w:rPr>
          <w:rFonts w:ascii="微软雅黑" w:eastAsia="微软雅黑" w:hAnsi="微软雅黑" w:cstheme="minorEastAsia" w:hint="eastAsia"/>
          <w:sz w:val="24"/>
        </w:rPr>
        <w:t>University of Malaya</w:t>
      </w:r>
      <w:r>
        <w:rPr>
          <w:rFonts w:ascii="微软雅黑" w:eastAsia="微软雅黑" w:hAnsi="微软雅黑" w:cstheme="minorEastAsia" w:hint="eastAsia"/>
          <w:sz w:val="24"/>
        </w:rPr>
        <w:t>，简称</w:t>
      </w:r>
      <w:r>
        <w:rPr>
          <w:rFonts w:ascii="微软雅黑" w:eastAsia="微软雅黑" w:hAnsi="微软雅黑" w:cstheme="minorEastAsia" w:hint="eastAsia"/>
          <w:sz w:val="24"/>
        </w:rPr>
        <w:t>UM</w:t>
      </w:r>
      <w:r>
        <w:rPr>
          <w:rFonts w:ascii="微软雅黑" w:eastAsia="微软雅黑" w:hAnsi="微软雅黑" w:cstheme="minorEastAsia" w:hint="eastAsia"/>
          <w:sz w:val="24"/>
        </w:rPr>
        <w:t>）是一所文理学科和医学兼有的综合性世界名校，是马来西亚历史最悠久和最著名的大学之一，也是全马历史最悠久的学府。它的前身是</w:t>
      </w:r>
      <w:r>
        <w:rPr>
          <w:rFonts w:ascii="微软雅黑" w:eastAsia="微软雅黑" w:hAnsi="微软雅黑" w:cstheme="minorEastAsia" w:hint="eastAsia"/>
          <w:sz w:val="24"/>
        </w:rPr>
        <w:t>1905</w:t>
      </w:r>
      <w:r>
        <w:rPr>
          <w:rFonts w:ascii="微软雅黑" w:eastAsia="微软雅黑" w:hAnsi="微软雅黑" w:cstheme="minorEastAsia" w:hint="eastAsia"/>
          <w:sz w:val="24"/>
        </w:rPr>
        <w:t>年成立的爱德华七世王学院</w:t>
      </w:r>
      <w:r>
        <w:rPr>
          <w:rFonts w:ascii="微软雅黑" w:eastAsia="微软雅黑" w:hAnsi="微软雅黑" w:cstheme="minorEastAsia" w:hint="eastAsia"/>
          <w:sz w:val="24"/>
        </w:rPr>
        <w:t>(Kolej King Edward VII)</w:t>
      </w:r>
      <w:r>
        <w:rPr>
          <w:rFonts w:ascii="微软雅黑" w:eastAsia="微软雅黑" w:hAnsi="微软雅黑" w:cstheme="minorEastAsia" w:hint="eastAsia"/>
          <w:sz w:val="24"/>
        </w:rPr>
        <w:t>和</w:t>
      </w:r>
      <w:r>
        <w:rPr>
          <w:rFonts w:ascii="微软雅黑" w:eastAsia="微软雅黑" w:hAnsi="微软雅黑" w:cstheme="minorEastAsia" w:hint="eastAsia"/>
          <w:sz w:val="24"/>
        </w:rPr>
        <w:t>1929</w:t>
      </w:r>
      <w:r>
        <w:rPr>
          <w:rFonts w:ascii="微软雅黑" w:eastAsia="微软雅黑" w:hAnsi="微软雅黑" w:cstheme="minorEastAsia" w:hint="eastAsia"/>
          <w:sz w:val="24"/>
        </w:rPr>
        <w:t>年成立的</w:t>
      </w:r>
      <w:hyperlink r:id="rId9" w:tgtFrame="https://baike.so.com/doc/_blank" w:history="1">
        <w:r>
          <w:rPr>
            <w:rFonts w:ascii="微软雅黑" w:eastAsia="微软雅黑" w:hAnsi="微软雅黑" w:cstheme="minorEastAsia" w:hint="eastAsia"/>
            <w:sz w:val="24"/>
          </w:rPr>
          <w:t>莱佛士</w:t>
        </w:r>
      </w:hyperlink>
      <w:r>
        <w:rPr>
          <w:rFonts w:ascii="微软雅黑" w:eastAsia="微软雅黑" w:hAnsi="微软雅黑" w:cstheme="minorEastAsia" w:hint="eastAsia"/>
          <w:sz w:val="24"/>
        </w:rPr>
        <w:t>学院</w:t>
      </w:r>
      <w:r>
        <w:rPr>
          <w:rFonts w:ascii="微软雅黑" w:eastAsia="微软雅黑" w:hAnsi="微软雅黑" w:cstheme="minorEastAsia" w:hint="eastAsia"/>
          <w:sz w:val="24"/>
        </w:rPr>
        <w:t>(Kolej Raffles)</w:t>
      </w:r>
      <w:r>
        <w:rPr>
          <w:rFonts w:ascii="微软雅黑" w:eastAsia="微软雅黑" w:hAnsi="微软雅黑" w:cstheme="minorEastAsia" w:hint="eastAsia"/>
          <w:sz w:val="24"/>
        </w:rPr>
        <w:t>。</w:t>
      </w:r>
      <w:hyperlink r:id="rId10" w:tgtFrame="https://baike.so.com/doc/_blank" w:history="1">
        <w:r>
          <w:rPr>
            <w:rFonts w:ascii="微软雅黑" w:eastAsia="微软雅黑" w:hAnsi="微软雅黑" w:cstheme="minorEastAsia" w:hint="eastAsia"/>
            <w:sz w:val="24"/>
          </w:rPr>
          <w:t>爱德华七世</w:t>
        </w:r>
      </w:hyperlink>
      <w:r>
        <w:rPr>
          <w:rFonts w:ascii="微软雅黑" w:eastAsia="微软雅黑" w:hAnsi="微软雅黑" w:cstheme="minorEastAsia" w:hint="eastAsia"/>
          <w:sz w:val="24"/>
        </w:rPr>
        <w:t>王学院主要是培养医学人才，莱佛士学院是培养教育方面人才的。</w:t>
      </w:r>
      <w:r>
        <w:rPr>
          <w:rFonts w:ascii="微软雅黑" w:eastAsia="微软雅黑" w:hAnsi="微软雅黑" w:cstheme="minorEastAsia" w:hint="eastAsia"/>
          <w:sz w:val="24"/>
        </w:rPr>
        <w:t>1949</w:t>
      </w:r>
      <w:r>
        <w:rPr>
          <w:rFonts w:ascii="微软雅黑" w:eastAsia="微软雅黑" w:hAnsi="微软雅黑" w:cstheme="minorEastAsia" w:hint="eastAsia"/>
          <w:sz w:val="24"/>
        </w:rPr>
        <w:t>年</w:t>
      </w:r>
      <w:r>
        <w:rPr>
          <w:rFonts w:ascii="微软雅黑" w:eastAsia="微软雅黑" w:hAnsi="微软雅黑" w:cstheme="minorEastAsia" w:hint="eastAsia"/>
          <w:sz w:val="24"/>
        </w:rPr>
        <w:t>10</w:t>
      </w:r>
      <w:r>
        <w:rPr>
          <w:rFonts w:ascii="微软雅黑" w:eastAsia="微软雅黑" w:hAnsi="微软雅黑" w:cstheme="minorEastAsia" w:hint="eastAsia"/>
          <w:sz w:val="24"/>
        </w:rPr>
        <w:t>月</w:t>
      </w:r>
      <w:r>
        <w:rPr>
          <w:rFonts w:ascii="微软雅黑" w:eastAsia="微软雅黑" w:hAnsi="微软雅黑" w:cstheme="minorEastAsia" w:hint="eastAsia"/>
          <w:sz w:val="24"/>
        </w:rPr>
        <w:t>8</w:t>
      </w:r>
      <w:r>
        <w:rPr>
          <w:rFonts w:ascii="微软雅黑" w:eastAsia="微软雅黑" w:hAnsi="微软雅黑" w:cstheme="minorEastAsia" w:hint="eastAsia"/>
          <w:sz w:val="24"/>
        </w:rPr>
        <w:t>日，这两所学院合并成立了马来亚大学。它主要是为当时的</w:t>
      </w:r>
      <w:hyperlink r:id="rId11" w:tgtFrame="https://baike.so.com/doc/_blank" w:history="1">
        <w:r>
          <w:rPr>
            <w:rFonts w:ascii="微软雅黑" w:eastAsia="微软雅黑" w:hAnsi="微软雅黑" w:cstheme="minorEastAsia" w:hint="eastAsia"/>
            <w:sz w:val="24"/>
          </w:rPr>
          <w:t>马来亚</w:t>
        </w:r>
      </w:hyperlink>
      <w:r>
        <w:rPr>
          <w:rFonts w:ascii="微软雅黑" w:eastAsia="微软雅黑" w:hAnsi="微软雅黑" w:cstheme="minorEastAsia" w:hint="eastAsia"/>
          <w:sz w:val="24"/>
        </w:rPr>
        <w:t>和新加坡培养高级人才。这所大学发展很快，于</w:t>
      </w:r>
      <w:r>
        <w:rPr>
          <w:rFonts w:ascii="微软雅黑" w:eastAsia="微软雅黑" w:hAnsi="微软雅黑" w:cstheme="minorEastAsia" w:hint="eastAsia"/>
          <w:sz w:val="24"/>
        </w:rPr>
        <w:t>1956</w:t>
      </w:r>
      <w:r>
        <w:rPr>
          <w:rFonts w:ascii="微软雅黑" w:eastAsia="微软雅黑" w:hAnsi="微软雅黑" w:cstheme="minorEastAsia" w:hint="eastAsia"/>
          <w:sz w:val="24"/>
        </w:rPr>
        <w:t>年在新加坡和吉隆坡分别设立了两所分院。</w:t>
      </w:r>
      <w:r>
        <w:rPr>
          <w:rFonts w:ascii="微软雅黑" w:eastAsia="微软雅黑" w:hAnsi="微软雅黑" w:cstheme="minorEastAsia" w:hint="eastAsia"/>
          <w:sz w:val="24"/>
        </w:rPr>
        <w:t>1960</w:t>
      </w:r>
      <w:r>
        <w:rPr>
          <w:rFonts w:ascii="微软雅黑" w:eastAsia="微软雅黑" w:hAnsi="微软雅黑" w:cstheme="minorEastAsia" w:hint="eastAsia"/>
          <w:sz w:val="24"/>
        </w:rPr>
        <w:t>年由于新加坡独立的原因，原吉隆坡的分院被马来西亚政府接纳为国家大学，新的马来亚大学于</w:t>
      </w:r>
      <w:r>
        <w:rPr>
          <w:rFonts w:ascii="微软雅黑" w:eastAsia="微软雅黑" w:hAnsi="微软雅黑" w:cstheme="minorEastAsia" w:hint="eastAsia"/>
          <w:sz w:val="24"/>
        </w:rPr>
        <w:t>1962</w:t>
      </w:r>
      <w:r>
        <w:rPr>
          <w:rFonts w:ascii="微软雅黑" w:eastAsia="微软雅黑" w:hAnsi="微软雅黑" w:cstheme="minorEastAsia" w:hint="eastAsia"/>
          <w:sz w:val="24"/>
        </w:rPr>
        <w:t>年</w:t>
      </w:r>
      <w:r>
        <w:rPr>
          <w:rFonts w:ascii="微软雅黑" w:eastAsia="微软雅黑" w:hAnsi="微软雅黑" w:cstheme="minorEastAsia" w:hint="eastAsia"/>
          <w:sz w:val="24"/>
        </w:rPr>
        <w:t>1</w:t>
      </w:r>
      <w:r>
        <w:rPr>
          <w:rFonts w:ascii="微软雅黑" w:eastAsia="微软雅黑" w:hAnsi="微软雅黑" w:cstheme="minorEastAsia" w:hint="eastAsia"/>
          <w:sz w:val="24"/>
        </w:rPr>
        <w:t>月</w:t>
      </w:r>
      <w:r>
        <w:rPr>
          <w:rFonts w:ascii="微软雅黑" w:eastAsia="微软雅黑" w:hAnsi="微软雅黑" w:cstheme="minorEastAsia" w:hint="eastAsia"/>
          <w:sz w:val="24"/>
        </w:rPr>
        <w:t>1</w:t>
      </w:r>
      <w:r>
        <w:rPr>
          <w:rFonts w:ascii="微软雅黑" w:eastAsia="微软雅黑" w:hAnsi="微软雅黑" w:cstheme="minorEastAsia" w:hint="eastAsia"/>
          <w:sz w:val="24"/>
        </w:rPr>
        <w:t>日正式成立。位于新加坡的分院独立为新加坡大学，即现在的新加坡国立大学的前身。</w:t>
      </w:r>
    </w:p>
    <w:p w:rsidR="002725D4" w:rsidRDefault="00C973D8">
      <w:pPr>
        <w:spacing w:line="360" w:lineRule="auto"/>
        <w:jc w:val="center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noProof/>
          <w:sz w:val="24"/>
        </w:rPr>
        <w:drawing>
          <wp:inline distT="0" distB="0" distL="114300" distR="114300">
            <wp:extent cx="5615940" cy="1896745"/>
            <wp:effectExtent l="0" t="0" r="3810" b="8255"/>
            <wp:docPr id="4" name="图片 4" descr="UM校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UM校门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034" cy="189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作为马来西亚公认首屈一指的名校，马来亚大学的资格及学术</w:t>
      </w:r>
      <w:r>
        <w:rPr>
          <w:rFonts w:ascii="微软雅黑" w:eastAsia="微软雅黑" w:hAnsi="微软雅黑" w:cstheme="minorEastAsia" w:hint="eastAsia"/>
          <w:sz w:val="24"/>
        </w:rPr>
        <w:t>水平广受世界承认，为</w:t>
      </w:r>
      <w:r>
        <w:rPr>
          <w:rFonts w:ascii="微软雅黑" w:eastAsia="微软雅黑" w:hAnsi="微软雅黑" w:cstheme="minorEastAsia" w:hint="eastAsia"/>
          <w:sz w:val="24"/>
        </w:rPr>
        <w:t>QS</w:t>
      </w:r>
      <w:r>
        <w:rPr>
          <w:rFonts w:ascii="微软雅黑" w:eastAsia="微软雅黑" w:hAnsi="微软雅黑" w:cstheme="minorEastAsia" w:hint="eastAsia"/>
          <w:sz w:val="24"/>
        </w:rPr>
        <w:lastRenderedPageBreak/>
        <w:t>五星大学，</w:t>
      </w:r>
      <w:r>
        <w:rPr>
          <w:rFonts w:ascii="微软雅黑" w:eastAsia="微软雅黑" w:hAnsi="微软雅黑" w:cstheme="minorEastAsia" w:hint="eastAsia"/>
          <w:sz w:val="24"/>
        </w:rPr>
        <w:t>2020/2021</w:t>
      </w:r>
      <w:r>
        <w:rPr>
          <w:rFonts w:ascii="微软雅黑" w:eastAsia="微软雅黑" w:hAnsi="微软雅黑" w:cstheme="minorEastAsia" w:hint="eastAsia"/>
          <w:sz w:val="24"/>
        </w:rPr>
        <w:t>年</w:t>
      </w:r>
      <w:r>
        <w:rPr>
          <w:rFonts w:ascii="微软雅黑" w:eastAsia="微软雅黑" w:hAnsi="微软雅黑" w:cstheme="minorEastAsia" w:hint="eastAsia"/>
          <w:sz w:val="24"/>
        </w:rPr>
        <w:t>QS</w:t>
      </w:r>
      <w:r>
        <w:rPr>
          <w:rFonts w:ascii="微软雅黑" w:eastAsia="微软雅黑" w:hAnsi="微软雅黑" w:cstheme="minorEastAsia" w:hint="eastAsia"/>
          <w:sz w:val="24"/>
        </w:rPr>
        <w:t>亚洲大学排名第</w:t>
      </w:r>
      <w:r>
        <w:rPr>
          <w:rFonts w:ascii="微软雅黑" w:eastAsia="微软雅黑" w:hAnsi="微软雅黑" w:cstheme="minorEastAsia" w:hint="eastAsia"/>
          <w:sz w:val="24"/>
        </w:rPr>
        <w:t>19</w:t>
      </w:r>
      <w:r>
        <w:rPr>
          <w:rFonts w:ascii="微软雅黑" w:eastAsia="微软雅黑" w:hAnsi="微软雅黑" w:cstheme="minorEastAsia" w:hint="eastAsia"/>
          <w:sz w:val="24"/>
        </w:rPr>
        <w:t>位，世界大学排名第</w:t>
      </w:r>
      <w:r>
        <w:rPr>
          <w:rFonts w:ascii="微软雅黑" w:eastAsia="微软雅黑" w:hAnsi="微软雅黑" w:cstheme="minorEastAsia" w:hint="eastAsia"/>
          <w:sz w:val="24"/>
        </w:rPr>
        <w:t>59</w:t>
      </w:r>
      <w:r>
        <w:rPr>
          <w:rFonts w:ascii="微软雅黑" w:eastAsia="微软雅黑" w:hAnsi="微软雅黑" w:cstheme="minorEastAsia" w:hint="eastAsia"/>
          <w:sz w:val="24"/>
        </w:rPr>
        <w:t>位；。</w:t>
      </w:r>
    </w:p>
    <w:p w:rsidR="002725D4" w:rsidRDefault="00C973D8">
      <w:pPr>
        <w:spacing w:line="360" w:lineRule="auto"/>
        <w:ind w:firstLineChars="300" w:firstLine="72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此外，马来亚大学是马来西亚唯一一所拥有斯坦福大学、东京大学、国立台湾大学、北京大学、清华大学等名校加盟的</w:t>
      </w:r>
      <w:hyperlink r:id="rId13" w:tgtFrame="https://baike.so.com/doc/_blank" w:history="1">
        <w:r>
          <w:rPr>
            <w:rFonts w:ascii="微软雅黑" w:eastAsia="微软雅黑" w:hAnsi="微软雅黑" w:cstheme="minorEastAsia" w:hint="eastAsia"/>
            <w:sz w:val="24"/>
          </w:rPr>
          <w:t>环太平洋大学联盟</w:t>
        </w:r>
      </w:hyperlink>
      <w:r>
        <w:rPr>
          <w:rFonts w:ascii="微软雅黑" w:eastAsia="微软雅黑" w:hAnsi="微软雅黑" w:cstheme="minorEastAsia" w:hint="eastAsia"/>
          <w:sz w:val="24"/>
        </w:rPr>
        <w:t>(APRU</w:t>
      </w:r>
      <w:r>
        <w:rPr>
          <w:rFonts w:ascii="微软雅黑" w:eastAsia="微软雅黑" w:hAnsi="微软雅黑" w:cstheme="minorEastAsia" w:hint="eastAsia"/>
          <w:sz w:val="24"/>
        </w:rPr>
        <w:t>，</w:t>
      </w:r>
      <w:r>
        <w:rPr>
          <w:rFonts w:ascii="微软雅黑" w:eastAsia="微软雅黑" w:hAnsi="微软雅黑" w:cstheme="minorEastAsia" w:hint="eastAsia"/>
          <w:sz w:val="24"/>
        </w:rPr>
        <w:t>Association of Pacific Rim Universitie</w:t>
      </w:r>
      <w:r>
        <w:rPr>
          <w:rFonts w:ascii="微软雅黑" w:eastAsia="微软雅黑" w:hAnsi="微软雅黑" w:cstheme="minorEastAsia" w:hint="eastAsia"/>
          <w:sz w:val="24"/>
        </w:rPr>
        <w:t>s)</w:t>
      </w:r>
      <w:r>
        <w:rPr>
          <w:rFonts w:ascii="微软雅黑" w:eastAsia="微软雅黑" w:hAnsi="微软雅黑" w:cstheme="minorEastAsia" w:hint="eastAsia"/>
          <w:sz w:val="24"/>
        </w:rPr>
        <w:t>成员大学，与海内外著名学府都有着广泛的联系。</w:t>
      </w:r>
    </w:p>
    <w:p w:rsidR="002725D4" w:rsidRDefault="00C973D8">
      <w:pPr>
        <w:spacing w:line="360" w:lineRule="auto"/>
        <w:jc w:val="center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noProof/>
          <w:sz w:val="24"/>
        </w:rPr>
        <w:drawing>
          <wp:inline distT="0" distB="0" distL="114300" distR="114300">
            <wp:extent cx="5511165" cy="1624965"/>
            <wp:effectExtent l="0" t="0" r="0" b="0"/>
            <wp:docPr id="8" name="图片 8" descr="UM图书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UM图书馆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470" cy="162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b/>
          <w:bCs/>
          <w:sz w:val="24"/>
        </w:rPr>
        <w:t xml:space="preserve">2. </w:t>
      </w:r>
      <w:r>
        <w:rPr>
          <w:rFonts w:ascii="微软雅黑" w:eastAsia="微软雅黑" w:hAnsi="微软雅黑" w:cstheme="minorEastAsia" w:hint="eastAsia"/>
          <w:b/>
          <w:bCs/>
          <w:sz w:val="24"/>
        </w:rPr>
        <w:t>学校愿景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成为一所集科研、创新、出版、教学为一体的国际知名高等学府。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b/>
          <w:bCs/>
          <w:sz w:val="24"/>
        </w:rPr>
      </w:pPr>
      <w:r>
        <w:rPr>
          <w:rFonts w:ascii="微软雅黑" w:eastAsia="微软雅黑" w:hAnsi="微软雅黑" w:cstheme="minorEastAsia" w:hint="eastAsia"/>
          <w:b/>
          <w:bCs/>
          <w:sz w:val="24"/>
        </w:rPr>
        <w:t xml:space="preserve">3. </w:t>
      </w:r>
      <w:r>
        <w:rPr>
          <w:rFonts w:ascii="微软雅黑" w:eastAsia="微软雅黑" w:hAnsi="微软雅黑" w:cstheme="minorEastAsia" w:hint="eastAsia"/>
          <w:b/>
          <w:bCs/>
          <w:sz w:val="24"/>
        </w:rPr>
        <w:t>学校使命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通过对国家和人类的高质量研究及教育促进知识和学习。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b/>
          <w:bCs/>
          <w:sz w:val="24"/>
        </w:rPr>
      </w:pPr>
      <w:r>
        <w:rPr>
          <w:rFonts w:ascii="微软雅黑" w:eastAsia="微软雅黑" w:hAnsi="微软雅黑" w:cstheme="minorEastAsia" w:hint="eastAsia"/>
          <w:b/>
          <w:bCs/>
          <w:sz w:val="24"/>
        </w:rPr>
        <w:t xml:space="preserve">4. </w:t>
      </w:r>
      <w:r>
        <w:rPr>
          <w:rFonts w:ascii="微软雅黑" w:eastAsia="微软雅黑" w:hAnsi="微软雅黑" w:cstheme="minorEastAsia" w:hint="eastAsia"/>
          <w:b/>
          <w:bCs/>
          <w:sz w:val="24"/>
        </w:rPr>
        <w:t>质量方针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马来亚大学致力于在全球范围内进行教学、研究并提供优质的服务，</w:t>
      </w:r>
      <w:r>
        <w:rPr>
          <w:rFonts w:ascii="微软雅黑" w:eastAsia="微软雅黑" w:hAnsi="微软雅黑" w:cstheme="minorEastAsia" w:hint="eastAsia"/>
          <w:sz w:val="24"/>
        </w:rPr>
        <w:t xml:space="preserve"> </w:t>
      </w:r>
      <w:r>
        <w:rPr>
          <w:rFonts w:ascii="微软雅黑" w:eastAsia="微软雅黑" w:hAnsi="微软雅黑" w:cstheme="minorEastAsia" w:hint="eastAsia"/>
          <w:sz w:val="24"/>
        </w:rPr>
        <w:t>通过不断改善工作，创造并提升知识，以造福所有相关人士，尤其是马来亚大学的学生。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b/>
          <w:bCs/>
          <w:sz w:val="24"/>
        </w:rPr>
      </w:pPr>
      <w:r>
        <w:rPr>
          <w:rFonts w:ascii="微软雅黑" w:eastAsia="微软雅黑" w:hAnsi="微软雅黑" w:cstheme="minorEastAsia" w:hint="eastAsia"/>
          <w:b/>
          <w:bCs/>
          <w:sz w:val="24"/>
        </w:rPr>
        <w:t xml:space="preserve">5. </w:t>
      </w:r>
      <w:r>
        <w:rPr>
          <w:rFonts w:ascii="微软雅黑" w:eastAsia="微软雅黑" w:hAnsi="微软雅黑" w:cstheme="minorEastAsia" w:hint="eastAsia"/>
          <w:b/>
          <w:bCs/>
          <w:sz w:val="24"/>
        </w:rPr>
        <w:t>核心价值观</w:t>
      </w:r>
    </w:p>
    <w:p w:rsidR="002725D4" w:rsidRDefault="002725D4">
      <w:pPr>
        <w:ind w:leftChars="200" w:left="420"/>
        <w:jc w:val="left"/>
        <w:rPr>
          <w:rFonts w:ascii="微软雅黑" w:eastAsia="微软雅黑" w:hAnsi="微软雅黑" w:cs="微软雅黑"/>
          <w:sz w:val="24"/>
        </w:rPr>
      </w:pPr>
      <w:r w:rsidRPr="002725D4">
        <w:rPr>
          <w:rFonts w:ascii="微软雅黑" w:eastAsia="微软雅黑" w:hAnsi="微软雅黑"/>
        </w:rPr>
      </w:r>
      <w:r w:rsidRPr="002725D4">
        <w:rPr>
          <w:rFonts w:ascii="微软雅黑" w:eastAsia="微软雅黑" w:hAnsi="微软雅黑"/>
        </w:rPr>
        <w:pict>
          <v:group id="_x0000_s1031" alt="KSO_WM_TAG_VERSION=1.0&amp;KSO_WM_BEAUTIFY_FLAG=#wm#&amp;KSO_WM_UNIT_TYPE=i&amp;KSO_WM_TEMPLATE_CATEGORY=wpsdiag&amp;KSO_WM_TEMPLATE_INDEX=20163494&amp;KSO_WM_UNIT_ID=wpsdiag20163494_3*i*1" style="width:344.25pt;height:147pt;mso-position-horizontal-relative:char;mso-position-vertical-relative:line" coordsize="4124542,1898964203" o:gfxdata="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">
            <v:group id="_x0000_s1045" style="position:absolute;width:2730504;height:1898964" coordsize="2730504,1898964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<v:shape id="梯形 37" o:spid="_x0000_s1026" alt="KSO_WM_UNIT_INDEX=1_1&amp;KSO_WM_UNIT_TYPE=p_i&amp;KSO_WM_UNIT_ID=wpsdiag20163494_3*p_i*1_1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0&amp;KSO_WM_UNIT_FILL_BACK_SCHEMECOLOR_INDEX=0" style="position:absolute;left:-23883;top:870044;width:573109;height:161781;rotation:-90;v-text-anchor:middle" coordsize="573109,161781" o:gfxdata="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bW4kugAAANsA&#10;AAAPAAAAAAAAAAEAIAAAACIAAABkcnMvZG93bnJldi54bWxQSwECFAAUAAAACACHTuJAMy8FnjsA&#10;AAA5AAAAEAAAAAAAAAABACAAAAAJAQAAZHJzL3NoYXBleG1sLnhtbFBLBQYAAAAABgAGAFsBAACz&#10;AwAAAAA=&#10;" path="m,161781l39623,,533485,r39624,161781xe" fillcolor="black" stroked="f" strokeweight="1pt">
                <v:stroke joinstyle="miter"/>
                <v:path o:connectlocs="286554,0;19811,80890;286554,161781;553297,80890" o:connectangles="247,164,82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8" o:spid="_x0000_s1058" type="#_x0000_t75" alt="KSO_WM_UNIT_INDEX=1_2&amp;KSO_WM_UNIT_TYPE=p_i&amp;KSO_WM_UNIT_ID=wpsdiag20163494_3*p_i*1_2&amp;KSO_WM_UNIT_LAYERLEVEL=1_1&amp;KSO_WM_UNIT_CLEAR=1&amp;KSO_WM_TAG_VERSION=1.0&amp;KSO_WM_BEAUTIFY_FLAG=#wm#&amp;KSO_WM_TEMPLATE_CATEGORY=wpsdiag&amp;KSO_WM_TEMPLATE_INDEX=20163494&amp;KSO_WM_SLIDE_ITEM_CNT=9&amp;KSO_WM_DIAGRAM_GROUP_CODE=p1_1" style="position:absolute;left:163773;top:566382;width:170180;height:766445;rotation:180" o:gfxdata="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uWDRugAAANsA&#10;AAAPAAAAAAAAAAEAIAAAACIAAABkcnMvZG93bnJldi54bWxQSwECFAAUAAAACACHTuJAMy8FnjsA&#10;AAA5AAAAEAAAAAAAAAABACAAAAAJAQAAZHJzL3NoYXBleG1sLnhtbFBLBQYAAAAABgAGAFsBAACz&#10;AwAAAAA=&#10;">
                <v:imagedata croptop="10173f" cropbottom="10459f" cropleft="51881f"/>
              </v:shape>
              <v:shape id="任意多边形 6" o:spid="_x0000_s1057" alt="KSO_WM_UNIT_INDEX=1_3&amp;KSO_WM_UNIT_TYPE=p_i&amp;KSO_WM_UNIT_ID=wpsdiag20163494_3*p_i*1_3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14&amp;KSO_WM_UNIT_FILL_BACK_SCHEMECOLOR_INDEX=0" style="position:absolute;left:170597;top:702860;width:1159333;height:492161;v-text-anchor:middle" coordsize="2598058,1103086" o:spt="100" o:gfxdata="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WwW74A&#10;AADbAAAADwAAAAAAAAABACAAAAAiAAAAZHJzL2Rvd25yZXYueG1sUEsBAhQAFAAAAAgAh07iQDMv&#10;BZ47AAAAOQAAABAAAAAAAAAAAQAgAAAADQEAAGRycy9zaGFwZXhtbC54bWxQSwUGAAAAAAYABgBb&#10;AQAAtwMAAAAA&#10;" adj="0,,0" path="m,l2046515,v304609,,551543,246934,551543,551543c2598058,856152,2351124,1103086,2046515,1103086l,1103086xe" stroked="f" strokeweight="1pt">
                <v:stroke joinstyle="miter"/>
                <v:shadow on="t" type="perspective" color="black" opacity="26214f" offset="0,0" matrix="66847f,,,66847f"/>
                <v:formulas/>
                <v:path o:connecttype="segments" o:connectlocs="0,0;913217,0;1159333,246080;913217,492161;0,492161" o:connectangles="0,0,0,0,0"/>
              </v:shape>
              <v:shape id="任意多边形 7" o:spid="_x0000_s1056" alt="KSO_WM_UNIT_INDEX=1_1_1&amp;KSO_WM_UNIT_TYPE=p_h_f&amp;KSO_WM_UNIT_ID=wpsdiag20163494_3*p_h_f*1_1_1&amp;KSO_WM_UNIT_LAYERLEVEL=1_1_1&amp;KSO_WM_UNIT_HIGHLIGHT=0&amp;KSO_WM_UNIT_CLEAR=0&amp;KSO_WM_UNIT_COMPATIBLE=0&amp;KSO_WM_UNIT_PRESET_TEXT=LOREM&amp;KSO_WM_UNIT_VALUE=24&amp;KSO_WM_TAG_VERSION=1.0&amp;KSO_WM_BEAUTIFY_FLAG=#wm#&amp;KSO_WM_TEMPLATE_CATEGORY=wpsdiag&amp;KSO_WM_TEMPLATE_INDEX=20163494&amp;KSO_WM_SLIDE_ITEM_CNT=9&amp;KSO_WM_DIAGRAM_GROUP_CODE=p1_1&amp;KSO_WM_UNIT_FILL_TYPE=3&amp;KSO_WM_UNIT_FILL_FORE_SCHEMECOLOR_INDEX=5&amp;KSO_WM_UNIT_FILL_BACK_SCHEMECOLOR_INDEX=6&amp;KSO_WM_UNIT_TEXT_FILL_TYPE=1&amp;KSO_WM_UNIT_TEXT_FILL_FORE_SCHEMECOLOR_INDEX=1" style="position:absolute;left:197893;top:736979;width:1096186;height:427547;v-text-anchor:middle" coordsize="2598058,1103086" o:spt="100" o:gfxdata="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bPGG8AAAA&#10;2wAAAA8AAAAAAAAAAQAgAAAAIgAAAGRycy9kb3ducmV2LnhtbFBLAQIUABQAAAAIAIdO4kAzLwWe&#10;OwAAADkAAAAQAAAAAAAAAAEAIAAAAAsBAABkcnMvc2hhcGV4bWwueG1sUEsFBgAAAAAGAAYAWwEA&#10;ALUDAAAAAA==&#10;" adj="0,,0" path="m,l2046515,v304609,,551543,246934,551543,551543c2598058,856152,2351124,1103086,2046515,1103086l,1103086xe" fillcolor="#7e97ad" stroked="f" strokeweight="1pt">
                <v:stroke joinstyle="miter"/>
                <v:formulas/>
                <v:path o:connecttype="segments" o:connectlocs="0,0;863476,0;1096186,213773;863476,427547;0,427547" o:connectangles="0,0,0,0,0" textboxrect="0,0,2598058,1103086"/>
                <v:textbox inset="0,0,0,0">
                  <w:txbxContent>
                    <w:p w:rsidR="002725D4" w:rsidRDefault="00C973D8">
                      <w:pPr>
                        <w:pStyle w:val="a6"/>
                        <w:snapToGrid w:val="0"/>
                        <w:spacing w:beforeAutospacing="0" w:afterAutospacing="0" w:line="192" w:lineRule="auto"/>
                        <w:jc w:val="center"/>
                        <w:rPr>
                          <w:rFonts w:ascii="微软雅黑" w:eastAsia="微软雅黑" w:hAnsi="微软雅黑" w:cstheme="minorBidi"/>
                          <w:b/>
                          <w:bCs/>
                          <w:color w:val="FFFFFF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</w:rPr>
                        <w:t>正直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41" o:spid="_x0000_s1055" type="#_x0000_t6" alt="KSO_WM_UNIT_INDEX=1_4&amp;KSO_WM_UNIT_TYPE=p_i&amp;KSO_WM_UNIT_ID=wpsdiag20163494_3*p_i*1_4&amp;KSO_WM_UNIT_LAYERLEVEL=1_1&amp;KSO_WM_UNIT_CLEAR=1&amp;KSO_WM_TAG_VERSION=1.0&amp;KSO_WM_BEAUTIFY_FLAG=#wm#&amp;KSO_WM_TEMPLATE_CATEGORY=wpsdiag&amp;KSO_WM_TEMPLATE_INDEX=20163494&amp;KSO_WM_SLIDE_ITEM_CNT=9&amp;KSO_WM_DIAGRAM_GROUP_CODE=p1_1&amp;KSO_WM_UNIT_FILL_TYPE=3&amp;KSO_WM_UNIT_FILL_FORE_SCHEMECOLOR_INDEX=0&amp;KSO_WM_UNIT_FILL_BACK_SCHEMECOLOR_INDEX=0" style="position:absolute;top:771098;width:338744;height:362829;rotation:-8941615fd;v-text-anchor:middle" o:gfxdata="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EE8UugAAANsA&#10;AAAPAAAAAAAAAAEAIAAAACIAAABkcnMvZG93bnJldi54bWxQSwECFAAUAAAACACHTuJAMy8FnjsA&#10;AAA5AAAAEAAAAAAAAAABACAAAAAJAQAAZHJzL3NoYXBleG1sLnhtbFBLBQYAAAAABgAGAFsBAACz&#10;AwAAAAA=&#10;" fillcolor="black" stroked="f" strokeweight="1pt">
                <v:shadow on="t" color="black" opacity="26214f" origin="-.5" offset="3pt,0"/>
              </v:shape>
              <v:roundrect id="圆角矩形 12" o:spid="_x0000_s1054" alt="KSO_WM_UNIT_INDEX=1_5&amp;KSO_WM_UNIT_TYPE=p_i&amp;KSO_WM_UNIT_ID=wpsdiag20163494_3*p_i*1_5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14&amp;KSO_WM_UNIT_FILL_BACK_SCHEMECOLOR_INDEX=0" style="position:absolute;left:1357952;width:997238;height:349943;v-text-anchor:middle" arcsize=".5" o:gfxdata="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nvkcvQAA&#10;ANsAAAAPAAAAAAAAAAEAIAAAACIAAABkcnMvZG93bnJldi54bWxQSwECFAAUAAAACACHTuJAMy8F&#10;njsAAAA5AAAAEAAAAAAAAAABACAAAAAMAQAAZHJzL3NoYXBleG1sLnhtbFBLBQYAAAAABgAGAFsB&#10;AAC2AwAAAAA=&#10;" stroked="f" strokeweight="1pt">
                <v:stroke joinstyle="miter"/>
                <v:shadow on="t" type="perspective" color="black" opacity="26214f" offset="0,0" matrix="66847f,,,66847f"/>
              </v:roundrect>
              <v:roundrect id="圆角矩形 13" o:spid="_x0000_s1053" alt="KSO_WM_UNIT_INDEX=1_2_1&amp;KSO_WM_UNIT_TYPE=p_h_f&amp;KSO_WM_UNIT_ID=wpsdiag20163494_3*p_h_f*1_2_1&amp;KSO_WM_UNIT_LAYERLEVEL=1_1_1&amp;KSO_WM_UNIT_HIGHLIGHT=0&amp;KSO_WM_UNIT_CLEAR=0&amp;KSO_WM_UNIT_COMPATIBLE=0&amp;KSO_WM_UNIT_PRESET_TEXT=LOREM&amp;KSO_WM_UNIT_VALUE=14&amp;KSO_WM_TAG_VERSION=1.0&amp;KSO_WM_BEAUTIFY_FLAG=#wm#&amp;KSO_WM_TEMPLATE_CATEGORY=wpsdiag&amp;KSO_WM_TEMPLATE_INDEX=20163494&amp;KSO_WM_SLIDE_ITEM_CNT=9&amp;KSO_WM_DIAGRAM_GROUP_CODE=p1_1&amp;KSO_WM_UNIT_FILL_TYPE=3&amp;KSO_WM_UNIT_FILL_FORE_SCHEMECOLOR_INDEX=5&amp;KSO_WM_UNIT_FILL_BACK_SCHEMECOLOR_INDEX=6&amp;KSO_WM_UNIT_TEXT_FILL_TYPE=1&amp;KSO_WM_UNIT_TEXT_FILL_FORE_SCHEMECOLOR_INDEX=1" style="position:absolute;left:1392072;top:34119;width:928047;height:283952;v-text-anchor:middle" arcsize=".5" o:gfxdata="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NWy7sAAADb&#10;AAAADwAAAAAAAAABACAAAAAiAAAAZHJzL2Rvd25yZXYueG1sUEsBAhQAFAAAAAgAh07iQDMvBZ47&#10;AAAAOQAAABAAAAAAAAAAAQAgAAAACgEAAGRycy9zaGFwZXhtbC54bWxQSwUGAAAAAAYABgBbAQAA&#10;tAMAAAAA&#10;" fillcolor="#7e97ad" stroked="f" strokeweight="1pt">
                <v:stroke joinstyle="miter"/>
                <v:textbox inset="0,0,0,0">
                  <w:txbxContent>
                    <w:p w:rsidR="002725D4" w:rsidRDefault="00C973D8">
                      <w:pPr>
                        <w:pStyle w:val="a6"/>
                        <w:snapToGrid w:val="0"/>
                        <w:spacing w:beforeAutospacing="0" w:afterAutospacing="0" w:line="192" w:lineRule="auto"/>
                        <w:jc w:val="center"/>
                        <w:rPr>
                          <w:rFonts w:ascii="微软雅黑" w:eastAsia="微软雅黑" w:hAnsi="微软雅黑" w:cstheme="minorBidi"/>
                          <w:b/>
                          <w:bCs/>
                          <w:color w:val="FFFFFF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</w:rPr>
                        <w:t>尊重</w:t>
                      </w:r>
                    </w:p>
                  </w:txbxContent>
                </v:textbox>
              </v:roundrect>
              <v:roundrect id="圆角矩形 15" o:spid="_x0000_s1052" alt="KSO_WM_UNIT_INDEX=1_6&amp;KSO_WM_UNIT_TYPE=p_i&amp;KSO_WM_UNIT_ID=wpsdiag20163494_3*p_i*1_6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14&amp;KSO_WM_UNIT_FILL_BACK_SCHEMECOLOR_INDEX=0" style="position:absolute;left:1733266;top:511791;width:997238;height:349943;v-text-anchor:middle" arcsize=".5" o:gfxdata="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AMLwvQAA&#10;ANsAAAAPAAAAAAAAAAEAIAAAACIAAABkcnMvZG93bnJldi54bWxQSwECFAAUAAAACACHTuJAMy8F&#10;njsAAAA5AAAAEAAAAAAAAAABACAAAAAMAQAAZHJzL3NoYXBleG1sLnhtbFBLBQYAAAAABgAGAFsB&#10;AAC2AwAAAAA=&#10;" stroked="f" strokeweight="1pt">
                <v:stroke joinstyle="miter"/>
                <v:shadow on="t" type="perspective" color="black" opacity="26214f" offset="0,0" matrix="66847f,,,66847f"/>
              </v:roundrect>
              <v:roundrect id="圆角矩形 16" o:spid="_x0000_s1051" alt="KSO_WM_UNIT_INDEX=1_2_2&amp;KSO_WM_UNIT_TYPE=p_h_f&amp;KSO_WM_UNIT_ID=wpsdiag20163494_3*p_h_f*1_2_2&amp;KSO_WM_UNIT_LAYERLEVEL=1_1_1&amp;KSO_WM_UNIT_HIGHLIGHT=0&amp;KSO_WM_UNIT_CLEAR=0&amp;KSO_WM_UNIT_COMPATIBLE=0&amp;KSO_WM_UNIT_PRESET_TEXT=LOREM&amp;KSO_WM_UNIT_VALUE=14&amp;KSO_WM_TAG_VERSION=1.0&amp;KSO_WM_BEAUTIFY_FLAG=#wm#&amp;KSO_WM_TEMPLATE_CATEGORY=wpsdiag&amp;KSO_WM_TEMPLATE_INDEX=20163494&amp;KSO_WM_SLIDE_ITEM_CNT=9&amp;KSO_WM_DIAGRAM_GROUP_CODE=p1_1&amp;KSO_WM_UNIT_FILL_TYPE=3&amp;KSO_WM_UNIT_FILL_FORE_SCHEMECOLOR_INDEX=5&amp;KSO_WM_UNIT_FILL_BACK_SCHEMECOLOR_INDEX=6&amp;KSO_WM_UNIT_TEXT_FILL_TYPE=1&amp;KSO_WM_UNIT_TEXT_FILL_FORE_SCHEMECOLOR_INDEX=1" style="position:absolute;left:1767385;top:545910;width:928047;height:283952;v-text-anchor:middle" arcsize=".5" o:gfxdata="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1tJ7sAAADb&#10;AAAADwAAAAAAAAABACAAAAAiAAAAZHJzL2Rvd25yZXYueG1sUEsBAhQAFAAAAAgAh07iQDMvBZ47&#10;AAAAOQAAABAAAAAAAAAAAQAgAAAACgEAAGRycy9zaGFwZXhtbC54bWxQSwUGAAAAAAYABgBbAQAA&#10;tAMAAAAA&#10;" fillcolor="#7e97ad" stroked="f" strokeweight="1pt">
                <v:stroke joinstyle="miter"/>
                <v:textbox inset="0,0,0,0">
                  <w:txbxContent>
                    <w:p w:rsidR="002725D4" w:rsidRDefault="00C973D8">
                      <w:pPr>
                        <w:pStyle w:val="a6"/>
                        <w:snapToGrid w:val="0"/>
                        <w:spacing w:beforeAutospacing="0" w:afterAutospacing="0" w:line="192" w:lineRule="auto"/>
                        <w:jc w:val="center"/>
                        <w:rPr>
                          <w:rFonts w:ascii="微软雅黑" w:eastAsia="微软雅黑" w:hAnsi="微软雅黑" w:cstheme="minorBidi"/>
                          <w:b/>
                          <w:bCs/>
                          <w:color w:val="FFFFFF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</w:rPr>
                        <w:t>学术自由</w:t>
                      </w:r>
                    </w:p>
                  </w:txbxContent>
                </v:textbox>
              </v:roundrect>
              <v:roundrect id="圆角矩形 18" o:spid="_x0000_s1050" alt="KSO_WM_UNIT_INDEX=1_7&amp;KSO_WM_UNIT_TYPE=p_i&amp;KSO_WM_UNIT_ID=wpsdiag20163494_3*p_i*1_7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14&amp;KSO_WM_UNIT_FILL_BACK_SCHEMECOLOR_INDEX=0" style="position:absolute;left:1733266;top:1030406;width:997238;height:349943;v-text-anchor:middle" arcsize=".5" o:gfxdata="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ShQWvQAA&#10;ANsAAAAPAAAAAAAAAAEAIAAAACIAAABkcnMvZG93bnJldi54bWxQSwECFAAUAAAACACHTuJAMy8F&#10;njsAAAA5AAAAEAAAAAAAAAABACAAAAAMAQAAZHJzL3NoYXBleG1sLnhtbFBLBQYAAAAABgAGAFsB&#10;AAC2AwAAAAA=&#10;" stroked="f" strokeweight="1pt">
                <v:stroke joinstyle="miter"/>
                <v:shadow on="t" type="perspective" color="black" opacity="26214f" offset="0,0" matrix="66847f,,,66847f"/>
              </v:roundrect>
              <v:roundrect id="圆角矩形 19" o:spid="_x0000_s1049" alt="KSO_WM_UNIT_INDEX=1_2_3&amp;KSO_WM_UNIT_TYPE=p_h_f&amp;KSO_WM_UNIT_ID=wpsdiag20163494_3*p_h_f*1_2_3&amp;KSO_WM_UNIT_LAYERLEVEL=1_1_1&amp;KSO_WM_UNIT_HIGHLIGHT=0&amp;KSO_WM_UNIT_CLEAR=0&amp;KSO_WM_UNIT_COMPATIBLE=0&amp;KSO_WM_UNIT_PRESET_TEXT=LOREM&amp;KSO_WM_UNIT_VALUE=14&amp;KSO_WM_TAG_VERSION=1.0&amp;KSO_WM_BEAUTIFY_FLAG=#wm#&amp;KSO_WM_TEMPLATE_CATEGORY=wpsdiag&amp;KSO_WM_TEMPLATE_INDEX=20163494&amp;KSO_WM_SLIDE_ITEM_CNT=9&amp;KSO_WM_DIAGRAM_GROUP_CODE=p1_1&amp;KSO_WM_UNIT_FILL_TYPE=3&amp;KSO_WM_UNIT_FILL_FORE_SCHEMECOLOR_INDEX=5&amp;KSO_WM_UNIT_FILL_BACK_SCHEMECOLOR_INDEX=6&amp;KSO_WM_UNIT_TEXT_FILL_TYPE=1&amp;KSO_WM_UNIT_TEXT_FILL_FORE_SCHEMECOLOR_INDEX=1" style="position:absolute;left:1767385;top:1064525;width:928047;height:283952;v-text-anchor:middle" arcsize=".5" o:gfxdata="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g0iii5AAAA2wAA&#10;AA8AAAAAAAAAAQAgAAAAIgAAAGRycy9kb3ducmV2LnhtbFBLAQIUABQAAAAIAIdO4kAzLwWeOwAA&#10;ADkAAAAQAAAAAAAAAAEAIAAAAAgBAABkcnMvc2hhcGV4bWwueG1sUEsFBgAAAAAGAAYAWwEAALID&#10;AAAAAA==&#10;" fillcolor="#7e97ad" stroked="f" strokeweight="1pt">
                <v:stroke joinstyle="miter"/>
                <v:textbox inset="0,0,0,0">
                  <w:txbxContent>
                    <w:p w:rsidR="002725D4" w:rsidRDefault="00C973D8">
                      <w:pPr>
                        <w:pStyle w:val="a6"/>
                        <w:snapToGrid w:val="0"/>
                        <w:spacing w:beforeAutospacing="0" w:afterAutospacing="0" w:line="192" w:lineRule="auto"/>
                        <w:rPr>
                          <w:rFonts w:ascii="微软雅黑" w:eastAsia="微软雅黑" w:hAnsi="微软雅黑" w:cstheme="minorBidi"/>
                          <w:b/>
                          <w:bCs/>
                          <w:color w:val="FFFFFF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</w:rPr>
                        <w:t>开放性思维</w:t>
                      </w:r>
                    </w:p>
                  </w:txbxContent>
                </v:textbox>
              </v:roundrect>
              <v:roundrect id="圆角矩形 21" o:spid="_x0000_s1048" alt="KSO_WM_UNIT_INDEX=1_8&amp;KSO_WM_UNIT_TYPE=p_i&amp;KSO_WM_UNIT_ID=wpsdiag20163494_3*p_i*1_8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14&amp;KSO_WM_UNIT_FILL_BACK_SCHEMECOLOR_INDEX=0" style="position:absolute;left:1357952;top:1549021;width:997238;height:349943;v-text-anchor:middle" arcsize=".5" o:gfxdata="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mSX/vQAA&#10;ANsAAAAPAAAAAAAAAAEAIAAAACIAAABkcnMvZG93bnJldi54bWxQSwECFAAUAAAACACHTuJAMy8F&#10;njsAAAA5AAAAEAAAAAAAAAABACAAAAAMAQAAZHJzL3NoYXBleG1sLnhtbFBLBQYAAAAABgAGAFsB&#10;AAC2AwAAAAA=&#10;" stroked="f" strokeweight="1pt">
                <v:stroke joinstyle="miter"/>
                <v:shadow on="t" type="perspective" color="black" opacity="26214f" offset="0,0" matrix="66847f,,,66847f"/>
              </v:roundrect>
              <v:roundrect id="圆角矩形 22" o:spid="_x0000_s1047" alt="KSO_WM_UNIT_INDEX=1_2_4&amp;KSO_WM_UNIT_TYPE=p_h_f&amp;KSO_WM_UNIT_ID=wpsdiag20163494_3*p_h_f*1_2_4&amp;KSO_WM_UNIT_LAYERLEVEL=1_1_1&amp;KSO_WM_UNIT_HIGHLIGHT=0&amp;KSO_WM_UNIT_CLEAR=0&amp;KSO_WM_UNIT_COMPATIBLE=0&amp;KSO_WM_UNIT_PRESET_TEXT=LOREM&amp;KSO_WM_UNIT_VALUE=14&amp;KSO_WM_TAG_VERSION=1.0&amp;KSO_WM_BEAUTIFY_FLAG=#wm#&amp;KSO_WM_TEMPLATE_CATEGORY=wpsdiag&amp;KSO_WM_TEMPLATE_INDEX=20163494&amp;KSO_WM_SLIDE_ITEM_CNT=9&amp;KSO_WM_DIAGRAM_GROUP_CODE=p1_1&amp;KSO_WM_UNIT_FILL_TYPE=3&amp;KSO_WM_UNIT_FILL_FORE_SCHEMECOLOR_INDEX=5&amp;KSO_WM_UNIT_FILL_BACK_SCHEMECOLOR_INDEX=6&amp;KSO_WM_UNIT_TEXT_FILL_TYPE=1&amp;KSO_WM_UNIT_TEXT_FILL_FORE_SCHEMECOLOR_INDEX=1" style="position:absolute;left:1392072;top:1583140;width:928047;height:283952;v-text-anchor:middle" arcsize=".5" o:gfxdata="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C5Mk7gAAADbAAAA&#10;DwAAAAAAAAABACAAAAAiAAAAZHJzL2Rvd25yZXYueG1sUEsBAhQAFAAAAAgAh07iQDMvBZ47AAAA&#10;OQAAABAAAAAAAAAAAQAgAAAABwEAAGRycy9zaGFwZXhtbC54bWxQSwUGAAAAAAYABgBbAQAAsQMA&#10;AAAA&#10;" fillcolor="#7e97ad" stroked="f" strokeweight="1pt">
                <v:stroke joinstyle="miter"/>
                <v:textbox inset="0,0,0,0">
                  <w:txbxContent>
                    <w:p w:rsidR="002725D4" w:rsidRDefault="00C973D8">
                      <w:pPr>
                        <w:pStyle w:val="a6"/>
                        <w:snapToGrid w:val="0"/>
                        <w:spacing w:beforeAutospacing="0" w:afterAutospacing="0" w:line="192" w:lineRule="auto"/>
                        <w:jc w:val="center"/>
                        <w:rPr>
                          <w:rFonts w:ascii="微软雅黑" w:eastAsia="微软雅黑" w:hAnsi="微软雅黑" w:cstheme="minorBidi"/>
                          <w:b/>
                          <w:bCs/>
                          <w:color w:val="FFFFFF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/>
                          <w:kern w:val="24"/>
                        </w:rPr>
                        <w:t>责任心</w:t>
                      </w:r>
                    </w:p>
                  </w:txbxContent>
                </v:textbox>
              </v:roundrect>
              <v:shape id="弧形 50" o:spid="_x0000_s1046" alt="KSO_WM_UNIT_INDEX=1_9&amp;KSO_WM_UNIT_TYPE=p_i&amp;KSO_WM_UNIT_ID=wpsdiag20163494_3*p_i*1_9&amp;KSO_WM_UNIT_LAYERLEVEL=1_1&amp;KSO_WM_UNIT_CLEAR=1&amp;KSO_WM_TAG_VERSION=1.0&amp;KSO_WM_BEAUTIFY_FLAG=#wm#&amp;KSO_WM_TEMPLATE_CATEGORY=wpsdiag&amp;KSO_WM_TEMPLATE_INDEX=20163494&amp;KSO_WM_SLIDE_ITEM_CNT=9&amp;KSO_WM_DIAGRAM_GROUP_CODE=p1_1&amp;KSO_WM_UNIT_LINE_FILL_TYPE=1&amp;KSO_WM_UNIT_LINE_FORE_SCHEMECOLOR_INDEX=7&amp;KSO_WM_UNIT_LINE_BACK_SCHEMECOLOR_INDEX=0" style="position:absolute;left:504967;top:450376;width:1036570;height:1036717;rotation:45;v-text-anchor:middle" coordsize="1036570,1036717" o:spt="100" o:gfxdata="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lJZu8AAAA&#10;2wAAAA8AAAAAAAAAAQAgAAAAIgAAAGRycy9kb3ducmV2LnhtbFBLAQIUABQAAAAIAIdO4kAzLwWe&#10;OwAAADkAAAAQAAAAAAAAAAEAIAAAAAsBAABkcnMvc2hhcGV4bWwueG1sUEsFBgAAAAAGAAYAWwEA&#10;ALUDAAAAAA==&#10;" adj="0,,0" path="m439106,6084c464868,2056,491336,-1,518284,-1v286241,,518285,232077,518285,518358c1036569,554380,1032895,589544,1025933,623341l518285,518358xnsem439106,6084c464868,2056,491336,-1,518284,-1v286241,,518285,232077,518285,518358c1036569,554380,1032895,589544,1025933,623341nfe" filled="f" strokecolor="#d9d9d9" strokeweight="1.5pt">
                <v:stroke joinstyle="miter"/>
                <v:formulas/>
                <v:path o:connecttype="segments" o:connectlocs="439106,6084;518285,518358;1025850,623239" o:connectangles="156,124,93"/>
              </v:shape>
            </v:group>
            <v:group id="_x0000_s1032" style="position:absolute;left:3043451;top:102358;width:1081091;height:1687991" coordsize="1081091,1687991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<v:group id="_x0000_s1039" style="position:absolute;width:1081091;height:678056" coordsize="1081091,678056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中括号 56" o:spid="_x0000_s1044" type="#_x0000_t85" alt="KSO_WM_UNIT_INDEX=1_13&amp;KSO_WM_UNIT_TYPE=p_i&amp;KSO_WM_UNIT_ID=wpsdiag20163494_3*p_i*1_13&amp;KSO_WM_UNIT_LAYERLEVEL=1_1&amp;KSO_WM_UNIT_CLEAR=1&amp;KSO_WM_TAG_VERSION=1.0&amp;KSO_WM_BEAUTIFY_FLAG=#wm#&amp;KSO_WM_TEMPLATE_CATEGORY=wpsdiag&amp;KSO_WM_TEMPLATE_INDEX=20163494&amp;KSO_WM_SLIDE_ITEM_CNT=9&amp;KSO_WM_DIAGRAM_GROUP_CODE=p1_1&amp;KSO_WM_UNIT_LINE_FILL_TYPE=1&amp;KSO_WM_UNIT_LINE_FORE_SCHEMECOLOR_INDEX=7&amp;KSO_WM_UNIT_LINE_BACK_SCHEMECOLOR_INDEX=0" style="position:absolute;top:150126;width:148146;height:394498;v-text-anchor:middle" o:gfxdata="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1vqr4A&#10;AADbAAAADwAAAAAAAAABACAAAAAiAAAAZHJzL2Rvd25yZXYueG1sUEsBAhQAFAAAAAgAh07iQDMv&#10;BZ47AAAAOQAAABAAAAAAAAAAAQAgAAAADQEAAGRycy9zaGFwZXhtbC54bWxQSwUGAAAAAAYABgBb&#10;AQAAtwMAAAAA&#10;" adj="675" strokecolor="#d9d9d9" strokeweight="1.5pt">
                  <v:stroke joinstyle="miter"/>
                </v:shape>
                <v:roundrect id="圆角矩形 38" o:spid="_x0000_s1043" alt="KSO_WM_UNIT_INDEX=1_14&amp;KSO_WM_UNIT_TYPE=p_i&amp;KSO_WM_UNIT_ID=wpsdiag20163494_3*p_i*1_14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14&amp;KSO_WM_UNIT_FILL_BACK_SCHEMECOLOR_INDEX=0" style="position:absolute;left:218364;width:862727;height:302742;v-text-anchor:middle" arcsize=".5" o:gfxdata="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HdiovQAA&#10;ANsAAAAPAAAAAAAAAAEAIAAAACIAAABkcnMvZG93bnJldi54bWxQSwECFAAUAAAACACHTuJAMy8F&#10;njsAAAA5AAAAEAAAAAAAAAABACAAAAAMAQAAZHJzL3NoYXBleG1sLnhtbFBLBQYAAAAABgAGAFsB&#10;AAC2AwAAAAA=&#10;" stroked="f" strokeweight="1pt">
                  <v:stroke joinstyle="miter"/>
                  <v:shadow on="t" type="perspective" color="black" opacity="26214f" offset="0,0" matrix="66847f,,,66847f"/>
                </v:roundrect>
                <v:roundrect id="圆角矩形 39" o:spid="_x0000_s1042" alt="KSO_WM_UNIT_INDEX=1_3_1&amp;KSO_WM_UNIT_TYPE=p_h_f&amp;KSO_WM_UNIT_ID=wpsdiag20163494_3*p_h_f*1_3_1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94&amp;KSO_WM_SLIDE_ITEM_CNT=9&amp;KSO_WM_DIAGRAM_GROUP_CODE=p1_1&amp;KSO_WM_UNIT_FILL_TYPE=3&amp;KSO_WM_UNIT_FILL_FORE_SCHEMECOLOR_INDEX=5&amp;KSO_WM_UNIT_FILL_BACK_SCHEMECOLOR_INDEX=6&amp;KSO_WM_UNIT_TEXT_FILL_TYPE=1&amp;KSO_WM_UNIT_TEXT_FILL_FORE_SCHEMECOLOR_INDEX=1" style="position:absolute;left:252483;top:27296;width:802868;height:245652;v-text-anchor:middle" arcsize=".5" o:gfxdata="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VSpC8AAAA&#10;2wAAAA8AAAAAAAAAAQAgAAAAIgAAAGRycy9kb3ducmV2LnhtbFBLAQIUABQAAAAIAIdO4kAzLwWe&#10;OwAAADkAAAAQAAAAAAAAAAEAIAAAAAsBAABkcnMvc2hhcGV4bWwueG1sUEsFBgAAAAAGAAYAWwEA&#10;ALUDAAAAAA==&#10;" fillcolor="#7e97ad" stroked="f" strokeweight="1pt">
                  <v:stroke joinstyle="miter"/>
                  <v:textbox inset="0,0,0,0">
                    <w:txbxContent>
                      <w:p w:rsidR="002725D4" w:rsidRDefault="00C973D8">
                        <w:pPr>
                          <w:pStyle w:val="a6"/>
                          <w:snapToGrid w:val="0"/>
                          <w:spacing w:beforeAutospacing="0" w:afterAutospacing="0" w:line="192" w:lineRule="auto"/>
                          <w:jc w:val="center"/>
                          <w:rPr>
                            <w:rFonts w:ascii="微软雅黑" w:eastAsia="微软雅黑" w:hAnsi="微软雅黑" w:cstheme="minorBidi"/>
                            <w:b/>
                            <w:bCs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FFFFFF"/>
                            <w:kern w:val="24"/>
                          </w:rPr>
                          <w:t>专业性</w:t>
                        </w:r>
                      </w:p>
                    </w:txbxContent>
                  </v:textbox>
                </v:roundrect>
                <v:roundrect id="圆角矩形 36" o:spid="_x0000_s1041" alt="KSO_WM_UNIT_INDEX=1_15&amp;KSO_WM_UNIT_TYPE=p_i&amp;KSO_WM_UNIT_ID=wpsdiag20163494_3*p_i*1_15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14&amp;KSO_WM_UNIT_FILL_BACK_SCHEMECOLOR_INDEX=0" style="position:absolute;left:218364;top:375314;width:862727;height:302742;v-text-anchor:middle" arcsize=".5" o:gfxdata="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uOVHvQAA&#10;ANsAAAAPAAAAAAAAAAEAIAAAACIAAABkcnMvZG93bnJldi54bWxQSwECFAAUAAAACACHTuJAMy8F&#10;njsAAAA5AAAAEAAAAAAAAAABACAAAAAMAQAAZHJzL3NoYXBleG1sLnhtbFBLBQYAAAAABgAGAFsB&#10;AAC2AwAAAAA=&#10;" stroked="f" strokeweight="1pt">
                  <v:stroke joinstyle="miter"/>
                  <v:shadow on="t" type="perspective" color="black" opacity="26214f" offset="0,0" matrix="66847f,,,66847f"/>
                </v:roundrect>
                <v:roundrect id="圆角矩形 37" o:spid="_x0000_s1040" alt="KSO_WM_UNIT_INDEX=1_3_2&amp;KSO_WM_UNIT_TYPE=p_h_f&amp;KSO_WM_UNIT_ID=wpsdiag20163494_3*p_h_f*1_3_2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94&amp;KSO_WM_SLIDE_ITEM_CNT=9&amp;KSO_WM_DIAGRAM_GROUP_CODE=p1_1&amp;KSO_WM_UNIT_FILL_TYPE=3&amp;KSO_WM_UNIT_FILL_FORE_SCHEMECOLOR_INDEX=5&amp;KSO_WM_UNIT_FILL_BACK_SCHEMECOLOR_INDEX=6&amp;KSO_WM_UNIT_TEXT_FILL_TYPE=1&amp;KSO_WM_UNIT_TEXT_FILL_FORE_SCHEMECOLOR_INDEX=1" style="position:absolute;left:252483;top:402609;width:802868;height:245652;v-text-anchor:middle" arcsize=".5" o:gfxdata="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LcXy8AAAA&#10;2wAAAA8AAAAAAAAAAQAgAAAAIgAAAGRycy9kb3ducmV2LnhtbFBLAQIUABQAAAAIAIdO4kAzLwWe&#10;OwAAADkAAAAQAAAAAAAAAAEAIAAAAAsBAABkcnMvc2hhcGV4bWwueG1sUEsFBgAAAAAGAAYAWwEA&#10;ALUDAAAAAA==&#10;" fillcolor="#7e97ad" stroked="f" strokeweight="1pt">
                  <v:stroke joinstyle="miter"/>
                  <v:textbox inset="0,0,0,0">
                    <w:txbxContent>
                      <w:p w:rsidR="002725D4" w:rsidRDefault="00C973D8">
                        <w:pPr>
                          <w:pStyle w:val="a6"/>
                          <w:snapToGrid w:val="0"/>
                          <w:spacing w:beforeAutospacing="0" w:afterAutospacing="0" w:line="192" w:lineRule="auto"/>
                          <w:jc w:val="center"/>
                          <w:rPr>
                            <w:rFonts w:ascii="微软雅黑" w:eastAsia="微软雅黑" w:hAnsi="微软雅黑"/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FFFFFF"/>
                            <w:kern w:val="24"/>
                          </w:rPr>
                          <w:t>精英教育</w:t>
                        </w:r>
                      </w:p>
                      <w:p w:rsidR="002725D4" w:rsidRDefault="002725D4"/>
                    </w:txbxContent>
                  </v:textbox>
                </v:roundrect>
              </v:group>
              <v:group id="_x0000_s1033" style="position:absolute;top:1009935;width:1081091;height:678056" coordsize="1081091,678056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<v:shape id="左中括号 61" o:spid="_x0000_s1038" type="#_x0000_t85" alt="KSO_WM_UNIT_INDEX=1_16&amp;KSO_WM_UNIT_TYPE=p_i&amp;KSO_WM_UNIT_ID=wpsdiag20163494_3*p_i*1_16&amp;KSO_WM_UNIT_LAYERLEVEL=1_1&amp;KSO_WM_UNIT_CLEAR=1&amp;KSO_WM_TAG_VERSION=1.0&amp;KSO_WM_BEAUTIFY_FLAG=#wm#&amp;KSO_WM_TEMPLATE_CATEGORY=wpsdiag&amp;KSO_WM_TEMPLATE_INDEX=20163494&amp;KSO_WM_SLIDE_ITEM_CNT=9&amp;KSO_WM_DIAGRAM_GROUP_CODE=p1_1&amp;KSO_WM_UNIT_LINE_FILL_TYPE=1&amp;KSO_WM_UNIT_LINE_FORE_SCHEMECOLOR_INDEX=7&amp;KSO_WM_UNIT_LINE_BACK_SCHEMECOLOR_INDEX=0" style="position:absolute;top:150126;width:148146;height:394498;v-text-anchor:middle" o:gfxdata="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GswyvQAA&#10;ANsAAAAPAAAAAAAAAAEAIAAAACIAAABkcnMvZG93bnJldi54bWxQSwECFAAUAAAACACHTuJAMy8F&#10;njsAAAA5AAAAEAAAAAAAAAABACAAAAAMAQAAZHJzL3NoYXBleG1sLnhtbFBLBQYAAAAABgAGAFsB&#10;AAC2AwAAAAA=&#10;" adj="675" strokecolor="#d9d9d9" strokeweight="1.5pt">
                  <v:stroke joinstyle="miter"/>
                </v:shape>
                <v:roundrect id="圆角矩形 46" o:spid="_x0000_s1037" alt="KSO_WM_UNIT_INDEX=1_17&amp;KSO_WM_UNIT_TYPE=p_i&amp;KSO_WM_UNIT_ID=wpsdiag20163494_3*p_i*1_17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14&amp;KSO_WM_UNIT_FILL_BACK_SCHEMECOLOR_INDEX=0" style="position:absolute;left:218364;width:862727;height:302742;v-text-anchor:middle" arcsize=".5" o:gfxdata="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uUrZugAAANsA&#10;AAAPAAAAAAAAAAEAIAAAACIAAABkcnMvZG93bnJldi54bWxQSwECFAAUAAAACACHTuJAMy8FnjsA&#10;AAA5AAAAEAAAAAAAAAABACAAAAAJAQAAZHJzL3NoYXBleG1sLnhtbFBLBQYAAAAABgAGAFsBAACz&#10;AwAAAAA=&#10;" stroked="f" strokeweight="1pt">
                  <v:stroke joinstyle="miter"/>
                  <v:shadow on="t" type="perspective" color="black" opacity="26214f" offset="0,0" matrix="66847f,,,66847f"/>
                </v:roundrect>
                <v:roundrect id="圆角矩形 47" o:spid="_x0000_s1036" alt="KSO_WM_UNIT_INDEX=1_3_3&amp;KSO_WM_UNIT_TYPE=p_h_f&amp;KSO_WM_UNIT_ID=wpsdiag20163494_3*p_h_f*1_3_3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94&amp;KSO_WM_SLIDE_ITEM_CNT=9&amp;KSO_WM_DIAGRAM_GROUP_CODE=p1_1&amp;KSO_WM_UNIT_FILL_TYPE=3&amp;KSO_WM_UNIT_FILL_FORE_SCHEMECOLOR_INDEX=5&amp;KSO_WM_UNIT_FILL_BACK_SCHEMECOLOR_INDEX=6&amp;KSO_WM_UNIT_TEXT_FILL_TYPE=1&amp;KSO_WM_UNIT_TEXT_FILL_FORE_SCHEMECOLOR_INDEX=1" style="position:absolute;left:252483;top:27296;width:802868;height:245652;v-text-anchor:middle" arcsize=".5" o:gfxdata="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TlDrsAAADb&#10;AAAADwAAAAAAAAABACAAAAAiAAAAZHJzL2Rvd25yZXYueG1sUEsBAhQAFAAAAAgAh07iQDMvBZ47&#10;AAAAOQAAABAAAAAAAAAAAQAgAAAACgEAAGRycy9zaGFwZXhtbC54bWxQSwUGAAAAAAYABgBbAQAA&#10;tAMAAAAA&#10;" fillcolor="#7e97ad" stroked="f" strokeweight="1pt">
                  <v:stroke joinstyle="miter"/>
                  <v:textbox inset="0,0,0,0">
                    <w:txbxContent>
                      <w:p w:rsidR="002725D4" w:rsidRDefault="00C973D8">
                        <w:pPr>
                          <w:pStyle w:val="a6"/>
                          <w:snapToGrid w:val="0"/>
                          <w:spacing w:beforeAutospacing="0" w:afterAutospacing="0" w:line="192" w:lineRule="auto"/>
                          <w:jc w:val="center"/>
                          <w:rPr>
                            <w:rFonts w:ascii="微软雅黑" w:eastAsia="微软雅黑" w:hAnsi="微软雅黑"/>
                            <w:color w:val="FFFFFF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FFFFFF"/>
                            <w:kern w:val="24"/>
                          </w:rPr>
                          <w:t>团队意识</w:t>
                        </w:r>
                      </w:p>
                      <w:p w:rsidR="002725D4" w:rsidRDefault="002725D4"/>
                    </w:txbxContent>
                  </v:textbox>
                </v:roundrect>
                <v:roundrect id="圆角矩形 44" o:spid="_x0000_s1035" alt="KSO_WM_UNIT_INDEX=1_18&amp;KSO_WM_UNIT_TYPE=p_i&amp;KSO_WM_UNIT_ID=wpsdiag20163494_3*p_i*1_18&amp;KSO_WM_UNIT_LAYERLEVEL=1_1&amp;KSO_WM_UNIT_CLEAR=1&amp;KSO_WM_TAG_VERSION=1.0&amp;KSO_WM_BEAUTIFY_FLAG=#wm#&amp;KSO_WM_TEMPLATE_CATEGORY=wpsdiag&amp;KSO_WM_TEMPLATE_INDEX=20163494&amp;KSO_WM_SLIDE_ITEM_CNT=9&amp;KSO_WM_DIAGRAM_GROUP_CODE=p1_1&amp;KSO_WM_UNIT_FILL_TYPE=1&amp;KSO_WM_UNIT_FILL_FORE_SCHEMECOLOR_INDEX=14&amp;KSO_WM_UNIT_FILL_BACK_SCHEMECOLOR_INDEX=0" style="position:absolute;left:218364;top:375314;width:862727;height:302742;v-text-anchor:middle" arcsize=".5" o:gfxdata="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MW0AK5AAAA2wAA&#10;AA8AAAAAAAAAAQAgAAAAIgAAAGRycy9kb3ducmV2LnhtbFBLAQIUABQAAAAIAIdO4kAzLwWeOwAA&#10;ADkAAAAQAAAAAAAAAAEAIAAAAAgBAABkcnMvc2hhcGV4bWwueG1sUEsFBgAAAAAGAAYAWwEAALID&#10;AAAAAA==&#10;" stroked="f" strokeweight="1pt">
                  <v:stroke joinstyle="miter"/>
                  <v:shadow on="t" type="perspective" color="black" opacity="26214f" offset="0,0" matrix="66847f,,,66847f"/>
                </v:roundrect>
                <v:roundrect id="圆角矩形 45" o:spid="_x0000_s1034" alt="KSO_WM_UNIT_INDEX=1_3_4&amp;KSO_WM_UNIT_TYPE=p_h_f&amp;KSO_WM_UNIT_ID=wpsdiag20163494_3*p_h_f*1_3_4&amp;KSO_WM_UNIT_LAYERLEVEL=1_1_1&amp;KSO_WM_UNIT_HIGHLIGHT=0&amp;KSO_WM_UNIT_CLEAR=0&amp;KSO_WM_UNIT_COMPATIBLE=0&amp;KSO_WM_UNIT_PRESET_TEXT=LOREM&amp;KSO_WM_UNIT_VALUE=12&amp;KSO_WM_TAG_VERSION=1.0&amp;KSO_WM_BEAUTIFY_FLAG=#wm#&amp;KSO_WM_TEMPLATE_CATEGORY=wpsdiag&amp;KSO_WM_TEMPLATE_INDEX=20163494&amp;KSO_WM_SLIDE_ITEM_CNT=9&amp;KSO_WM_DIAGRAM_GROUP_CODE=p1_1&amp;KSO_WM_UNIT_FILL_TYPE=3&amp;KSO_WM_UNIT_FILL_FORE_SCHEMECOLOR_INDEX=5&amp;KSO_WM_UNIT_FILL_BACK_SCHEMECOLOR_INDEX=6&amp;KSO_WM_UNIT_TEXT_FILL_TYPE=1&amp;KSO_WM_UNIT_TEXT_FILL_FORE_SCHEMECOLOR_INDEX=1" style="position:absolute;left:252483;top:402609;width:802868;height:245652;v-text-anchor:middle" arcsize=".5" o:gfxdata="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M3E28AAAA&#10;2wAAAA8AAAAAAAAAAQAgAAAAIgAAAGRycy9kb3ducmV2LnhtbFBLAQIUABQAAAAIAIdO4kAzLwWe&#10;OwAAADkAAAAQAAAAAAAAAAEAIAAAAAsBAABkcnMvc2hhcGV4bWwueG1sUEsFBgAAAAAGAAYAWwEA&#10;ALUDAAAAAA==&#10;" fillcolor="#7e97ad" stroked="f" strokeweight="1pt">
                  <v:stroke joinstyle="miter"/>
                  <v:textbox inset="0,0,0,0">
                    <w:txbxContent>
                      <w:p w:rsidR="002725D4" w:rsidRDefault="00C973D8">
                        <w:pPr>
                          <w:pStyle w:val="a6"/>
                          <w:snapToGrid w:val="0"/>
                          <w:spacing w:beforeAutospacing="0" w:afterAutospacing="0" w:line="192" w:lineRule="auto"/>
                          <w:jc w:val="center"/>
                          <w:rPr>
                            <w:rFonts w:ascii="微软雅黑" w:eastAsia="微软雅黑" w:hAnsi="微软雅黑" w:cstheme="minorBidi"/>
                            <w:b/>
                            <w:bCs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FFFFFF"/>
                            <w:kern w:val="24"/>
                          </w:rPr>
                          <w:t>社会责任感</w:t>
                        </w:r>
                      </w:p>
                      <w:p w:rsidR="002725D4" w:rsidRDefault="002725D4"/>
                    </w:txbxContent>
                  </v:textbox>
                </v:roundrect>
              </v:group>
            </v:group>
            <w10:wrap type="none"/>
            <w10:anchorlock/>
          </v:group>
        </w:pict>
      </w:r>
    </w:p>
    <w:p w:rsidR="002725D4" w:rsidRDefault="00C973D8">
      <w:pPr>
        <w:numPr>
          <w:ilvl w:val="0"/>
          <w:numId w:val="1"/>
        </w:numPr>
        <w:jc w:val="left"/>
        <w:rPr>
          <w:rFonts w:ascii="微软雅黑" w:eastAsia="微软雅黑" w:hAnsi="微软雅黑" w:cs="Arial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Arial"/>
          <w:b/>
          <w:bCs/>
          <w:color w:val="2E74B5" w:themeColor="accent1" w:themeShade="BF"/>
          <w:sz w:val="28"/>
          <w:szCs w:val="28"/>
        </w:rPr>
        <w:lastRenderedPageBreak/>
        <w:t>留学优势</w:t>
      </w:r>
    </w:p>
    <w:p w:rsidR="002725D4" w:rsidRDefault="00C973D8">
      <w:pPr>
        <w:numPr>
          <w:ilvl w:val="0"/>
          <w:numId w:val="2"/>
        </w:num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中国教育部涉外监管网推荐院校</w:t>
      </w:r>
      <w:r>
        <w:rPr>
          <w:rFonts w:ascii="微软雅黑" w:eastAsia="微软雅黑" w:hAnsi="微软雅黑" w:cstheme="minorEastAsia" w:hint="eastAsia"/>
          <w:sz w:val="24"/>
        </w:rPr>
        <w:t>；</w:t>
      </w:r>
    </w:p>
    <w:p w:rsidR="002725D4" w:rsidRDefault="00C973D8">
      <w:pPr>
        <w:numPr>
          <w:ilvl w:val="0"/>
          <w:numId w:val="2"/>
        </w:num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马来西亚首屈一指的大学，位于五所综合研究型大学之首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3</w:t>
      </w:r>
      <w:r>
        <w:rPr>
          <w:rFonts w:ascii="微软雅黑" w:eastAsia="微软雅黑" w:hAnsi="微软雅黑" w:cstheme="minorEastAsia" w:hint="eastAsia"/>
          <w:sz w:val="24"/>
        </w:rPr>
        <w:t>. QS</w:t>
      </w:r>
      <w:r>
        <w:rPr>
          <w:rFonts w:ascii="微软雅黑" w:eastAsia="微软雅黑" w:hAnsi="微软雅黑" w:cstheme="minorEastAsia" w:hint="eastAsia"/>
          <w:sz w:val="24"/>
        </w:rPr>
        <w:t>五星大学，</w:t>
      </w:r>
      <w:r>
        <w:rPr>
          <w:rFonts w:ascii="微软雅黑" w:eastAsia="微软雅黑" w:hAnsi="微软雅黑" w:cstheme="minorEastAsia" w:hint="eastAsia"/>
          <w:sz w:val="24"/>
        </w:rPr>
        <w:t>2020/2021</w:t>
      </w:r>
      <w:r>
        <w:rPr>
          <w:rFonts w:ascii="微软雅黑" w:eastAsia="微软雅黑" w:hAnsi="微软雅黑" w:cstheme="minorEastAsia" w:hint="eastAsia"/>
          <w:sz w:val="24"/>
        </w:rPr>
        <w:t>年</w:t>
      </w:r>
      <w:r>
        <w:rPr>
          <w:rFonts w:ascii="微软雅黑" w:eastAsia="微软雅黑" w:hAnsi="微软雅黑" w:cstheme="minorEastAsia" w:hint="eastAsia"/>
          <w:sz w:val="24"/>
        </w:rPr>
        <w:t>QS</w:t>
      </w:r>
      <w:r>
        <w:rPr>
          <w:rFonts w:ascii="微软雅黑" w:eastAsia="微软雅黑" w:hAnsi="微软雅黑" w:cstheme="minorEastAsia" w:hint="eastAsia"/>
          <w:sz w:val="24"/>
        </w:rPr>
        <w:t>亚洲大学排名第</w:t>
      </w:r>
      <w:r>
        <w:rPr>
          <w:rFonts w:ascii="微软雅黑" w:eastAsia="微软雅黑" w:hAnsi="微软雅黑" w:cstheme="minorEastAsia" w:hint="eastAsia"/>
          <w:sz w:val="24"/>
        </w:rPr>
        <w:t>9</w:t>
      </w:r>
      <w:r>
        <w:rPr>
          <w:rFonts w:ascii="微软雅黑" w:eastAsia="微软雅黑" w:hAnsi="微软雅黑" w:cstheme="minorEastAsia" w:hint="eastAsia"/>
          <w:sz w:val="24"/>
        </w:rPr>
        <w:t>位，世界大学排名第</w:t>
      </w:r>
      <w:r>
        <w:rPr>
          <w:rFonts w:ascii="微软雅黑" w:eastAsia="微软雅黑" w:hAnsi="微软雅黑" w:cstheme="minorEastAsia" w:hint="eastAsia"/>
          <w:sz w:val="24"/>
        </w:rPr>
        <w:t>59</w:t>
      </w:r>
      <w:r>
        <w:rPr>
          <w:rFonts w:ascii="微软雅黑" w:eastAsia="微软雅黑" w:hAnsi="微软雅黑" w:cstheme="minorEastAsia" w:hint="eastAsia"/>
          <w:sz w:val="24"/>
        </w:rPr>
        <w:t>位；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4</w:t>
      </w:r>
      <w:r>
        <w:rPr>
          <w:rFonts w:ascii="微软雅黑" w:eastAsia="微软雅黑" w:hAnsi="微软雅黑" w:cstheme="minorEastAsia" w:hint="eastAsia"/>
          <w:sz w:val="24"/>
        </w:rPr>
        <w:t xml:space="preserve">. </w:t>
      </w:r>
      <w:r>
        <w:rPr>
          <w:rFonts w:ascii="微软雅黑" w:eastAsia="微软雅黑" w:hAnsi="微软雅黑" w:cstheme="minorEastAsia" w:hint="eastAsia"/>
          <w:sz w:val="24"/>
        </w:rPr>
        <w:t>综合实力雄厚，等同于</w:t>
      </w:r>
      <w:r>
        <w:rPr>
          <w:rFonts w:ascii="微软雅黑" w:eastAsia="微软雅黑" w:hAnsi="微软雅黑" w:cstheme="minorEastAsia" w:hint="eastAsia"/>
          <w:sz w:val="24"/>
        </w:rPr>
        <w:t>北京大学、上海交通大学、浙江大学</w:t>
      </w:r>
      <w:r>
        <w:rPr>
          <w:rFonts w:ascii="微软雅黑" w:eastAsia="微软雅黑" w:hAnsi="微软雅黑" w:cstheme="minorEastAsia" w:hint="eastAsia"/>
          <w:sz w:val="24"/>
        </w:rPr>
        <w:t>等国内名校；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5</w:t>
      </w:r>
      <w:r>
        <w:rPr>
          <w:rFonts w:ascii="微软雅黑" w:eastAsia="微软雅黑" w:hAnsi="微软雅黑" w:cstheme="minorEastAsia" w:hint="eastAsia"/>
          <w:sz w:val="24"/>
        </w:rPr>
        <w:t xml:space="preserve">. </w:t>
      </w:r>
      <w:r>
        <w:rPr>
          <w:rFonts w:ascii="微软雅黑" w:eastAsia="微软雅黑" w:hAnsi="微软雅黑" w:cstheme="minorEastAsia" w:hint="eastAsia"/>
          <w:sz w:val="24"/>
        </w:rPr>
        <w:t>全英文授课，语言环境有助于迅速提升英语水平；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6</w:t>
      </w:r>
      <w:r>
        <w:rPr>
          <w:rFonts w:ascii="微软雅黑" w:eastAsia="微软雅黑" w:hAnsi="微软雅黑" w:cstheme="minorEastAsia" w:hint="eastAsia"/>
          <w:sz w:val="24"/>
        </w:rPr>
        <w:t xml:space="preserve">. </w:t>
      </w:r>
      <w:r>
        <w:rPr>
          <w:rFonts w:ascii="微软雅黑" w:eastAsia="微软雅黑" w:hAnsi="微软雅黑" w:cstheme="minorEastAsia" w:hint="eastAsia"/>
          <w:sz w:val="24"/>
        </w:rPr>
        <w:t>英联邦教育体系，文凭含金量高，学历世界通用；</w:t>
      </w:r>
    </w:p>
    <w:p w:rsidR="002725D4" w:rsidRDefault="00C973D8">
      <w:pPr>
        <w:numPr>
          <w:ilvl w:val="0"/>
          <w:numId w:val="3"/>
        </w:numPr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theme="minorEastAsia" w:hint="eastAsia"/>
          <w:sz w:val="24"/>
        </w:rPr>
        <w:t>7</w:t>
      </w:r>
      <w:r>
        <w:rPr>
          <w:rFonts w:ascii="微软雅黑" w:eastAsia="微软雅黑" w:hAnsi="微软雅黑" w:cstheme="minorEastAsia" w:hint="eastAsia"/>
          <w:sz w:val="24"/>
        </w:rPr>
        <w:t xml:space="preserve">. </w:t>
      </w:r>
      <w:r>
        <w:rPr>
          <w:rFonts w:ascii="微软雅黑" w:eastAsia="微软雅黑" w:hAnsi="微软雅黑" w:cs="微软雅黑" w:hint="eastAsia"/>
          <w:sz w:val="24"/>
        </w:rPr>
        <w:t>境外一站式管家服务，确保学员境外人身安全、便捷生活及学习帮助；</w:t>
      </w:r>
    </w:p>
    <w:p w:rsidR="002725D4" w:rsidRDefault="00C973D8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三、修读学制</w:t>
      </w:r>
    </w:p>
    <w:p w:rsidR="002725D4" w:rsidRDefault="00C973D8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hint="eastAsia"/>
          <w:bCs/>
          <w:sz w:val="24"/>
        </w:rPr>
        <w:t>硕士</w:t>
      </w:r>
      <w:r>
        <w:rPr>
          <w:rFonts w:ascii="微软雅黑" w:eastAsia="微软雅黑" w:hAnsi="微软雅黑" w:hint="eastAsia"/>
          <w:bCs/>
          <w:sz w:val="24"/>
        </w:rPr>
        <w:t>2</w:t>
      </w:r>
      <w:r>
        <w:rPr>
          <w:rFonts w:ascii="微软雅黑" w:eastAsia="微软雅黑" w:hAnsi="微软雅黑" w:hint="eastAsia"/>
          <w:bCs/>
          <w:sz w:val="24"/>
        </w:rPr>
        <w:t>年（</w:t>
      </w:r>
      <w:r>
        <w:rPr>
          <w:rFonts w:ascii="微软雅黑" w:eastAsia="微软雅黑" w:hAnsi="微软雅黑" w:hint="eastAsia"/>
          <w:bCs/>
          <w:sz w:val="24"/>
        </w:rPr>
        <w:t>4</w:t>
      </w:r>
      <w:r>
        <w:rPr>
          <w:rFonts w:ascii="微软雅黑" w:eastAsia="微软雅黑" w:hAnsi="微软雅黑" w:hint="eastAsia"/>
          <w:bCs/>
          <w:sz w:val="24"/>
        </w:rPr>
        <w:t>个学期）、博士</w:t>
      </w:r>
      <w:r>
        <w:rPr>
          <w:rFonts w:ascii="微软雅黑" w:eastAsia="微软雅黑" w:hAnsi="微软雅黑" w:hint="eastAsia"/>
          <w:bCs/>
          <w:sz w:val="24"/>
        </w:rPr>
        <w:t>3</w:t>
      </w:r>
      <w:r>
        <w:rPr>
          <w:rFonts w:ascii="微软雅黑" w:eastAsia="微软雅黑" w:hAnsi="微软雅黑" w:hint="eastAsia"/>
          <w:bCs/>
          <w:sz w:val="24"/>
        </w:rPr>
        <w:t>年（</w:t>
      </w:r>
      <w:r>
        <w:rPr>
          <w:rFonts w:ascii="微软雅黑" w:eastAsia="微软雅黑" w:hAnsi="微软雅黑" w:hint="eastAsia"/>
          <w:bCs/>
          <w:sz w:val="24"/>
        </w:rPr>
        <w:t>6</w:t>
      </w:r>
      <w:r>
        <w:rPr>
          <w:rFonts w:ascii="微软雅黑" w:eastAsia="微软雅黑" w:hAnsi="微软雅黑" w:hint="eastAsia"/>
          <w:bCs/>
          <w:sz w:val="24"/>
        </w:rPr>
        <w:t>个学期）</w:t>
      </w:r>
    </w:p>
    <w:p w:rsidR="002725D4" w:rsidRDefault="00C973D8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四、申请时间</w:t>
      </w:r>
    </w:p>
    <w:p w:rsidR="002725D4" w:rsidRDefault="00C973D8">
      <w:pPr>
        <w:widowControl/>
        <w:spacing w:line="360" w:lineRule="auto"/>
        <w:ind w:firstLineChars="100" w:firstLine="240"/>
        <w:jc w:val="left"/>
        <w:rPr>
          <w:rFonts w:ascii="微软雅黑" w:eastAsia="微软雅黑" w:hAnsi="微软雅黑" w:cs="宋体"/>
          <w:color w:val="000000"/>
          <w:kern w:val="0"/>
          <w:sz w:val="24"/>
          <w:lang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12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1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日—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7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1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日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9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月入学）、</w:t>
      </w:r>
    </w:p>
    <w:p w:rsidR="002725D4" w:rsidRDefault="00C973D8">
      <w:pPr>
        <w:widowControl/>
        <w:spacing w:line="360" w:lineRule="auto"/>
        <w:ind w:firstLineChars="100" w:firstLine="240"/>
        <w:jc w:val="left"/>
        <w:rPr>
          <w:rFonts w:ascii="微软雅黑" w:eastAsia="微软雅黑" w:hAnsi="微软雅黑" w:cs="宋体"/>
          <w:color w:val="000000"/>
          <w:kern w:val="0"/>
          <w:sz w:val="24"/>
          <w:lang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7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1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日—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12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1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日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（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2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月入学）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研究型硕博全年接受申请</w:t>
      </w:r>
    </w:p>
    <w:p w:rsidR="002725D4" w:rsidRDefault="00C973D8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五、入学要求</w:t>
      </w:r>
    </w:p>
    <w:p w:rsidR="002725D4" w:rsidRDefault="00C973D8">
      <w:pPr>
        <w:pStyle w:val="a6"/>
        <w:spacing w:beforeAutospacing="0" w:afterAutospacing="0" w:line="360" w:lineRule="auto"/>
        <w:ind w:leftChars="228" w:left="479"/>
        <w:rPr>
          <w:rFonts w:ascii="微软雅黑" w:eastAsia="微软雅黑" w:hAnsi="微软雅黑"/>
          <w:color w:val="000000"/>
          <w:lang/>
        </w:rPr>
      </w:pPr>
      <w:r>
        <w:rPr>
          <w:rFonts w:ascii="微软雅黑" w:eastAsia="微软雅黑" w:hAnsi="微软雅黑" w:hint="eastAsia"/>
          <w:color w:val="000000"/>
          <w:lang/>
        </w:rPr>
        <w:t xml:space="preserve">1 </w:t>
      </w:r>
      <w:r>
        <w:rPr>
          <w:rFonts w:ascii="微软雅黑" w:eastAsia="微软雅黑" w:hAnsi="微软雅黑"/>
          <w:color w:val="000000"/>
          <w:lang/>
        </w:rPr>
        <w:t>申请硕士</w:t>
      </w:r>
      <w:r>
        <w:rPr>
          <w:rFonts w:ascii="微软雅黑" w:eastAsia="微软雅黑" w:hAnsi="微软雅黑" w:hint="eastAsia"/>
          <w:color w:val="000000"/>
          <w:lang/>
        </w:rPr>
        <w:t>：</w:t>
      </w:r>
      <w:r>
        <w:rPr>
          <w:rFonts w:ascii="微软雅黑" w:eastAsia="微软雅黑" w:hAnsi="微软雅黑"/>
          <w:color w:val="000000"/>
          <w:lang/>
        </w:rPr>
        <w:t>需中国正规院校本科毕业以上，应往届毕业生，</w:t>
      </w:r>
      <w:r>
        <w:rPr>
          <w:rFonts w:ascii="微软雅黑" w:eastAsia="微软雅黑" w:hAnsi="微软雅黑" w:hint="eastAsia"/>
          <w:color w:val="000000"/>
          <w:lang/>
        </w:rPr>
        <w:t>本科成绩</w:t>
      </w:r>
      <w:r>
        <w:rPr>
          <w:rFonts w:ascii="微软雅黑" w:eastAsia="微软雅黑" w:hAnsi="微软雅黑" w:hint="eastAsia"/>
          <w:color w:val="000000"/>
          <w:lang/>
        </w:rPr>
        <w:t>CGPA3.0</w:t>
      </w:r>
      <w:r>
        <w:rPr>
          <w:rFonts w:ascii="微软雅黑" w:eastAsia="微软雅黑" w:hAnsi="微软雅黑" w:hint="eastAsia"/>
          <w:color w:val="000000"/>
          <w:lang/>
        </w:rPr>
        <w:t>以上，</w:t>
      </w:r>
      <w:r>
        <w:rPr>
          <w:rFonts w:ascii="微软雅黑" w:eastAsia="微软雅黑" w:hAnsi="微软雅黑"/>
          <w:color w:val="000000"/>
          <w:lang/>
        </w:rPr>
        <w:t>持有学士学位证</w:t>
      </w:r>
      <w:r>
        <w:rPr>
          <w:rFonts w:ascii="微软雅黑" w:eastAsia="微软雅黑" w:hAnsi="微软雅黑" w:hint="eastAsia"/>
          <w:color w:val="000000"/>
          <w:lang/>
        </w:rPr>
        <w:t>和本科成绩单</w:t>
      </w:r>
      <w:r>
        <w:rPr>
          <w:rFonts w:ascii="微软雅黑" w:eastAsia="微软雅黑" w:hAnsi="微软雅黑"/>
          <w:color w:val="000000"/>
          <w:lang/>
        </w:rPr>
        <w:t>；</w:t>
      </w:r>
    </w:p>
    <w:p w:rsidR="002725D4" w:rsidRDefault="00C973D8">
      <w:pPr>
        <w:pStyle w:val="a6"/>
        <w:spacing w:beforeAutospacing="0" w:afterAutospacing="0" w:line="360" w:lineRule="auto"/>
        <w:ind w:leftChars="228" w:left="479"/>
        <w:rPr>
          <w:rFonts w:ascii="微软雅黑" w:eastAsia="微软雅黑" w:hAnsi="微软雅黑"/>
          <w:color w:val="000000"/>
          <w:lang/>
        </w:rPr>
      </w:pPr>
      <w:r>
        <w:rPr>
          <w:rFonts w:ascii="微软雅黑" w:eastAsia="微软雅黑" w:hAnsi="微软雅黑" w:hint="eastAsia"/>
          <w:color w:val="000000"/>
          <w:lang/>
        </w:rPr>
        <w:t xml:space="preserve">2 </w:t>
      </w:r>
      <w:r>
        <w:rPr>
          <w:rFonts w:ascii="微软雅黑" w:eastAsia="微软雅黑" w:hAnsi="微软雅黑"/>
          <w:color w:val="000000"/>
          <w:lang/>
        </w:rPr>
        <w:t>申请博士</w:t>
      </w:r>
      <w:r>
        <w:rPr>
          <w:rFonts w:ascii="微软雅黑" w:eastAsia="微软雅黑" w:hAnsi="微软雅黑" w:hint="eastAsia"/>
          <w:color w:val="000000"/>
          <w:lang/>
        </w:rPr>
        <w:t>：</w:t>
      </w:r>
      <w:r>
        <w:rPr>
          <w:rFonts w:ascii="微软雅黑" w:eastAsia="微软雅黑" w:hAnsi="微软雅黑"/>
          <w:color w:val="000000"/>
          <w:lang/>
        </w:rPr>
        <w:t>需中国正规院校硕士毕业以上，应往届毕业生，</w:t>
      </w:r>
      <w:r>
        <w:rPr>
          <w:rFonts w:ascii="微软雅黑" w:eastAsia="微软雅黑" w:hAnsi="微软雅黑" w:hint="eastAsia"/>
          <w:color w:val="000000"/>
          <w:lang/>
        </w:rPr>
        <w:t>硕士成绩</w:t>
      </w:r>
      <w:r>
        <w:rPr>
          <w:rFonts w:ascii="微软雅黑" w:eastAsia="微软雅黑" w:hAnsi="微软雅黑" w:hint="eastAsia"/>
          <w:color w:val="000000"/>
          <w:lang/>
        </w:rPr>
        <w:t>CGPA3.0</w:t>
      </w:r>
      <w:r>
        <w:rPr>
          <w:rFonts w:ascii="微软雅黑" w:eastAsia="微软雅黑" w:hAnsi="微软雅黑" w:hint="eastAsia"/>
          <w:color w:val="000000"/>
          <w:lang/>
        </w:rPr>
        <w:t>以上，</w:t>
      </w:r>
      <w:r>
        <w:rPr>
          <w:rFonts w:ascii="微软雅黑" w:eastAsia="微软雅黑" w:hAnsi="微软雅黑"/>
          <w:color w:val="000000"/>
          <w:lang/>
        </w:rPr>
        <w:t>持有硕士学位证</w:t>
      </w:r>
      <w:r>
        <w:rPr>
          <w:rFonts w:ascii="微软雅黑" w:eastAsia="微软雅黑" w:hAnsi="微软雅黑" w:hint="eastAsia"/>
          <w:color w:val="000000"/>
          <w:lang/>
        </w:rPr>
        <w:t>和本科学位证，硕士成绩单和本科成绩单</w:t>
      </w:r>
      <w:r>
        <w:rPr>
          <w:rFonts w:ascii="微软雅黑" w:eastAsia="微软雅黑" w:hAnsi="微软雅黑"/>
          <w:color w:val="000000"/>
          <w:lang/>
        </w:rPr>
        <w:t>；</w:t>
      </w:r>
    </w:p>
    <w:p w:rsidR="002725D4" w:rsidRDefault="002725D4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</w:p>
    <w:p w:rsidR="002725D4" w:rsidRDefault="002725D4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</w:p>
    <w:p w:rsidR="002725D4" w:rsidRDefault="002725D4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</w:p>
    <w:p w:rsidR="002725D4" w:rsidRDefault="002725D4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</w:p>
    <w:p w:rsidR="002725D4" w:rsidRDefault="00C973D8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六、语言要求</w:t>
      </w:r>
    </w:p>
    <w:p w:rsidR="002725D4" w:rsidRDefault="00C973D8">
      <w:pPr>
        <w:ind w:firstLineChars="200" w:firstLine="480"/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theme="minorEastAsia" w:hint="eastAsia"/>
          <w:sz w:val="24"/>
        </w:rPr>
        <w:t>雅思</w:t>
      </w:r>
      <w:r>
        <w:rPr>
          <w:rFonts w:ascii="微软雅黑" w:eastAsia="微软雅黑" w:hAnsi="微软雅黑" w:cstheme="minorEastAsia" w:hint="eastAsia"/>
          <w:sz w:val="24"/>
        </w:rPr>
        <w:t>5.5/</w:t>
      </w:r>
      <w:r>
        <w:rPr>
          <w:rFonts w:ascii="微软雅黑" w:eastAsia="微软雅黑" w:hAnsi="微软雅黑" w:cstheme="minorEastAsia" w:hint="eastAsia"/>
          <w:sz w:val="24"/>
        </w:rPr>
        <w:t>托福</w:t>
      </w:r>
      <w:r>
        <w:rPr>
          <w:rFonts w:ascii="微软雅黑" w:eastAsia="微软雅黑" w:hAnsi="微软雅黑" w:cstheme="minorEastAsia" w:hint="eastAsia"/>
          <w:sz w:val="24"/>
        </w:rPr>
        <w:t>80</w:t>
      </w:r>
      <w:r>
        <w:rPr>
          <w:rFonts w:ascii="微软雅黑" w:eastAsia="微软雅黑" w:hAnsi="微软雅黑" w:cstheme="minorEastAsia" w:hint="eastAsia"/>
          <w:sz w:val="24"/>
        </w:rPr>
        <w:t>/MUET4</w:t>
      </w:r>
      <w:r>
        <w:rPr>
          <w:rFonts w:ascii="微软雅黑" w:eastAsia="微软雅黑" w:hAnsi="微软雅黑" w:cstheme="minorEastAsia" w:hint="eastAsia"/>
          <w:sz w:val="24"/>
        </w:rPr>
        <w:t>级</w:t>
      </w:r>
    </w:p>
    <w:p w:rsidR="002725D4" w:rsidRDefault="00C973D8">
      <w:pPr>
        <w:pStyle w:val="a9"/>
        <w:ind w:firstLineChars="0" w:firstLine="0"/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七、专业列表</w:t>
      </w:r>
    </w:p>
    <w:tbl>
      <w:tblPr>
        <w:tblStyle w:val="a7"/>
        <w:tblW w:w="0" w:type="auto"/>
        <w:tblLook w:val="04A0"/>
      </w:tblPr>
      <w:tblGrid>
        <w:gridCol w:w="2479"/>
        <w:gridCol w:w="7483"/>
      </w:tblGrid>
      <w:tr w:rsidR="002725D4">
        <w:tc>
          <w:tcPr>
            <w:tcW w:w="2479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b/>
                <w:bCs/>
                <w:sz w:val="24"/>
              </w:rPr>
            </w:pPr>
            <w:r>
              <w:rPr>
                <w:rFonts w:ascii="微软雅黑" w:eastAsia="微软雅黑" w:hAnsi="微软雅黑" w:cs="黑体" w:hint="eastAsia"/>
                <w:b/>
                <w:bCs/>
                <w:sz w:val="24"/>
              </w:rPr>
              <w:t>层次</w:t>
            </w:r>
          </w:p>
        </w:tc>
        <w:tc>
          <w:tcPr>
            <w:tcW w:w="7483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b/>
                <w:bCs/>
                <w:sz w:val="24"/>
              </w:rPr>
            </w:pPr>
            <w:r>
              <w:rPr>
                <w:rFonts w:ascii="微软雅黑" w:eastAsia="微软雅黑" w:hAnsi="微软雅黑" w:cs="黑体" w:hint="eastAsia"/>
                <w:b/>
                <w:bCs/>
                <w:sz w:val="24"/>
              </w:rPr>
              <w:t>专业</w:t>
            </w:r>
          </w:p>
        </w:tc>
      </w:tr>
      <w:tr w:rsidR="002725D4">
        <w:tc>
          <w:tcPr>
            <w:tcW w:w="2479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sz w:val="24"/>
              </w:rPr>
            </w:pPr>
            <w:r>
              <w:rPr>
                <w:rFonts w:ascii="微软雅黑" w:eastAsia="微软雅黑" w:hAnsi="微软雅黑" w:cs="黑体" w:hint="eastAsia"/>
                <w:sz w:val="24"/>
              </w:rPr>
              <w:t>硕士（混合型）</w:t>
            </w:r>
          </w:p>
        </w:tc>
        <w:tc>
          <w:tcPr>
            <w:tcW w:w="7483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sz w:val="24"/>
              </w:rPr>
            </w:pPr>
            <w:r>
              <w:rPr>
                <w:rFonts w:ascii="微软雅黑" w:eastAsia="微软雅黑" w:hAnsi="微软雅黑" w:cs="黑体" w:hint="eastAsia"/>
                <w:sz w:val="24"/>
              </w:rPr>
              <w:t>戏剧、视觉艺术、音乐、舞蹈</w:t>
            </w:r>
          </w:p>
        </w:tc>
      </w:tr>
      <w:tr w:rsidR="002725D4">
        <w:tc>
          <w:tcPr>
            <w:tcW w:w="2479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sz w:val="24"/>
              </w:rPr>
            </w:pPr>
            <w:r>
              <w:rPr>
                <w:rFonts w:ascii="微软雅黑" w:eastAsia="微软雅黑" w:hAnsi="微软雅黑" w:cs="黑体" w:hint="eastAsia"/>
                <w:sz w:val="24"/>
              </w:rPr>
              <w:t>博士（</w:t>
            </w:r>
            <w:r>
              <w:rPr>
                <w:rFonts w:ascii="微软雅黑" w:eastAsia="微软雅黑" w:hAnsi="微软雅黑" w:cs="黑体" w:hint="eastAsia"/>
                <w:sz w:val="24"/>
              </w:rPr>
              <w:t>PhD</w:t>
            </w:r>
            <w:r>
              <w:rPr>
                <w:rFonts w:ascii="微软雅黑" w:eastAsia="微软雅黑" w:hAnsi="微软雅黑" w:cs="黑体" w:hint="eastAsia"/>
                <w:sz w:val="24"/>
              </w:rPr>
              <w:t>）</w:t>
            </w:r>
          </w:p>
        </w:tc>
        <w:tc>
          <w:tcPr>
            <w:tcW w:w="7483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sz w:val="24"/>
              </w:rPr>
            </w:pPr>
            <w:r>
              <w:rPr>
                <w:rFonts w:ascii="微软雅黑" w:eastAsia="微软雅黑" w:hAnsi="微软雅黑" w:cs="黑体" w:hint="eastAsia"/>
                <w:sz w:val="24"/>
              </w:rPr>
              <w:t>戏剧、视觉艺术、音乐、舞蹈</w:t>
            </w:r>
          </w:p>
        </w:tc>
      </w:tr>
    </w:tbl>
    <w:p w:rsidR="002725D4" w:rsidRDefault="002725D4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</w:p>
    <w:p w:rsidR="002725D4" w:rsidRDefault="00C973D8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八、学费及其他费用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 xml:space="preserve">1. </w:t>
      </w:r>
      <w:r>
        <w:rPr>
          <w:rFonts w:ascii="微软雅黑" w:eastAsia="微软雅黑" w:hAnsi="微软雅黑" w:cstheme="minorEastAsia" w:hint="eastAsia"/>
          <w:sz w:val="24"/>
        </w:rPr>
        <w:t>学费：硕士</w:t>
      </w:r>
      <w:r>
        <w:rPr>
          <w:rFonts w:ascii="微软雅黑" w:eastAsia="微软雅黑" w:hAnsi="微软雅黑" w:cstheme="minorEastAsia" w:hint="eastAsia"/>
          <w:sz w:val="24"/>
        </w:rPr>
        <w:t>24.8</w:t>
      </w:r>
      <w:r>
        <w:rPr>
          <w:rFonts w:ascii="微软雅黑" w:eastAsia="微软雅黑" w:hAnsi="微软雅黑" w:cstheme="minorEastAsia" w:hint="eastAsia"/>
          <w:sz w:val="24"/>
        </w:rPr>
        <w:t>万、博士</w:t>
      </w:r>
      <w:r>
        <w:rPr>
          <w:rFonts w:ascii="微软雅黑" w:eastAsia="微软雅黑" w:hAnsi="微软雅黑" w:cstheme="minorEastAsia" w:hint="eastAsia"/>
          <w:sz w:val="24"/>
        </w:rPr>
        <w:t>29.8</w:t>
      </w:r>
      <w:r>
        <w:rPr>
          <w:rFonts w:ascii="微软雅黑" w:eastAsia="微软雅黑" w:hAnsi="微软雅黑" w:cstheme="minorEastAsia" w:hint="eastAsia"/>
          <w:sz w:val="24"/>
        </w:rPr>
        <w:t>万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 xml:space="preserve">2. </w:t>
      </w:r>
      <w:r>
        <w:rPr>
          <w:rFonts w:ascii="微软雅黑" w:eastAsia="微软雅黑" w:hAnsi="微软雅黑" w:cstheme="minorEastAsia" w:hint="eastAsia"/>
          <w:sz w:val="24"/>
        </w:rPr>
        <w:t>其它费用</w:t>
      </w:r>
    </w:p>
    <w:tbl>
      <w:tblPr>
        <w:tblStyle w:val="a7"/>
        <w:tblW w:w="0" w:type="auto"/>
        <w:tblLook w:val="04A0"/>
      </w:tblPr>
      <w:tblGrid>
        <w:gridCol w:w="3320"/>
        <w:gridCol w:w="3320"/>
        <w:gridCol w:w="3321"/>
      </w:tblGrid>
      <w:tr w:rsidR="002725D4">
        <w:tc>
          <w:tcPr>
            <w:tcW w:w="3320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b/>
                <w:bCs/>
                <w:sz w:val="24"/>
              </w:rPr>
            </w:pPr>
            <w:r>
              <w:rPr>
                <w:rFonts w:ascii="微软雅黑" w:eastAsia="微软雅黑" w:hAnsi="微软雅黑" w:cs="黑体" w:hint="eastAsia"/>
                <w:b/>
                <w:bCs/>
                <w:sz w:val="24"/>
              </w:rPr>
              <w:t>注册费</w:t>
            </w:r>
          </w:p>
        </w:tc>
        <w:tc>
          <w:tcPr>
            <w:tcW w:w="3320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b/>
                <w:bCs/>
                <w:sz w:val="24"/>
              </w:rPr>
            </w:pPr>
            <w:r>
              <w:rPr>
                <w:rFonts w:ascii="微软雅黑" w:eastAsia="微软雅黑" w:hAnsi="微软雅黑" w:cs="黑体" w:hint="eastAsia"/>
                <w:b/>
                <w:bCs/>
                <w:sz w:val="24"/>
              </w:rPr>
              <w:t>国际学生费</w:t>
            </w:r>
          </w:p>
        </w:tc>
        <w:tc>
          <w:tcPr>
            <w:tcW w:w="3321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b/>
                <w:bCs/>
                <w:sz w:val="24"/>
              </w:rPr>
            </w:pPr>
            <w:r>
              <w:rPr>
                <w:rFonts w:ascii="微软雅黑" w:eastAsia="微软雅黑" w:hAnsi="微软雅黑" w:cs="黑体" w:hint="eastAsia"/>
                <w:b/>
                <w:bCs/>
                <w:sz w:val="24"/>
              </w:rPr>
              <w:t>EMGS</w:t>
            </w:r>
            <w:r>
              <w:rPr>
                <w:rFonts w:ascii="微软雅黑" w:eastAsia="微软雅黑" w:hAnsi="微软雅黑" w:cs="黑体" w:hint="eastAsia"/>
                <w:b/>
                <w:bCs/>
                <w:sz w:val="24"/>
              </w:rPr>
              <w:t>签证</w:t>
            </w:r>
          </w:p>
        </w:tc>
      </w:tr>
      <w:tr w:rsidR="002725D4">
        <w:tc>
          <w:tcPr>
            <w:tcW w:w="3320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sz w:val="24"/>
              </w:rPr>
            </w:pPr>
            <w:r>
              <w:rPr>
                <w:rFonts w:ascii="微软雅黑" w:eastAsia="微软雅黑" w:hAnsi="微软雅黑" w:cstheme="minorEastAsia" w:hint="eastAsia"/>
                <w:sz w:val="24"/>
              </w:rPr>
              <w:t>RM 570</w:t>
            </w:r>
            <w:r>
              <w:rPr>
                <w:rFonts w:ascii="微软雅黑" w:eastAsia="微软雅黑" w:hAnsi="微软雅黑" w:cstheme="minorEastAsia" w:hint="eastAsia"/>
                <w:sz w:val="24"/>
              </w:rPr>
              <w:t>（马币）</w:t>
            </w:r>
          </w:p>
        </w:tc>
        <w:tc>
          <w:tcPr>
            <w:tcW w:w="3320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sz w:val="24"/>
              </w:rPr>
            </w:pPr>
            <w:r>
              <w:rPr>
                <w:rFonts w:ascii="微软雅黑" w:eastAsia="微软雅黑" w:hAnsi="微软雅黑" w:cstheme="minorEastAsia" w:hint="eastAsia"/>
                <w:sz w:val="24"/>
              </w:rPr>
              <w:t>RM 2650</w:t>
            </w:r>
            <w:r>
              <w:rPr>
                <w:rFonts w:ascii="微软雅黑" w:eastAsia="微软雅黑" w:hAnsi="微软雅黑" w:cstheme="minorEastAsia" w:hint="eastAsia"/>
                <w:sz w:val="24"/>
              </w:rPr>
              <w:t>（马币）</w:t>
            </w:r>
          </w:p>
        </w:tc>
        <w:tc>
          <w:tcPr>
            <w:tcW w:w="3321" w:type="dxa"/>
          </w:tcPr>
          <w:p w:rsidR="002725D4" w:rsidRDefault="00C973D8">
            <w:pPr>
              <w:jc w:val="center"/>
              <w:rPr>
                <w:rFonts w:ascii="微软雅黑" w:eastAsia="微软雅黑" w:hAnsi="微软雅黑" w:cs="黑体"/>
                <w:sz w:val="24"/>
              </w:rPr>
            </w:pPr>
            <w:r>
              <w:rPr>
                <w:rFonts w:ascii="微软雅黑" w:eastAsia="微软雅黑" w:hAnsi="微软雅黑" w:cstheme="minorEastAsia" w:hint="eastAsia"/>
                <w:sz w:val="24"/>
              </w:rPr>
              <w:t xml:space="preserve">RM </w:t>
            </w:r>
            <w:r>
              <w:rPr>
                <w:rFonts w:ascii="微软雅黑" w:eastAsia="微软雅黑" w:hAnsi="微软雅黑" w:cstheme="minorEastAsia" w:hint="eastAsia"/>
                <w:sz w:val="24"/>
              </w:rPr>
              <w:t>4</w:t>
            </w:r>
            <w:r>
              <w:rPr>
                <w:rFonts w:ascii="微软雅黑" w:eastAsia="微软雅黑" w:hAnsi="微软雅黑" w:cstheme="minorEastAsia" w:hint="eastAsia"/>
                <w:sz w:val="24"/>
              </w:rPr>
              <w:t>000</w:t>
            </w:r>
            <w:r>
              <w:rPr>
                <w:rFonts w:ascii="微软雅黑" w:eastAsia="微软雅黑" w:hAnsi="微软雅黑" w:cstheme="minorEastAsia" w:hint="eastAsia"/>
                <w:sz w:val="24"/>
              </w:rPr>
              <w:t>（马币）</w:t>
            </w:r>
          </w:p>
        </w:tc>
      </w:tr>
    </w:tbl>
    <w:p w:rsidR="002725D4" w:rsidRDefault="002725D4" w:rsidP="00416047">
      <w:pPr>
        <w:spacing w:beforeLines="50"/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</w:p>
    <w:p w:rsidR="002725D4" w:rsidRDefault="00C973D8" w:rsidP="00416047">
      <w:pPr>
        <w:spacing w:beforeLines="50"/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九、申请</w:t>
      </w: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材料</w:t>
      </w: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：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="宋体"/>
          <w:b/>
          <w:color w:val="000000"/>
          <w:kern w:val="0"/>
          <w:sz w:val="24"/>
          <w:lang/>
        </w:rPr>
        <w:t>基本材料：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申请表</w:t>
      </w:r>
      <w:r>
        <w:rPr>
          <w:rFonts w:ascii="微软雅黑" w:eastAsia="微软雅黑" w:hAnsi="微软雅黑" w:cs="宋体"/>
          <w:color w:val="000000"/>
          <w:kern w:val="0"/>
          <w:sz w:val="24"/>
          <w:lang/>
        </w:rPr>
        <w:t>、护照、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电子照片、</w:t>
      </w:r>
      <w:r>
        <w:rPr>
          <w:rFonts w:ascii="微软雅黑" w:eastAsia="微软雅黑" w:hAnsi="微软雅黑" w:cs="宋体"/>
          <w:color w:val="000000"/>
          <w:kern w:val="0"/>
          <w:sz w:val="24"/>
          <w:lang/>
        </w:rPr>
        <w:t>学位证、成绩单、公证书、存款证明、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lang/>
        </w:rPr>
        <w:t>健康声明表，个人简历，专业研究提案</w:t>
      </w:r>
    </w:p>
    <w:p w:rsidR="002725D4" w:rsidRDefault="00C973D8" w:rsidP="00416047">
      <w:pPr>
        <w:numPr>
          <w:ilvl w:val="0"/>
          <w:numId w:val="4"/>
        </w:numPr>
        <w:spacing w:beforeLines="50"/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毕业要求</w:t>
      </w:r>
    </w:p>
    <w:p w:rsidR="002725D4" w:rsidRDefault="00C973D8">
      <w:pPr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硕士毕业条件：</w:t>
      </w:r>
      <w:r>
        <w:rPr>
          <w:rFonts w:ascii="微软雅黑" w:eastAsia="微软雅黑" w:hAnsi="微软雅黑" w:cstheme="minorEastAsia" w:hint="eastAsia"/>
          <w:sz w:val="24"/>
        </w:rPr>
        <w:t>1.</w:t>
      </w:r>
      <w:r>
        <w:rPr>
          <w:rFonts w:ascii="微软雅黑" w:eastAsia="微软雅黑" w:hAnsi="微软雅黑" w:cstheme="minorEastAsia" w:hint="eastAsia"/>
          <w:sz w:val="24"/>
        </w:rPr>
        <w:t>修满课程学分</w:t>
      </w:r>
    </w:p>
    <w:p w:rsidR="002725D4" w:rsidRDefault="00C973D8">
      <w:pPr>
        <w:ind w:firstLineChars="900" w:firstLine="216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2.</w:t>
      </w:r>
      <w:r>
        <w:rPr>
          <w:rFonts w:ascii="微软雅黑" w:eastAsia="微软雅黑" w:hAnsi="微软雅黑" w:cstheme="minorEastAsia" w:hint="eastAsia"/>
          <w:sz w:val="24"/>
        </w:rPr>
        <w:t>至少发表一篇期刊（</w:t>
      </w:r>
      <w:r>
        <w:rPr>
          <w:rFonts w:ascii="微软雅黑" w:eastAsia="微软雅黑" w:hAnsi="微软雅黑" w:cstheme="minorEastAsia" w:hint="eastAsia"/>
          <w:sz w:val="24"/>
        </w:rPr>
        <w:t>Scopus</w:t>
      </w:r>
      <w:r>
        <w:rPr>
          <w:rFonts w:ascii="微软雅黑" w:eastAsia="微软雅黑" w:hAnsi="微软雅黑" w:cstheme="minorEastAsia" w:hint="eastAsia"/>
          <w:sz w:val="24"/>
        </w:rPr>
        <w:t>）</w:t>
      </w:r>
      <w:r>
        <w:rPr>
          <w:rFonts w:ascii="微软雅黑" w:eastAsia="微软雅黑" w:hAnsi="微软雅黑" w:cstheme="minorEastAsia" w:hint="eastAsia"/>
          <w:sz w:val="24"/>
        </w:rPr>
        <w:t>3.</w:t>
      </w:r>
      <w:r>
        <w:rPr>
          <w:rFonts w:ascii="微软雅黑" w:eastAsia="微软雅黑" w:hAnsi="微软雅黑" w:cstheme="minorEastAsia" w:hint="eastAsia"/>
          <w:sz w:val="24"/>
        </w:rPr>
        <w:t>通过论文及答辩（论文</w:t>
      </w:r>
      <w:r>
        <w:rPr>
          <w:rFonts w:ascii="微软雅黑" w:eastAsia="微软雅黑" w:hAnsi="微软雅黑" w:cstheme="minorEastAsia" w:hint="eastAsia"/>
          <w:sz w:val="24"/>
        </w:rPr>
        <w:t>4</w:t>
      </w:r>
      <w:r>
        <w:rPr>
          <w:rFonts w:ascii="微软雅黑" w:eastAsia="微软雅黑" w:hAnsi="微软雅黑" w:cstheme="minorEastAsia" w:hint="eastAsia"/>
          <w:sz w:val="24"/>
        </w:rPr>
        <w:t>-</w:t>
      </w:r>
      <w:r>
        <w:rPr>
          <w:rFonts w:ascii="微软雅黑" w:eastAsia="微软雅黑" w:hAnsi="微软雅黑" w:cstheme="minorEastAsia" w:hint="eastAsia"/>
          <w:sz w:val="24"/>
        </w:rPr>
        <w:t>6</w:t>
      </w:r>
      <w:r>
        <w:rPr>
          <w:rFonts w:ascii="微软雅黑" w:eastAsia="微软雅黑" w:hAnsi="微软雅黑" w:cstheme="minorEastAsia" w:hint="eastAsia"/>
          <w:sz w:val="24"/>
        </w:rPr>
        <w:t>万字）</w:t>
      </w:r>
    </w:p>
    <w:p w:rsidR="002725D4" w:rsidRDefault="00C973D8">
      <w:pPr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/>
          <w:sz w:val="24"/>
        </w:rPr>
        <w:t>博士毕业要求：</w:t>
      </w:r>
      <w:r>
        <w:rPr>
          <w:rFonts w:ascii="微软雅黑" w:eastAsia="微软雅黑" w:hAnsi="微软雅黑" w:cstheme="minorEastAsia"/>
          <w:sz w:val="24"/>
        </w:rPr>
        <w:t>1.</w:t>
      </w:r>
      <w:r>
        <w:rPr>
          <w:rFonts w:ascii="微软雅黑" w:eastAsia="微软雅黑" w:hAnsi="微软雅黑" w:cstheme="minorEastAsia"/>
          <w:sz w:val="24"/>
        </w:rPr>
        <w:t>修满课程学分</w:t>
      </w:r>
    </w:p>
    <w:p w:rsidR="002725D4" w:rsidRDefault="00C973D8">
      <w:pPr>
        <w:ind w:firstLineChars="900" w:firstLine="216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lastRenderedPageBreak/>
        <w:t>2</w:t>
      </w:r>
      <w:r>
        <w:rPr>
          <w:rFonts w:ascii="微软雅黑" w:eastAsia="微软雅黑" w:hAnsi="微软雅黑" w:cstheme="minorEastAsia"/>
          <w:sz w:val="24"/>
        </w:rPr>
        <w:t>.</w:t>
      </w:r>
      <w:r>
        <w:rPr>
          <w:rFonts w:ascii="微软雅黑" w:eastAsia="微软雅黑" w:hAnsi="微软雅黑" w:cstheme="minorEastAsia"/>
          <w:sz w:val="24"/>
        </w:rPr>
        <w:t>完成课业及博士论文</w:t>
      </w:r>
      <w:r>
        <w:rPr>
          <w:rFonts w:ascii="微软雅黑" w:eastAsia="微软雅黑" w:hAnsi="微软雅黑" w:cstheme="minorEastAsia" w:hint="eastAsia"/>
          <w:sz w:val="24"/>
        </w:rPr>
        <w:t>（论文字数</w:t>
      </w:r>
      <w:r>
        <w:rPr>
          <w:rFonts w:ascii="微软雅黑" w:eastAsia="微软雅黑" w:hAnsi="微软雅黑" w:cstheme="minorEastAsia" w:hint="eastAsia"/>
          <w:sz w:val="24"/>
        </w:rPr>
        <w:t>8-10</w:t>
      </w:r>
      <w:r>
        <w:rPr>
          <w:rFonts w:ascii="微软雅黑" w:eastAsia="微软雅黑" w:hAnsi="微软雅黑" w:cstheme="minorEastAsia" w:hint="eastAsia"/>
          <w:sz w:val="24"/>
        </w:rPr>
        <w:t>万字）</w:t>
      </w:r>
    </w:p>
    <w:p w:rsidR="002725D4" w:rsidRDefault="00C973D8">
      <w:pPr>
        <w:ind w:firstLineChars="900" w:firstLine="216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/>
          <w:sz w:val="24"/>
        </w:rPr>
        <w:t>4.</w:t>
      </w:r>
      <w:r>
        <w:rPr>
          <w:rFonts w:ascii="微软雅黑" w:eastAsia="微软雅黑" w:hAnsi="微软雅黑" w:cstheme="minorEastAsia"/>
          <w:sz w:val="24"/>
        </w:rPr>
        <w:t>通过论文答辩</w:t>
      </w:r>
    </w:p>
    <w:p w:rsidR="002725D4" w:rsidRDefault="00C973D8">
      <w:pPr>
        <w:ind w:firstLineChars="900" w:firstLine="216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/>
          <w:sz w:val="24"/>
        </w:rPr>
        <w:t>5.</w:t>
      </w:r>
      <w:r>
        <w:rPr>
          <w:rFonts w:ascii="微软雅黑" w:eastAsia="微软雅黑" w:hAnsi="微软雅黑" w:cstheme="minorEastAsia" w:hint="eastAsia"/>
          <w:sz w:val="24"/>
        </w:rPr>
        <w:t>至少发表两篇期刊（</w:t>
      </w:r>
      <w:r>
        <w:rPr>
          <w:rFonts w:ascii="微软雅黑" w:eastAsia="微软雅黑" w:hAnsi="微软雅黑" w:cstheme="minorEastAsia" w:hint="eastAsia"/>
          <w:sz w:val="24"/>
        </w:rPr>
        <w:t>Scopus</w:t>
      </w:r>
      <w:r>
        <w:rPr>
          <w:rFonts w:ascii="微软雅黑" w:eastAsia="微软雅黑" w:hAnsi="微软雅黑" w:cstheme="minorEastAsia" w:hint="eastAsia"/>
          <w:sz w:val="24"/>
        </w:rPr>
        <w:t>）</w:t>
      </w:r>
      <w:bookmarkStart w:id="0" w:name="_GoBack"/>
      <w:bookmarkEnd w:id="0"/>
    </w:p>
    <w:p w:rsidR="002725D4" w:rsidRDefault="00C973D8">
      <w:pPr>
        <w:ind w:firstLineChars="900" w:firstLine="216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/>
          <w:sz w:val="24"/>
        </w:rPr>
        <w:t>6.2</w:t>
      </w:r>
      <w:r>
        <w:rPr>
          <w:rFonts w:ascii="微软雅黑" w:eastAsia="微软雅黑" w:hAnsi="微软雅黑" w:cstheme="minorEastAsia"/>
          <w:sz w:val="24"/>
        </w:rPr>
        <w:t>个作品</w:t>
      </w:r>
      <w:r>
        <w:rPr>
          <w:rFonts w:ascii="微软雅黑" w:eastAsia="微软雅黑" w:hAnsi="微软雅黑" w:cstheme="minorEastAsia"/>
          <w:sz w:val="24"/>
        </w:rPr>
        <w:t>/</w:t>
      </w:r>
      <w:r>
        <w:rPr>
          <w:rFonts w:ascii="微软雅黑" w:eastAsia="微软雅黑" w:hAnsi="微软雅黑" w:cstheme="minorEastAsia"/>
          <w:sz w:val="24"/>
        </w:rPr>
        <w:t>模型</w:t>
      </w:r>
    </w:p>
    <w:p w:rsidR="002725D4" w:rsidRDefault="00C973D8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十一、服务事项</w:t>
      </w:r>
    </w:p>
    <w:p w:rsidR="002725D4" w:rsidRDefault="00C973D8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我方在中国和马来西亚均设有学习及服务团队，在境内外团队会提供全程的生活和学习协助和指导，确保同学无论在哪都享受到安全可靠的保障服务，不会一个人面临陌生而无助的生活和学习环境，项目也获得马来西亚中国留学生总会的大力支持和指导</w:t>
      </w:r>
      <w:r>
        <w:rPr>
          <w:rFonts w:ascii="微软雅黑" w:eastAsia="微软雅黑" w:hAnsi="微软雅黑" w:cstheme="minorEastAsia" w:hint="eastAsia"/>
          <w:sz w:val="24"/>
        </w:rPr>
        <w:t>,</w:t>
      </w:r>
      <w:r>
        <w:rPr>
          <w:rFonts w:ascii="微软雅黑" w:eastAsia="微软雅黑" w:hAnsi="微软雅黑" w:cstheme="minorEastAsia" w:hint="eastAsia"/>
          <w:sz w:val="24"/>
        </w:rPr>
        <w:t>让学生进入马来西亚会有回到了家的感觉</w:t>
      </w:r>
      <w:r>
        <w:rPr>
          <w:rFonts w:ascii="微软雅黑" w:eastAsia="微软雅黑" w:hAnsi="微软雅黑" w:cstheme="minorEastAsia" w:hint="eastAsia"/>
          <w:sz w:val="24"/>
        </w:rPr>
        <w:t xml:space="preserve">, </w:t>
      </w:r>
      <w:r>
        <w:rPr>
          <w:rFonts w:ascii="微软雅黑" w:eastAsia="微软雅黑" w:hAnsi="微软雅黑" w:cstheme="minorEastAsia" w:hint="eastAsia"/>
          <w:sz w:val="24"/>
        </w:rPr>
        <w:t>轻松快乐地学习和生活！</w:t>
      </w:r>
    </w:p>
    <w:p w:rsidR="002725D4" w:rsidRDefault="002725D4" w:rsidP="00704825">
      <w:pPr>
        <w:spacing w:line="360" w:lineRule="auto"/>
        <w:ind w:firstLineChars="200" w:firstLine="480"/>
        <w:jc w:val="left"/>
        <w:rPr>
          <w:rFonts w:ascii="微软雅黑" w:eastAsia="微软雅黑" w:hAnsi="微软雅黑" w:cstheme="minorEastAsia"/>
          <w:b/>
          <w:bCs/>
          <w:sz w:val="24"/>
        </w:rPr>
      </w:pPr>
    </w:p>
    <w:p w:rsidR="002725D4" w:rsidRDefault="00C973D8">
      <w:pPr>
        <w:jc w:val="left"/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</w:pPr>
      <w:r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  <w:t>十</w:t>
      </w:r>
      <w:r>
        <w:rPr>
          <w:rFonts w:ascii="微软雅黑" w:eastAsia="微软雅黑" w:hAnsi="微软雅黑" w:cs="黑体" w:hint="eastAsia"/>
          <w:b/>
          <w:bCs/>
          <w:color w:val="2E74B5" w:themeColor="accent1" w:themeShade="BF"/>
          <w:sz w:val="28"/>
          <w:szCs w:val="28"/>
        </w:rPr>
        <w:t>二</w:t>
      </w:r>
      <w:r>
        <w:rPr>
          <w:rFonts w:ascii="微软雅黑" w:eastAsia="微软雅黑" w:hAnsi="微软雅黑" w:cs="黑体"/>
          <w:b/>
          <w:bCs/>
          <w:color w:val="2E74B5" w:themeColor="accent1" w:themeShade="BF"/>
          <w:sz w:val="28"/>
          <w:szCs w:val="28"/>
        </w:rPr>
        <w:t>、联系方式：</w:t>
      </w:r>
    </w:p>
    <w:p w:rsidR="002725D4" w:rsidRDefault="00C973D8">
      <w:pPr>
        <w:rPr>
          <w:rFonts w:ascii="微软雅黑" w:eastAsia="微软雅黑" w:hAnsi="微软雅黑" w:cs="Times New Roman"/>
          <w:color w:val="333333"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color w:val="333333"/>
          <w:kern w:val="0"/>
          <w:sz w:val="24"/>
        </w:rPr>
        <w:t>电话：</w:t>
      </w:r>
      <w:r w:rsidR="002725D4">
        <w:rPr>
          <w:rFonts w:ascii="微软雅黑" w:eastAsia="微软雅黑" w:hAnsi="微软雅黑" w:cs="Times New Roman"/>
          <w:color w:val="333333"/>
          <w:kern w:val="0"/>
          <w:sz w:val="24"/>
        </w:rPr>
        <w:pict>
          <v:line id="_x0000_s1030" style="position:absolute;left:0;text-align:left;flip:y;z-index:251657216;mso-position-horizontal-relative:text;mso-position-vertical-relative:text" from="0,693pt" to="412pt,694.5pt" o:gfxdata="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h0rd3XAAAACgEAAA8AAAAAAAAAAQAgAAAAIgAAAGRycy9kb3ducmV2&#10;LnhtbFBLAQIUABQAAAAIAIdO4kA8bw2U/QEAANoDAAAOAAAAAAAAAAEAIAAAACYBAABkcnMvZTJv&#10;RG9jLnhtbFBLBQYAAAAABgAGAFkBAACVBQAAAAA=&#10;" strokecolor="#e46c0a"/>
        </w:pict>
      </w:r>
      <w:r w:rsidR="002725D4">
        <w:rPr>
          <w:rFonts w:ascii="微软雅黑" w:eastAsia="微软雅黑" w:hAnsi="微软雅黑" w:cs="Times New Roman"/>
          <w:color w:val="333333"/>
          <w:kern w:val="0"/>
          <w:sz w:val="24"/>
        </w:rPr>
        <w:pict>
          <v:line id="_x0000_s1029" style="position:absolute;left:0;text-align:left;flip:y;z-index:251656192;mso-position-horizontal-relative:text;mso-position-vertical-relative:text" from="0,693pt" to="412pt,694.5pt" o:gfxdata="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h0rd3XAAAACgEAAA8AAAAAAAAAAQAgAAAAIgAAAGRycy9kb3ducmV2&#10;LnhtbFBLAQIUABQAAAAIAIdO4kBLyQub/QEAANoDAAAOAAAAAAAAAAEAIAAAACYBAABkcnMvZTJv&#10;RG9jLnhtbFBLBQYAAAAABgAGAFkBAACVBQAAAAA=&#10;" strokecolor="#e46c0a"/>
        </w:pict>
      </w:r>
      <w:r w:rsidR="002725D4">
        <w:rPr>
          <w:rFonts w:ascii="微软雅黑" w:eastAsia="微软雅黑" w:hAnsi="微软雅黑" w:cs="Times New Roman"/>
          <w:color w:val="333333"/>
          <w:kern w:val="0"/>
          <w:sz w:val="24"/>
        </w:rPr>
        <w:pict>
          <v:line id="_x0000_s1028" style="position:absolute;left:0;text-align:left;flip:y;z-index:251655168;mso-position-horizontal-relative:text;mso-position-vertical-relative:text" from="0,693pt" to="412pt,694.5pt" o:gfxdata="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h0rd3XAAAACgEAAA8AAAAAAAAAAQAgAAAAIgAAAGRycy9kb3ducmV2&#10;LnhtbFBLAQIUABQAAAAIAIdO4kD/QQKP/QEAANoDAAAOAAAAAAAAAAEAIAAAACYBAABkcnMvZTJv&#10;RG9jLnhtbFBLBQYAAAAABgAGAFkBAACVBQAAAAA=&#10;" strokecolor="#e46c0a"/>
        </w:pict>
      </w:r>
      <w:r w:rsidR="002725D4">
        <w:rPr>
          <w:rFonts w:ascii="微软雅黑" w:eastAsia="微软雅黑" w:hAnsi="微软雅黑" w:cs="Times New Roman"/>
          <w:color w:val="333333"/>
          <w:kern w:val="0"/>
          <w:sz w:val="24"/>
        </w:rPr>
        <w:pict>
          <v:line id="_x0000_s1027" style="position:absolute;left:0;text-align:left;flip:y;z-index:251658240;mso-position-horizontal-relative:text;mso-position-vertical-relative:text" from="0,693pt" to="412pt,694.5pt" o:gfxdata="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h0rd3XAAAACgEAAA8AAAAAAAAAAQAgAAAAIgAAAGRycy9kb3ducmV2&#10;LnhtbFBLAQIUABQAAAAIAIdO4kDSIwCK/QEAANoDAAAOAAAAAAAAAAEAIAAAACYBAABkcnMvZTJv&#10;RG9jLnhtbFBLBQYAAAAABgAGAFkBAACVBQAAAAA=&#10;" strokecolor="#e46c0a"/>
        </w:pict>
      </w:r>
    </w:p>
    <w:p w:rsidR="002725D4" w:rsidRDefault="00C973D8">
      <w:pPr>
        <w:rPr>
          <w:rFonts w:ascii="微软雅黑" w:eastAsia="微软雅黑" w:hAnsi="微软雅黑"/>
          <w:color w:val="111F2C"/>
          <w:szCs w:val="21"/>
          <w:shd w:val="clear" w:color="auto" w:fill="C9E7FF"/>
        </w:rPr>
      </w:pPr>
      <w:r>
        <w:rPr>
          <w:rFonts w:ascii="微软雅黑" w:eastAsia="微软雅黑" w:hAnsi="微软雅黑" w:cs="Times New Roman" w:hint="eastAsia"/>
          <w:b/>
          <w:color w:val="333333"/>
          <w:kern w:val="0"/>
          <w:sz w:val="24"/>
        </w:rPr>
        <w:t>邮箱：</w:t>
      </w:r>
    </w:p>
    <w:p w:rsidR="002725D4" w:rsidRDefault="002725D4">
      <w:pPr>
        <w:rPr>
          <w:rFonts w:ascii="微软雅黑" w:eastAsia="微软雅黑" w:hAnsi="微软雅黑" w:cs="Times New Roman"/>
          <w:color w:val="333333"/>
          <w:kern w:val="0"/>
          <w:sz w:val="24"/>
        </w:rPr>
      </w:pPr>
    </w:p>
    <w:sectPr w:rsidR="002725D4" w:rsidSect="002725D4">
      <w:headerReference w:type="default" r:id="rId15"/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3D8" w:rsidRDefault="00C973D8" w:rsidP="002725D4">
      <w:r>
        <w:separator/>
      </w:r>
    </w:p>
  </w:endnote>
  <w:endnote w:type="continuationSeparator" w:id="0">
    <w:p w:rsidR="00C973D8" w:rsidRDefault="00C973D8" w:rsidP="00272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5727966"/>
    </w:sdtPr>
    <w:sdtContent>
      <w:p w:rsidR="002725D4" w:rsidRDefault="002725D4">
        <w:pPr>
          <w:pStyle w:val="a4"/>
          <w:jc w:val="center"/>
        </w:pPr>
        <w:r>
          <w:fldChar w:fldCharType="begin"/>
        </w:r>
        <w:r w:rsidR="00C973D8">
          <w:instrText>PAGE   \* MERGEFORMAT</w:instrText>
        </w:r>
        <w:r>
          <w:fldChar w:fldCharType="separate"/>
        </w:r>
        <w:r w:rsidR="00704825" w:rsidRPr="00704825">
          <w:rPr>
            <w:noProof/>
            <w:lang w:val="zh-CN"/>
          </w:rPr>
          <w:t>5</w:t>
        </w:r>
        <w:r>
          <w:fldChar w:fldCharType="end"/>
        </w:r>
      </w:p>
    </w:sdtContent>
  </w:sdt>
  <w:p w:rsidR="002725D4" w:rsidRDefault="002725D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3D8" w:rsidRDefault="00C973D8" w:rsidP="002725D4">
      <w:r>
        <w:separator/>
      </w:r>
    </w:p>
  </w:footnote>
  <w:footnote w:type="continuationSeparator" w:id="0">
    <w:p w:rsidR="00C973D8" w:rsidRDefault="00C973D8" w:rsidP="002725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5D4" w:rsidRDefault="002725D4" w:rsidP="00416047">
    <w:pPr>
      <w:pStyle w:val="a5"/>
      <w:ind w:right="110"/>
      <w:jc w:val="right"/>
    </w:pPr>
    <w:r w:rsidRPr="002725D4">
      <w:rPr>
        <w:rFonts w:ascii="Times New Roman"/>
        <w:sz w:val="11"/>
      </w:rPr>
      <w:pict>
        <v:line id="_x0000_s2049" style="position:absolute;left:0;text-align:left;z-index:251658240" from="-5.25pt,27.2pt" to="499.5pt,27.2pt" o:gfxdata="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7MFpA&#10;1wAAAAkBAAAPAAAAAAAAAAEAIAAAACIAAABkcnMvZG93bnJldi54bWxQSwECFAAUAAAACACHTuJA&#10;29uCkOkBAACxAwAADgAAAAAAAAABACAAAAAmAQAAZHJzL2Uyb0RvYy54bWxQSwUGAAAAAAYABgBZ&#10;AQAAgQUAAAAA&#10;" strokecolor="#5b9bd5 [3204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143B7B8"/>
    <w:multiLevelType w:val="singleLevel"/>
    <w:tmpl w:val="A143B7B8"/>
    <w:lvl w:ilvl="0">
      <w:start w:val="1"/>
      <w:numFmt w:val="decimal"/>
      <w:suff w:val="space"/>
      <w:lvlText w:val="%1."/>
      <w:lvlJc w:val="left"/>
    </w:lvl>
  </w:abstractNum>
  <w:abstractNum w:abstractNumId="1">
    <w:nsid w:val="E790DD89"/>
    <w:multiLevelType w:val="singleLevel"/>
    <w:tmpl w:val="E790DD8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0726EAF8"/>
    <w:multiLevelType w:val="singleLevel"/>
    <w:tmpl w:val="0726EAF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C5987DF"/>
    <w:multiLevelType w:val="singleLevel"/>
    <w:tmpl w:val="5C5987DF"/>
    <w:lvl w:ilvl="0">
      <w:start w:val="10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77B69E8"/>
    <w:rsid w:val="FAFFA102"/>
    <w:rsid w:val="000042F3"/>
    <w:rsid w:val="001809DF"/>
    <w:rsid w:val="001D15E6"/>
    <w:rsid w:val="001E0343"/>
    <w:rsid w:val="002355E6"/>
    <w:rsid w:val="0025421C"/>
    <w:rsid w:val="002725D4"/>
    <w:rsid w:val="00381423"/>
    <w:rsid w:val="00393BBD"/>
    <w:rsid w:val="003B1698"/>
    <w:rsid w:val="00416047"/>
    <w:rsid w:val="005626FE"/>
    <w:rsid w:val="005C5EBC"/>
    <w:rsid w:val="00611918"/>
    <w:rsid w:val="006A7F06"/>
    <w:rsid w:val="00704825"/>
    <w:rsid w:val="007E7FFE"/>
    <w:rsid w:val="00865F71"/>
    <w:rsid w:val="009561B1"/>
    <w:rsid w:val="00975EDB"/>
    <w:rsid w:val="00997B67"/>
    <w:rsid w:val="009E3F20"/>
    <w:rsid w:val="00A11B5A"/>
    <w:rsid w:val="00C973D8"/>
    <w:rsid w:val="00D433D6"/>
    <w:rsid w:val="00DE23C5"/>
    <w:rsid w:val="00F352B5"/>
    <w:rsid w:val="00F76BDD"/>
    <w:rsid w:val="00FD033E"/>
    <w:rsid w:val="03D120EC"/>
    <w:rsid w:val="03F62249"/>
    <w:rsid w:val="040C561F"/>
    <w:rsid w:val="077B69E8"/>
    <w:rsid w:val="07895611"/>
    <w:rsid w:val="08CD2802"/>
    <w:rsid w:val="099B32D8"/>
    <w:rsid w:val="09A80A78"/>
    <w:rsid w:val="0CE252C5"/>
    <w:rsid w:val="0D911A77"/>
    <w:rsid w:val="0F455F2B"/>
    <w:rsid w:val="119B0E4D"/>
    <w:rsid w:val="12CA5209"/>
    <w:rsid w:val="15086348"/>
    <w:rsid w:val="15450A48"/>
    <w:rsid w:val="193D0B1E"/>
    <w:rsid w:val="19F555C1"/>
    <w:rsid w:val="1C8A763E"/>
    <w:rsid w:val="1FE13510"/>
    <w:rsid w:val="22023C91"/>
    <w:rsid w:val="24EE55CE"/>
    <w:rsid w:val="26E74633"/>
    <w:rsid w:val="29174298"/>
    <w:rsid w:val="29D53C38"/>
    <w:rsid w:val="2AA05609"/>
    <w:rsid w:val="2AE72DC6"/>
    <w:rsid w:val="2C7B01F4"/>
    <w:rsid w:val="2D124955"/>
    <w:rsid w:val="2D6060D6"/>
    <w:rsid w:val="2E3E179D"/>
    <w:rsid w:val="2ED66A75"/>
    <w:rsid w:val="32AC0031"/>
    <w:rsid w:val="3361671F"/>
    <w:rsid w:val="358D339D"/>
    <w:rsid w:val="37277ADE"/>
    <w:rsid w:val="3B574EC4"/>
    <w:rsid w:val="3CF72366"/>
    <w:rsid w:val="3E402DA8"/>
    <w:rsid w:val="42846AFA"/>
    <w:rsid w:val="42E233FB"/>
    <w:rsid w:val="459B5863"/>
    <w:rsid w:val="45FB7B9C"/>
    <w:rsid w:val="473428A9"/>
    <w:rsid w:val="4A000EA5"/>
    <w:rsid w:val="4AF40DDF"/>
    <w:rsid w:val="4C904B15"/>
    <w:rsid w:val="4CC87A69"/>
    <w:rsid w:val="55B202AB"/>
    <w:rsid w:val="578C5CBC"/>
    <w:rsid w:val="58CF5B49"/>
    <w:rsid w:val="59B86181"/>
    <w:rsid w:val="5AAC6A5D"/>
    <w:rsid w:val="5C0B1911"/>
    <w:rsid w:val="5DA57A99"/>
    <w:rsid w:val="604775C2"/>
    <w:rsid w:val="60BA478E"/>
    <w:rsid w:val="62F55587"/>
    <w:rsid w:val="6AB40CE5"/>
    <w:rsid w:val="6C813B07"/>
    <w:rsid w:val="6DEE2D3F"/>
    <w:rsid w:val="706227F5"/>
    <w:rsid w:val="706A7444"/>
    <w:rsid w:val="771420D6"/>
    <w:rsid w:val="79B43A9E"/>
    <w:rsid w:val="79FE73D6"/>
    <w:rsid w:val="7A0E6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25D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2725D4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2725D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2725D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qFormat/>
    <w:rsid w:val="002725D4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27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qFormat/>
    <w:rsid w:val="002725D4"/>
    <w:rPr>
      <w:color w:val="0563C1"/>
      <w:u w:val="single"/>
    </w:rPr>
  </w:style>
  <w:style w:type="paragraph" w:customStyle="1" w:styleId="Default">
    <w:name w:val="Default"/>
    <w:qFormat/>
    <w:rsid w:val="002725D4"/>
    <w:pPr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qFormat/>
    <w:rsid w:val="002725D4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725D4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9">
    <w:name w:val="List Paragraph"/>
    <w:basedOn w:val="a"/>
    <w:uiPriority w:val="99"/>
    <w:qFormat/>
    <w:rsid w:val="002725D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aike.so.com/doc/7683048-7957143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ike.so.com/doc/5594877-5807478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baike.so.com/doc/5791734-600452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ike.so.com/doc/2232380-2362118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326</Words>
  <Characters>1864</Characters>
  <Application>Microsoft Office Word</Application>
  <DocSecurity>0</DocSecurity>
  <Lines>15</Lines>
  <Paragraphs>4</Paragraphs>
  <ScaleCrop>false</ScaleCrop>
  <Company>微软中国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</dc:creator>
  <cp:lastModifiedBy>Administrator</cp:lastModifiedBy>
  <cp:revision>28</cp:revision>
  <dcterms:created xsi:type="dcterms:W3CDTF">2019-04-02T13:42:00Z</dcterms:created>
  <dcterms:modified xsi:type="dcterms:W3CDTF">2021-03-24T09:51:00Z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