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64" w:rsidRDefault="00C26806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/>
          <w:b/>
          <w:bCs/>
          <w:color w:val="003E00"/>
          <w:spacing w:val="8"/>
          <w:kern w:val="0"/>
          <w:sz w:val="32"/>
          <w:szCs w:val="32"/>
          <w:highlight w:val="yellow"/>
        </w:rPr>
      </w:pPr>
      <w:r>
        <w:rPr>
          <w:rFonts w:ascii="黑体" w:eastAsia="黑体"/>
          <w:b/>
          <w:bCs/>
          <w:noProof/>
          <w:color w:val="000080"/>
          <w:w w:val="110"/>
          <w:sz w:val="44"/>
          <w:szCs w:val="44"/>
        </w:rPr>
        <w:drawing>
          <wp:inline distT="0" distB="0" distL="0" distR="0">
            <wp:extent cx="5274310" cy="834390"/>
            <wp:effectExtent l="0" t="0" r="2540" b="3810"/>
            <wp:docPr id="2" name="图片 2" descr="J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JR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2060" cy="837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E64" w:rsidRDefault="007C692C">
      <w:pPr>
        <w:widowControl/>
        <w:shd w:val="clear" w:color="auto" w:fill="FFFFFF"/>
        <w:spacing w:line="540" w:lineRule="atLeast"/>
        <w:jc w:val="center"/>
        <w:rPr>
          <w:rFonts w:ascii="微软雅黑" w:eastAsia="微软雅黑" w:hAnsi="微软雅黑" w:cs="宋体"/>
          <w:b/>
          <w:bCs/>
          <w:color w:val="003E00"/>
          <w:spacing w:val="8"/>
          <w:kern w:val="0"/>
          <w:sz w:val="32"/>
          <w:szCs w:val="32"/>
        </w:rPr>
      </w:pPr>
      <w:r>
        <w:rPr>
          <w:rFonts w:ascii="微软雅黑" w:eastAsia="微软雅黑" w:hAnsi="微软雅黑" w:cs="宋体" w:hint="eastAsia"/>
          <w:b/>
          <w:bCs/>
          <w:color w:val="003E00"/>
          <w:spacing w:val="8"/>
          <w:kern w:val="0"/>
          <w:sz w:val="32"/>
          <w:szCs w:val="32"/>
          <w:highlight w:val="yellow"/>
        </w:rPr>
        <w:t>菲律宾</w:t>
      </w:r>
      <w:r w:rsidR="00336F58">
        <w:rPr>
          <w:rFonts w:ascii="微软雅黑" w:eastAsia="微软雅黑" w:hAnsi="微软雅黑" w:cs="宋体" w:hint="eastAsia"/>
          <w:b/>
          <w:bCs/>
          <w:color w:val="003E00"/>
          <w:spacing w:val="8"/>
          <w:kern w:val="0"/>
          <w:sz w:val="32"/>
          <w:szCs w:val="32"/>
          <w:highlight w:val="yellow"/>
        </w:rPr>
        <w:t>黎刹大学</w:t>
      </w:r>
      <w:r w:rsidR="009A63C2">
        <w:rPr>
          <w:rFonts w:ascii="微软雅黑" w:eastAsia="微软雅黑" w:hAnsi="微软雅黑" w:cs="宋体" w:hint="eastAsia"/>
          <w:b/>
          <w:bCs/>
          <w:color w:val="003E00"/>
          <w:spacing w:val="8"/>
          <w:kern w:val="0"/>
          <w:sz w:val="32"/>
          <w:szCs w:val="32"/>
          <w:highlight w:val="yellow"/>
        </w:rPr>
        <w:t>2020</w:t>
      </w:r>
      <w:r w:rsidR="00C26806">
        <w:rPr>
          <w:rFonts w:ascii="微软雅黑" w:eastAsia="微软雅黑" w:hAnsi="微软雅黑" w:cs="宋体" w:hint="eastAsia"/>
          <w:b/>
          <w:bCs/>
          <w:color w:val="003E00"/>
          <w:spacing w:val="8"/>
          <w:kern w:val="0"/>
          <w:sz w:val="32"/>
          <w:szCs w:val="32"/>
          <w:highlight w:val="yellow"/>
        </w:rPr>
        <w:t>年硕博连读招生简章</w:t>
      </w:r>
    </w:p>
    <w:p w:rsidR="002D2E64" w:rsidRDefault="00C26806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b/>
          <w:bCs/>
          <w:color w:val="003E00"/>
          <w:spacing w:val="8"/>
          <w:kern w:val="0"/>
          <w:sz w:val="24"/>
          <w:szCs w:val="24"/>
        </w:rPr>
        <w:t>一、学校简介</w:t>
      </w:r>
    </w:p>
    <w:p w:rsidR="002D2E64" w:rsidRDefault="00C26806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菲律宾</w:t>
      </w:r>
      <w:r w:rsidR="00336F58">
        <w:rPr>
          <w:rFonts w:ascii="微软雅黑" w:eastAsia="微软雅黑" w:hAnsi="微软雅黑" w:hint="eastAsia"/>
          <w:sz w:val="24"/>
          <w:szCs w:val="24"/>
        </w:rPr>
        <w:t>黎刹大学（原名：国父大学）</w:t>
      </w:r>
      <w:r>
        <w:rPr>
          <w:rFonts w:ascii="微软雅黑" w:eastAsia="微软雅黑" w:hAnsi="微软雅黑" w:hint="eastAsia"/>
          <w:sz w:val="24"/>
          <w:szCs w:val="24"/>
        </w:rPr>
        <w:t>是一所有着悠久历史的著名综合性大学，成立于1919年。一个世纪以来该大学培养出国家总统、法院法官、立法机关和内阁成员、驻外大使以及各界知名人士。</w:t>
      </w:r>
      <w:r w:rsidR="00184827">
        <w:rPr>
          <w:rFonts w:ascii="微软雅黑" w:eastAsia="微软雅黑" w:hAnsi="微软雅黑" w:hint="eastAsia"/>
          <w:sz w:val="24"/>
          <w:szCs w:val="24"/>
        </w:rPr>
        <w:t>黎刹</w:t>
      </w:r>
      <w:r>
        <w:rPr>
          <w:rFonts w:ascii="微软雅黑" w:eastAsia="微软雅黑" w:hAnsi="微软雅黑" w:hint="eastAsia"/>
          <w:sz w:val="24"/>
          <w:szCs w:val="24"/>
        </w:rPr>
        <w:t>大学设有本科、硕士和博士学位，开设工商管理、教育学、公共管理、经济学、法学、信息科技、心理学等专业。这所大学由菲律宾联合大学协会创办，为学生提供了精良的教学设备和优雅的教学环境。精心设计的教学计划，多年的教育实践，使</w:t>
      </w:r>
      <w:r w:rsidR="00184827">
        <w:rPr>
          <w:rFonts w:ascii="微软雅黑" w:eastAsia="微软雅黑" w:hAnsi="微软雅黑" w:hint="eastAsia"/>
          <w:sz w:val="24"/>
          <w:szCs w:val="24"/>
        </w:rPr>
        <w:t>黎刹</w:t>
      </w:r>
      <w:r>
        <w:rPr>
          <w:rFonts w:ascii="微软雅黑" w:eastAsia="微软雅黑" w:hAnsi="微软雅黑" w:hint="eastAsia"/>
          <w:sz w:val="24"/>
          <w:szCs w:val="24"/>
        </w:rPr>
        <w:t>大学具有非常强的国际竞争力。该校长期致力于学术研究和教学水平的提升，出版了多种书刊和论著，得到各方好评。</w:t>
      </w:r>
    </w:p>
    <w:p w:rsidR="002D2E64" w:rsidRDefault="00C26806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菲律宾是世界第三大英语语系国家，采用欧美高等教育体系，其授予的学位通行于欧美发达国家。2009年我国与菲律宾政府签署了《高等教育合作备忘录》，中菲两国之间相互承认学历。</w:t>
      </w:r>
    </w:p>
    <w:p w:rsidR="002D2E64" w:rsidRDefault="00C26806">
      <w:pPr>
        <w:widowControl/>
        <w:shd w:val="clear" w:color="auto" w:fill="FFFFFF"/>
        <w:spacing w:line="375" w:lineRule="atLeast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b/>
          <w:bCs/>
          <w:color w:val="003E00"/>
          <w:spacing w:val="8"/>
          <w:kern w:val="0"/>
          <w:sz w:val="24"/>
          <w:szCs w:val="24"/>
        </w:rPr>
        <w:t>二、项目优势</w:t>
      </w:r>
    </w:p>
    <w:p w:rsidR="002D2E64" w:rsidRDefault="00C26806">
      <w:pPr>
        <w:widowControl/>
        <w:shd w:val="clear" w:color="auto" w:fill="FFFFFF"/>
        <w:spacing w:line="375" w:lineRule="atLeast"/>
        <w:ind w:firstLine="48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美国教育模式；亚洲名校；3-3.5超短学制；英语环境好；免试入学；双语教学；费用低廉；</w:t>
      </w:r>
    </w:p>
    <w:p w:rsidR="002D2E64" w:rsidRDefault="00C26806">
      <w:pPr>
        <w:widowControl/>
        <w:shd w:val="clear" w:color="auto" w:fill="FFFFFF"/>
        <w:spacing w:line="375" w:lineRule="atLeast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      交通便利；所获学位欧美国家认可，回国教育部认证；全日制注册正规留学；享受海归待遇。</w:t>
      </w:r>
    </w:p>
    <w:p w:rsidR="002D2E64" w:rsidRDefault="00C26806">
      <w:pPr>
        <w:widowControl/>
        <w:shd w:val="clear" w:color="auto" w:fill="FFFFFF"/>
        <w:spacing w:line="375" w:lineRule="atLeast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b/>
          <w:bCs/>
          <w:color w:val="003E00"/>
          <w:spacing w:val="8"/>
          <w:kern w:val="0"/>
          <w:sz w:val="24"/>
          <w:szCs w:val="24"/>
        </w:rPr>
        <w:t>三、申请条件</w:t>
      </w:r>
      <w:r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Cs w:val="21"/>
        </w:rPr>
        <w:t>  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       </w:t>
      </w:r>
    </w:p>
    <w:tbl>
      <w:tblPr>
        <w:tblW w:w="821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68"/>
        <w:gridCol w:w="1276"/>
        <w:gridCol w:w="850"/>
        <w:gridCol w:w="1418"/>
        <w:gridCol w:w="1559"/>
        <w:gridCol w:w="1843"/>
      </w:tblGrid>
      <w:tr w:rsidR="002D2E64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D2E64" w:rsidRDefault="00C26806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  <w:highlight w:val="yellow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  <w:highlight w:val="yellow"/>
              </w:rPr>
              <w:lastRenderedPageBreak/>
              <w:t>项目名称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D2E64" w:rsidRDefault="00C26806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  <w:highlight w:val="yellow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  <w:highlight w:val="yellow"/>
              </w:rPr>
              <w:t>学习形式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D2E64" w:rsidRDefault="00C26806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  <w:highlight w:val="yellow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  <w:highlight w:val="yellow"/>
              </w:rPr>
              <w:t>人数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D2E64" w:rsidRDefault="00C26806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  <w:highlight w:val="yellow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  <w:highlight w:val="yellow"/>
              </w:rPr>
              <w:t>学历要求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D2E64" w:rsidRDefault="00C26806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  <w:highlight w:val="yellow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  <w:highlight w:val="yellow"/>
              </w:rPr>
              <w:t>语言要求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D2E64" w:rsidRDefault="00C26806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  <w:highlight w:val="yellow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  <w:highlight w:val="yellow"/>
              </w:rPr>
              <w:t>学习时间</w:t>
            </w:r>
          </w:p>
        </w:tc>
      </w:tr>
      <w:tr w:rsidR="002D2E64">
        <w:tc>
          <w:tcPr>
            <w:tcW w:w="12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D2E64" w:rsidRDefault="00C26806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教育学硕士+博士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D2E64" w:rsidRDefault="00C26806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在职（全日制注册）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D2E64" w:rsidRDefault="00C26806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15人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D2E64" w:rsidRDefault="00C26806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具有本科或同等学历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D2E64" w:rsidRDefault="00C26806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无雅思</w:t>
            </w:r>
          </w:p>
          <w:p w:rsidR="002D2E64" w:rsidRDefault="00C26806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或托福要求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D2E64" w:rsidRDefault="00C26806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学制3-3.5年内累计出入境学习时间10个月</w:t>
            </w:r>
          </w:p>
        </w:tc>
      </w:tr>
      <w:tr w:rsidR="002D2E64">
        <w:tc>
          <w:tcPr>
            <w:tcW w:w="1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D2E64" w:rsidRDefault="00C26806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管理学</w:t>
            </w:r>
          </w:p>
          <w:p w:rsidR="002D2E64" w:rsidRDefault="00C26806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硕士+博士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D2E64" w:rsidRDefault="00C26806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在职（全日制注册）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D2E64" w:rsidRDefault="00C26806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15人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D2E64" w:rsidRDefault="00C26806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具有本科或同等学历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D2E64" w:rsidRDefault="00C26806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无雅思</w:t>
            </w:r>
          </w:p>
          <w:p w:rsidR="002D2E64" w:rsidRDefault="00C26806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或托福要求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D2E64" w:rsidRDefault="00C26806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学制3-3.5年内累计出入境学习时间10个月</w:t>
            </w:r>
          </w:p>
        </w:tc>
      </w:tr>
      <w:tr w:rsidR="002D2E64">
        <w:tc>
          <w:tcPr>
            <w:tcW w:w="1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D2E64" w:rsidRDefault="00C26806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公共管理学硕士+博士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D2E64" w:rsidRDefault="00C26806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在职（全日制注册）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D2E64" w:rsidRDefault="00C26806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15人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D2E64" w:rsidRDefault="00C26806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具有本科或同等学历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D2E64" w:rsidRDefault="00C26806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无雅思</w:t>
            </w:r>
          </w:p>
          <w:p w:rsidR="002D2E64" w:rsidRDefault="00C26806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或托福要求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D2E64" w:rsidRDefault="00C26806">
            <w:pPr>
              <w:widowControl/>
              <w:wordWrap w:val="0"/>
              <w:spacing w:line="408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学制3-3.5年内累计出入境学习时间10个月</w:t>
            </w:r>
          </w:p>
        </w:tc>
      </w:tr>
    </w:tbl>
    <w:p w:rsidR="002D2E64" w:rsidRDefault="00C26806">
      <w:pPr>
        <w:widowControl/>
        <w:shd w:val="clear" w:color="auto" w:fill="FFFFFF"/>
        <w:spacing w:line="375" w:lineRule="atLeast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0"/>
          <w:szCs w:val="20"/>
        </w:rPr>
        <w:t>硕士未撰写论文者，需补修论文写作课程六学分</w:t>
      </w:r>
    </w:p>
    <w:p w:rsidR="002D2E64" w:rsidRDefault="00C26806">
      <w:pPr>
        <w:widowControl/>
        <w:numPr>
          <w:ilvl w:val="0"/>
          <w:numId w:val="1"/>
        </w:numPr>
        <w:shd w:val="clear" w:color="auto" w:fill="FFFFFF"/>
        <w:spacing w:line="375" w:lineRule="atLeast"/>
        <w:jc w:val="left"/>
        <w:rPr>
          <w:rFonts w:ascii="微软雅黑" w:eastAsia="微软雅黑" w:hAnsi="微软雅黑" w:cs="宋体"/>
          <w:b/>
          <w:bCs/>
          <w:color w:val="003E00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003E00"/>
          <w:spacing w:val="8"/>
          <w:kern w:val="0"/>
          <w:sz w:val="24"/>
          <w:szCs w:val="24"/>
        </w:rPr>
        <w:t>课程设置</w:t>
      </w:r>
    </w:p>
    <w:tbl>
      <w:tblPr>
        <w:tblW w:w="8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1"/>
        <w:gridCol w:w="2200"/>
        <w:gridCol w:w="2070"/>
        <w:gridCol w:w="1689"/>
      </w:tblGrid>
      <w:tr w:rsidR="002D2E64">
        <w:trPr>
          <w:trHeight w:val="902"/>
        </w:trPr>
        <w:tc>
          <w:tcPr>
            <w:tcW w:w="8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336F5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24"/>
                <w:szCs w:val="24"/>
                <w:highlight w:val="yellow"/>
              </w:rPr>
              <w:t>菲律宾黎刹</w:t>
            </w:r>
            <w:r w:rsidR="00C26806">
              <w:rPr>
                <w:rFonts w:ascii="微软雅黑" w:eastAsia="微软雅黑" w:hAnsi="微软雅黑" w:cs="微软雅黑" w:hint="eastAsia"/>
                <w:b/>
                <w:bCs/>
                <w:kern w:val="0"/>
                <w:sz w:val="24"/>
                <w:szCs w:val="24"/>
                <w:highlight w:val="yellow"/>
              </w:rPr>
              <w:t>大学硕士课程安排</w:t>
            </w:r>
          </w:p>
        </w:tc>
      </w:tr>
      <w:tr w:rsidR="002D2E64">
        <w:trPr>
          <w:trHeight w:val="563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C2680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C2680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课程组成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C2680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学分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C2680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总学分</w:t>
            </w:r>
          </w:p>
        </w:tc>
      </w:tr>
      <w:tr w:rsidR="002D2E64">
        <w:trPr>
          <w:trHeight w:val="344"/>
        </w:trPr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C2680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工商管理硕士</w:t>
            </w:r>
          </w:p>
          <w:p w:rsidR="002D2E64" w:rsidRDefault="00C2680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MBA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C2680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核心课程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C2680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C2680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</w:tr>
      <w:tr w:rsidR="002D2E64">
        <w:trPr>
          <w:trHeight w:val="344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2D2E64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C2680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主修课程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C2680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 xml:space="preserve">21 </w:t>
            </w: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2D2E64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</w:tr>
      <w:tr w:rsidR="002D2E64">
        <w:trPr>
          <w:trHeight w:val="344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2D2E64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C2680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同源课程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C2680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2D2E64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</w:tr>
      <w:tr w:rsidR="002D2E64">
        <w:trPr>
          <w:trHeight w:val="344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2D2E64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C2680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论文写作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C2680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2D2E64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</w:tr>
      <w:tr w:rsidR="00A44E30">
        <w:trPr>
          <w:trHeight w:val="344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E30" w:rsidRDefault="00A44E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E30" w:rsidRDefault="00A44E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E30" w:rsidRDefault="00A44E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E30" w:rsidRDefault="00A44E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</w:pPr>
          </w:p>
        </w:tc>
      </w:tr>
      <w:tr w:rsidR="002D2E64">
        <w:trPr>
          <w:trHeight w:val="344"/>
        </w:trPr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C2680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公共管理硕士</w:t>
            </w:r>
          </w:p>
          <w:p w:rsidR="002D2E64" w:rsidRDefault="00C2680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MPA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C2680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核心课程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C2680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 xml:space="preserve">12 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C2680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</w:tr>
      <w:tr w:rsidR="002D2E64">
        <w:trPr>
          <w:trHeight w:val="344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2D2E64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C2680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主修课程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C2680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 xml:space="preserve">12 </w:t>
            </w: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2D2E64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</w:tr>
      <w:tr w:rsidR="002D2E64">
        <w:trPr>
          <w:trHeight w:val="344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2D2E64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C2680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同源课程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C2680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2D2E64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</w:tr>
      <w:tr w:rsidR="002D2E64">
        <w:trPr>
          <w:trHeight w:val="344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2D2E64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C2680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核心课程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C2680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2D2E64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</w:tr>
      <w:tr w:rsidR="002D2E64">
        <w:trPr>
          <w:trHeight w:val="344"/>
        </w:trPr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C2680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教育学硕士</w:t>
            </w:r>
          </w:p>
          <w:p w:rsidR="002D2E64" w:rsidRDefault="00C2680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MAEd</w:t>
            </w:r>
            <w:proofErr w:type="spellEnd"/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C2680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核心课程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C2680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C2680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</w:tr>
      <w:tr w:rsidR="002D2E64">
        <w:trPr>
          <w:trHeight w:val="344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2D2E64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C2680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主修课程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C2680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 xml:space="preserve">15 </w:t>
            </w: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2D2E64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</w:tr>
      <w:tr w:rsidR="002D2E64">
        <w:trPr>
          <w:trHeight w:val="344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2D2E64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C2680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同源课程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C2680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2D2E64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</w:tr>
      <w:tr w:rsidR="002D2E64">
        <w:trPr>
          <w:trHeight w:val="354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2D2E64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C2680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论文写作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C2680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2D2E64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</w:tr>
    </w:tbl>
    <w:p w:rsidR="002D2E64" w:rsidRDefault="002D2E64">
      <w:pPr>
        <w:widowControl/>
        <w:shd w:val="clear" w:color="auto" w:fill="FFFFFF"/>
        <w:spacing w:line="375" w:lineRule="atLeast"/>
        <w:jc w:val="left"/>
        <w:rPr>
          <w:rFonts w:ascii="微软雅黑" w:eastAsia="微软雅黑" w:hAnsi="微软雅黑" w:cs="宋体"/>
          <w:b/>
          <w:bCs/>
          <w:color w:val="003E00"/>
          <w:spacing w:val="8"/>
          <w:kern w:val="0"/>
          <w:sz w:val="24"/>
          <w:szCs w:val="24"/>
        </w:rPr>
      </w:pPr>
    </w:p>
    <w:tbl>
      <w:tblPr>
        <w:tblW w:w="821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31"/>
        <w:gridCol w:w="2200"/>
        <w:gridCol w:w="2130"/>
        <w:gridCol w:w="1650"/>
      </w:tblGrid>
      <w:tr w:rsidR="002D2E64">
        <w:trPr>
          <w:trHeight w:val="767"/>
        </w:trPr>
        <w:tc>
          <w:tcPr>
            <w:tcW w:w="8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336F5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szCs w:val="24"/>
                <w:highlight w:val="green"/>
              </w:rPr>
              <w:t>菲律宾黎刹</w:t>
            </w:r>
            <w:r w:rsidR="00C26806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szCs w:val="24"/>
                <w:highlight w:val="green"/>
              </w:rPr>
              <w:t>大学博士课程安排</w:t>
            </w:r>
          </w:p>
        </w:tc>
      </w:tr>
      <w:tr w:rsidR="002D2E64">
        <w:trPr>
          <w:trHeight w:val="659"/>
        </w:trPr>
        <w:tc>
          <w:tcPr>
            <w:tcW w:w="2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C2680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 xml:space="preserve">专业名称 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C2680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 xml:space="preserve">课程组成 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C2680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学分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C2680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总学分</w:t>
            </w:r>
          </w:p>
        </w:tc>
      </w:tr>
      <w:tr w:rsidR="002D2E64">
        <w:trPr>
          <w:trHeight w:val="659"/>
        </w:trPr>
        <w:tc>
          <w:tcPr>
            <w:tcW w:w="223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C2680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工商管理博士</w:t>
            </w:r>
          </w:p>
          <w:p w:rsidR="002D2E64" w:rsidRDefault="00C2680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DBA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C2680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核心课程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C2680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C2680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</w:tr>
      <w:tr w:rsidR="002D2E64">
        <w:trPr>
          <w:trHeight w:val="659"/>
        </w:trPr>
        <w:tc>
          <w:tcPr>
            <w:tcW w:w="223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2D2E64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C2680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主修课程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C2680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2D2E64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</w:tr>
      <w:tr w:rsidR="002D2E64">
        <w:trPr>
          <w:trHeight w:val="659"/>
        </w:trPr>
        <w:tc>
          <w:tcPr>
            <w:tcW w:w="223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2D2E64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C2680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同源课程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C2680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2D2E64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</w:tr>
      <w:tr w:rsidR="002D2E64">
        <w:trPr>
          <w:trHeight w:val="659"/>
        </w:trPr>
        <w:tc>
          <w:tcPr>
            <w:tcW w:w="223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2D2E64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C2680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论文写作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C2680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2D2E64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</w:tr>
      <w:tr w:rsidR="002D2E64">
        <w:trPr>
          <w:trHeight w:val="659"/>
        </w:trPr>
        <w:tc>
          <w:tcPr>
            <w:tcW w:w="223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C2680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教育学博士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br/>
            </w:r>
            <w:proofErr w:type="spell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EdD</w:t>
            </w:r>
            <w:proofErr w:type="spellEnd"/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C2680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核心课程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C2680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C2680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2D2E64">
        <w:trPr>
          <w:trHeight w:val="659"/>
        </w:trPr>
        <w:tc>
          <w:tcPr>
            <w:tcW w:w="223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2D2E64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C2680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主修课程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C2680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2D2E64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</w:tr>
      <w:tr w:rsidR="002D2E64">
        <w:trPr>
          <w:trHeight w:val="659"/>
        </w:trPr>
        <w:tc>
          <w:tcPr>
            <w:tcW w:w="223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2D2E64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C2680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同源课程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C2680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2D2E64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</w:tr>
      <w:tr w:rsidR="002D2E64">
        <w:trPr>
          <w:trHeight w:val="659"/>
        </w:trPr>
        <w:tc>
          <w:tcPr>
            <w:tcW w:w="223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2D2E64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C2680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论文写作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C2680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2D2E64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</w:tr>
      <w:tr w:rsidR="002D2E64">
        <w:trPr>
          <w:trHeight w:val="659"/>
        </w:trPr>
        <w:tc>
          <w:tcPr>
            <w:tcW w:w="223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C2680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lastRenderedPageBreak/>
              <w:t>公共管理博士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br/>
              <w:t>DPA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C2680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核心课程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C2680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C2680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2D2E64">
        <w:trPr>
          <w:trHeight w:val="669"/>
        </w:trPr>
        <w:tc>
          <w:tcPr>
            <w:tcW w:w="223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2D2E64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C2680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主修课程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C2680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2D2E64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</w:tr>
      <w:tr w:rsidR="002D2E64">
        <w:trPr>
          <w:trHeight w:val="669"/>
        </w:trPr>
        <w:tc>
          <w:tcPr>
            <w:tcW w:w="223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2D2E64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C2680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同源课程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C2680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2D2E64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</w:tr>
      <w:tr w:rsidR="002D2E64">
        <w:trPr>
          <w:trHeight w:val="690"/>
        </w:trPr>
        <w:tc>
          <w:tcPr>
            <w:tcW w:w="223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2D2E64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C2680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论文写作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C2680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2E64" w:rsidRDefault="002D2E64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</w:tr>
    </w:tbl>
    <w:p w:rsidR="002D2E64" w:rsidRDefault="002D2E64">
      <w:pPr>
        <w:widowControl/>
        <w:shd w:val="clear" w:color="auto" w:fill="FFFFFF"/>
        <w:spacing w:line="375" w:lineRule="atLeast"/>
        <w:jc w:val="left"/>
        <w:rPr>
          <w:rFonts w:ascii="微软雅黑" w:eastAsia="微软雅黑" w:hAnsi="微软雅黑" w:cs="宋体"/>
          <w:b/>
          <w:bCs/>
          <w:color w:val="003E00"/>
          <w:spacing w:val="8"/>
          <w:kern w:val="0"/>
          <w:sz w:val="24"/>
          <w:szCs w:val="24"/>
        </w:rPr>
      </w:pPr>
    </w:p>
    <w:p w:rsidR="002D2E64" w:rsidRDefault="00C26806">
      <w:pPr>
        <w:widowControl/>
        <w:shd w:val="clear" w:color="auto" w:fill="FFFFFF"/>
        <w:spacing w:line="375" w:lineRule="atLeast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b/>
          <w:bCs/>
          <w:color w:val="003E00"/>
          <w:spacing w:val="8"/>
          <w:kern w:val="0"/>
          <w:sz w:val="24"/>
          <w:szCs w:val="24"/>
        </w:rPr>
        <w:t>五、申请流程</w:t>
      </w:r>
    </w:p>
    <w:p w:rsidR="002D2E64" w:rsidRDefault="00C26806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24"/>
          <w:szCs w:val="24"/>
        </w:rPr>
        <w:t>申请资料</w:t>
      </w:r>
    </w:p>
    <w:p w:rsidR="002D2E64" w:rsidRDefault="00C26806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◆填写入学申请表</w:t>
      </w:r>
    </w:p>
    <w:p w:rsidR="002D2E64" w:rsidRDefault="00C26806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◆护照首页扫描件</w:t>
      </w:r>
    </w:p>
    <w:p w:rsidR="002D2E64" w:rsidRDefault="00C26806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◆身份证正反面扫描件</w:t>
      </w:r>
    </w:p>
    <w:p w:rsidR="002D2E64" w:rsidRDefault="00C26806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◆最高学历、学位证书及成绩单扫描件</w:t>
      </w:r>
    </w:p>
    <w:p w:rsidR="00336F58" w:rsidRDefault="00336F58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◆无犯罪证明扫描件</w:t>
      </w:r>
    </w:p>
    <w:p w:rsidR="002D2E64" w:rsidRDefault="00C26806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◆白底证件照2寸4张及电子版</w:t>
      </w:r>
    </w:p>
    <w:p w:rsidR="002D2E64" w:rsidRDefault="00C26806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24"/>
          <w:szCs w:val="24"/>
        </w:rPr>
        <w:t>申请程序</w:t>
      </w:r>
    </w:p>
    <w:p w:rsidR="002D2E64" w:rsidRDefault="00C26806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◆报名申请：填写报名申请表，提交个人信息及相关资料并缴纳报名费。</w:t>
      </w:r>
    </w:p>
    <w:p w:rsidR="002D2E64" w:rsidRDefault="00C26806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◆资格审查：提交的所有资料均由项目管理中心协助资格审查，含初审、面试两个环节。</w:t>
      </w:r>
    </w:p>
    <w:p w:rsidR="002D2E64" w:rsidRDefault="00C26806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◆录取缴费：资格审查通过后，由项目办公室发放电子版录取通知书和缴费通知单。</w:t>
      </w:r>
    </w:p>
    <w:p w:rsidR="002D2E64" w:rsidRDefault="00C26806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◆签证赴菲：缴纳全部费用后，由项目办公室协助学生办理第一次赴菲签证、机票等事宜。</w:t>
      </w:r>
    </w:p>
    <w:p w:rsidR="002D2E64" w:rsidRDefault="00C26806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lastRenderedPageBreak/>
        <w:t xml:space="preserve">◆抵达注册: </w:t>
      </w:r>
      <w:r w:rsidR="00336F58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学生抵达黎刹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大学并在研究生院注册部办理注册手续，正式成为全日制博士留学生并办理学生证。</w:t>
      </w:r>
    </w:p>
    <w:p w:rsidR="002D2E64" w:rsidRDefault="00C26806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◆学生签证：学生递交详细的证明材料（公证、认证等）、填写移民局表格、体检、压指膜，申请正式留学生签证以及菲律宾居住身份卡（I-CARD），在中国驻菲律宾大使馆办理留学生登记注册手续。</w:t>
      </w:r>
    </w:p>
    <w:p w:rsidR="002D2E64" w:rsidRDefault="00336F58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◆开学典礼：在黎刹</w:t>
      </w:r>
      <w:r w:rsidR="00C26806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大学举行开学典礼，正式进入课程学习阶段。</w:t>
      </w:r>
    </w:p>
    <w:p w:rsidR="00FF2F74" w:rsidRDefault="00C26806">
      <w:pPr>
        <w:widowControl/>
        <w:shd w:val="clear" w:color="auto" w:fill="FFFFFF"/>
        <w:spacing w:line="375" w:lineRule="atLeast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b/>
          <w:bCs/>
          <w:color w:val="003E00"/>
          <w:spacing w:val="8"/>
          <w:kern w:val="0"/>
          <w:sz w:val="24"/>
          <w:szCs w:val="24"/>
        </w:rPr>
        <w:t>六、项目费用</w:t>
      </w:r>
    </w:p>
    <w:p w:rsidR="002D2E64" w:rsidRDefault="00FF2F74">
      <w:pPr>
        <w:widowControl/>
        <w:shd w:val="clear" w:color="auto" w:fill="FFFFFF"/>
        <w:spacing w:line="375" w:lineRule="atLeast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材料</w:t>
      </w:r>
      <w:r w:rsidR="00C26806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费：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15000</w:t>
      </w:r>
      <w:r w:rsidR="00C26806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人民币</w:t>
      </w:r>
    </w:p>
    <w:p w:rsidR="002D2E64" w:rsidRDefault="00C26806">
      <w:pPr>
        <w:widowControl/>
        <w:shd w:val="clear" w:color="auto" w:fill="FFFFFF"/>
        <w:spacing w:line="375" w:lineRule="atLeast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学</w:t>
      </w:r>
      <w:r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  <w:t xml:space="preserve">  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费：268000人民币（学籍注册、学生证、开学典礼、教学师资、教材、教学管理、学校资源使用、学位颁发、毕业典礼费用。）</w:t>
      </w:r>
    </w:p>
    <w:p w:rsidR="002D2E64" w:rsidRDefault="00C26806">
      <w:pPr>
        <w:widowControl/>
        <w:shd w:val="clear" w:color="auto" w:fill="FFFFFF"/>
        <w:spacing w:line="375" w:lineRule="atLeast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b/>
          <w:bCs/>
          <w:color w:val="003E00"/>
          <w:spacing w:val="8"/>
          <w:kern w:val="0"/>
          <w:sz w:val="24"/>
          <w:szCs w:val="24"/>
        </w:rPr>
        <w:t>七、报名时间</w:t>
      </w:r>
    </w:p>
    <w:p w:rsidR="002D2E64" w:rsidRDefault="00C26806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滚动招生，每年</w:t>
      </w:r>
      <w:r w:rsidR="00A44E3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1、4、7月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新班开学。</w:t>
      </w:r>
    </w:p>
    <w:p w:rsidR="002D2E64" w:rsidRDefault="00C26806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b/>
          <w:bCs/>
          <w:color w:val="003E00"/>
          <w:spacing w:val="8"/>
          <w:kern w:val="0"/>
          <w:sz w:val="24"/>
          <w:szCs w:val="24"/>
        </w:rPr>
        <w:t>八、权威认证</w:t>
      </w:r>
    </w:p>
    <w:p w:rsidR="002D2E64" w:rsidRDefault="00C26806">
      <w:pPr>
        <w:widowControl/>
        <w:shd w:val="clear" w:color="auto" w:fill="FFFFFF"/>
        <w:spacing w:line="375" w:lineRule="atLeast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◆中国教育部涉外监管网    http://www.jsj.edu.cn</w:t>
      </w:r>
    </w:p>
    <w:p w:rsidR="002D2E64" w:rsidRDefault="00C26806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◆中国教育部留学服务中心http://www.cscse.edu.cn/</w:t>
      </w:r>
    </w:p>
    <w:p w:rsidR="002D2E64" w:rsidRDefault="00C26806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◆菲律宾高等教育委员会    http://www.ched.gov.ph/</w:t>
      </w:r>
    </w:p>
    <w:p w:rsidR="002D2E64" w:rsidRDefault="00C26806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◆中国驻菲律宾大使馆       http://www.fmprc.gov.cn/ce/ceph/chn/</w:t>
      </w:r>
    </w:p>
    <w:p w:rsidR="002D2E64" w:rsidRDefault="00C26806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b/>
          <w:bCs/>
          <w:color w:val="003E00"/>
          <w:spacing w:val="8"/>
          <w:kern w:val="0"/>
          <w:sz w:val="24"/>
          <w:szCs w:val="24"/>
        </w:rPr>
        <w:t>九、所获博士学位待遇</w:t>
      </w:r>
    </w:p>
    <w:p w:rsidR="002D2E64" w:rsidRDefault="00C26806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14"/>
          <w:szCs w:val="14"/>
        </w:rPr>
        <w:t>    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  </w:t>
      </w:r>
      <w:r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档案入国家人事部人才流动中心专业人才库（可网上查询），可作为应聘、晋升、职称评审等的重要依据；</w:t>
      </w:r>
    </w:p>
    <w:p w:rsidR="002D2E64" w:rsidRDefault="00C26806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    </w:t>
      </w:r>
      <w:r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  <w:t xml:space="preserve">  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持有者申请国外移民时可享受学历加分待遇；</w:t>
      </w:r>
    </w:p>
    <w:p w:rsidR="002D2E64" w:rsidRDefault="00C26806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lastRenderedPageBreak/>
        <w:t>    </w:t>
      </w:r>
      <w:r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  <w:t xml:space="preserve">  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大力提升个人形象，为机构上市、商务谈判、个人职业发展等带来方便；</w:t>
      </w:r>
    </w:p>
    <w:p w:rsidR="002D2E64" w:rsidRDefault="00C26806">
      <w:pPr>
        <w:widowControl/>
        <w:shd w:val="clear" w:color="auto" w:fill="FFFFFF"/>
        <w:spacing w:line="420" w:lineRule="atLeast"/>
        <w:ind w:firstLineChars="200" w:firstLine="512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海归留学生可办理中国教育部留学生服务中心国外学历学位认证，享受海归待遇；</w:t>
      </w:r>
    </w:p>
    <w:p w:rsidR="002D2E64" w:rsidRDefault="00C26806"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取得《国外学历学位认证书》后，以海外留学生归国人员身份，享受在国内就业、创业、优先申请北京市户口以及投资方面的特殊优惠政策（以北京为例，2000年北京出台了《北京市鼓励留学人员来京创业工作的若干规定》）。 </w:t>
      </w:r>
    </w:p>
    <w:p w:rsidR="00AC7C9F" w:rsidRDefault="00AC7C9F"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</w:p>
    <w:p w:rsidR="00AC7C9F" w:rsidRDefault="00AC7C9F"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</w:p>
    <w:p w:rsidR="00AC7C9F" w:rsidRDefault="00AC7C9F"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</w:p>
    <w:p w:rsidR="00AC7C9F" w:rsidRDefault="00AC7C9F"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</w:p>
    <w:p w:rsidR="00AC7C9F" w:rsidRDefault="00AC7C9F"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</w:p>
    <w:p w:rsidR="00AC7C9F" w:rsidRDefault="00AC7C9F"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</w:p>
    <w:p w:rsidR="00AC7C9F" w:rsidRDefault="00AC7C9F"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</w:p>
    <w:p w:rsidR="00AC7C9F" w:rsidRDefault="00AC7C9F"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</w:p>
    <w:p w:rsidR="00AC7C9F" w:rsidRDefault="00AC7C9F"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</w:p>
    <w:p w:rsidR="00AC7C9F" w:rsidRDefault="00AC7C9F"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</w:p>
    <w:p w:rsidR="00AC7C9F" w:rsidRDefault="00AC7C9F"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</w:p>
    <w:p w:rsidR="00AC7C9F" w:rsidRDefault="00AC7C9F"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</w:p>
    <w:p w:rsidR="00AC7C9F" w:rsidRDefault="00C26806" w:rsidP="00AC7C9F">
      <w:pPr>
        <w:snapToGrid w:val="0"/>
        <w:jc w:val="center"/>
        <w:rPr>
          <w:rFonts w:ascii="微软雅黑" w:eastAsia="微软雅黑" w:hAnsi="微软雅黑"/>
          <w:b/>
          <w:color w:val="1F386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 </w:t>
      </w:r>
      <w:r w:rsidR="00AC7C9F">
        <w:rPr>
          <w:rFonts w:ascii="微软雅黑" w:eastAsia="微软雅黑" w:hAnsi="微软雅黑"/>
          <w:b/>
          <w:noProof/>
          <w:color w:val="1F3864"/>
        </w:rPr>
        <w:lastRenderedPageBreak/>
        <w:drawing>
          <wp:inline distT="0" distB="0" distL="0" distR="0">
            <wp:extent cx="5276850" cy="609600"/>
            <wp:effectExtent l="19050" t="0" r="0" b="0"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C9F" w:rsidRDefault="00AC7C9F" w:rsidP="00AC7C9F">
      <w:pPr>
        <w:snapToGrid w:val="0"/>
        <w:jc w:val="center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color w:val="1F3864"/>
          <w:sz w:val="32"/>
          <w:szCs w:val="32"/>
        </w:rPr>
        <w:t>菲律宾黎刹大学入学申请表</w:t>
      </w:r>
    </w:p>
    <w:p w:rsidR="00AC7C9F" w:rsidRDefault="00AC7C9F" w:rsidP="00AC7C9F">
      <w:pPr>
        <w:snapToGrid w:val="0"/>
        <w:jc w:val="center"/>
        <w:rPr>
          <w:rFonts w:ascii="微软雅黑" w:hAnsi="微软雅黑"/>
          <w:b/>
          <w:bCs/>
          <w:color w:val="000080"/>
          <w:w w:val="110"/>
        </w:rPr>
      </w:pPr>
      <w:r>
        <w:rPr>
          <w:rFonts w:ascii="微软雅黑" w:eastAsia="微软雅黑" w:hAnsi="微软雅黑" w:hint="eastAsia"/>
          <w:b/>
          <w:bCs/>
          <w:color w:val="000080"/>
          <w:w w:val="110"/>
        </w:rPr>
        <w:t>注册号：</w:t>
      </w:r>
    </w:p>
    <w:p w:rsidR="00AC7C9F" w:rsidRPr="00985484" w:rsidRDefault="00AC7C9F" w:rsidP="00AC7C9F">
      <w:pPr>
        <w:snapToGrid w:val="0"/>
        <w:jc w:val="center"/>
        <w:rPr>
          <w:rFonts w:ascii="微软雅黑" w:hAnsi="微软雅黑"/>
          <w:b/>
          <w:bCs/>
          <w:color w:val="FF0000"/>
          <w:w w:val="110"/>
          <w:u w:val="single"/>
        </w:rPr>
      </w:pPr>
      <w:r w:rsidRPr="00985484">
        <w:rPr>
          <w:rFonts w:ascii="微软雅黑" w:hAnsi="微软雅黑" w:hint="eastAsia"/>
          <w:b/>
          <w:bCs/>
          <w:color w:val="FF0000"/>
          <w:w w:val="110"/>
        </w:rPr>
        <w:t>請用英文填寫</w:t>
      </w:r>
      <w:r w:rsidRPr="00985484">
        <w:rPr>
          <w:rFonts w:ascii="微软雅黑" w:hAnsi="微软雅黑" w:hint="eastAsia"/>
          <w:b/>
          <w:bCs/>
          <w:color w:val="FF0000"/>
          <w:w w:val="110"/>
        </w:rPr>
        <w:t>(Please Used English To Type It)</w:t>
      </w:r>
    </w:p>
    <w:p w:rsidR="00AC7C9F" w:rsidRDefault="00AC7C9F" w:rsidP="00AC7C9F">
      <w:pPr>
        <w:snapToGrid w:val="0"/>
        <w:jc w:val="center"/>
        <w:rPr>
          <w:rFonts w:ascii="微软雅黑" w:eastAsia="微软雅黑" w:hAnsi="微软雅黑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1711"/>
        <w:gridCol w:w="1403"/>
        <w:gridCol w:w="1877"/>
        <w:gridCol w:w="19"/>
        <w:gridCol w:w="1716"/>
        <w:gridCol w:w="131"/>
        <w:gridCol w:w="651"/>
        <w:gridCol w:w="801"/>
        <w:gridCol w:w="1189"/>
      </w:tblGrid>
      <w:tr w:rsidR="00AC7C9F" w:rsidTr="00221F61">
        <w:trPr>
          <w:trHeight w:val="744"/>
          <w:jc w:val="center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C7C9F" w:rsidRDefault="00353059" w:rsidP="00184827">
            <w:pPr>
              <w:spacing w:beforeLines="50" w:afterLines="50"/>
              <w:rPr>
                <w:rFonts w:eastAsia="宋体"/>
                <w:b/>
                <w:bCs/>
              </w:rPr>
            </w:pPr>
            <w:r>
              <w:rPr>
                <w:rFonts w:eastAsia="宋体"/>
                <w:b/>
                <w:bCs/>
              </w:rPr>
              <w:fldChar w:fldCharType="begin"/>
            </w:r>
            <w:r w:rsidR="00AC7C9F">
              <w:rPr>
                <w:rFonts w:eastAsia="宋体" w:hint="eastAsia"/>
                <w:b/>
                <w:bCs/>
              </w:rPr>
              <w:instrText>= 1 \* ROMAN</w:instrText>
            </w:r>
            <w:r>
              <w:rPr>
                <w:rFonts w:eastAsia="宋体"/>
                <w:b/>
                <w:bCs/>
              </w:rPr>
              <w:fldChar w:fldCharType="separate"/>
            </w:r>
            <w:r w:rsidR="00AC7C9F">
              <w:rPr>
                <w:rFonts w:eastAsia="宋体"/>
                <w:b/>
                <w:bCs/>
              </w:rPr>
              <w:t>I</w:t>
            </w:r>
            <w:r>
              <w:rPr>
                <w:rFonts w:eastAsia="宋体"/>
                <w:b/>
                <w:bCs/>
              </w:rPr>
              <w:fldChar w:fldCharType="end"/>
            </w:r>
            <w:r w:rsidR="00AC7C9F">
              <w:rPr>
                <w:rFonts w:eastAsia="宋体"/>
                <w:b/>
                <w:bCs/>
              </w:rPr>
              <w:t xml:space="preserve"> .  APPLICATION FOR</w:t>
            </w:r>
            <w:r w:rsidR="00AC7C9F">
              <w:rPr>
                <w:rFonts w:eastAsia="宋体" w:hint="eastAsia"/>
                <w:b/>
                <w:bCs/>
              </w:rPr>
              <w:t xml:space="preserve">  </w:t>
            </w:r>
            <w:r w:rsidR="00AC7C9F">
              <w:rPr>
                <w:rFonts w:eastAsia="宋体" w:hint="eastAsia"/>
                <w:b/>
                <w:bCs/>
              </w:rPr>
              <w:t>申请学位类型</w:t>
            </w:r>
          </w:p>
        </w:tc>
      </w:tr>
      <w:tr w:rsidR="00AC7C9F" w:rsidTr="00221F61">
        <w:trPr>
          <w:trHeight w:val="972"/>
          <w:jc w:val="center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C9F" w:rsidRDefault="00AC7C9F" w:rsidP="00184827">
            <w:pPr>
              <w:spacing w:beforeLines="50" w:afterLines="50"/>
              <w:ind w:firstLineChars="150" w:firstLine="315"/>
              <w:rPr>
                <w:rFonts w:eastAsia="宋体"/>
                <w:b/>
                <w:bCs/>
              </w:rPr>
            </w:pPr>
            <w:r>
              <w:rPr>
                <w:rFonts w:eastAsia="宋体" w:hint="eastAsia"/>
                <w:color w:val="000000"/>
              </w:rPr>
              <w:t>□</w:t>
            </w:r>
            <w:r>
              <w:rPr>
                <w:rFonts w:eastAsia="宋体" w:hint="eastAsia"/>
                <w:b/>
              </w:rPr>
              <w:t>MBA</w:t>
            </w:r>
            <w:r>
              <w:rPr>
                <w:rFonts w:eastAsia="宋体" w:hint="eastAsia"/>
              </w:rPr>
              <w:t>工商管理硕士</w:t>
            </w:r>
            <w:r>
              <w:rPr>
                <w:rFonts w:eastAsia="宋体" w:hint="eastAsia"/>
              </w:rPr>
              <w:t xml:space="preserve">     </w:t>
            </w:r>
            <w:r>
              <w:rPr>
                <w:rFonts w:eastAsia="宋体" w:hint="eastAsia"/>
              </w:rPr>
              <w:t>□</w:t>
            </w:r>
            <w:r>
              <w:rPr>
                <w:rFonts w:eastAsia="宋体" w:hint="eastAsia"/>
              </w:rPr>
              <w:t xml:space="preserve"> </w:t>
            </w:r>
            <w:r>
              <w:rPr>
                <w:rFonts w:eastAsia="宋体" w:hint="eastAsia"/>
                <w:b/>
              </w:rPr>
              <w:t xml:space="preserve">MPA </w:t>
            </w:r>
            <w:r>
              <w:rPr>
                <w:rFonts w:eastAsia="宋体" w:hint="eastAsia"/>
              </w:rPr>
              <w:t>公共管理硕士</w:t>
            </w:r>
            <w:r>
              <w:rPr>
                <w:rFonts w:eastAsia="宋体" w:hint="eastAsia"/>
              </w:rPr>
              <w:t xml:space="preserve">     </w:t>
            </w:r>
            <w:r>
              <w:rPr>
                <w:rFonts w:eastAsia="宋体" w:hint="eastAsia"/>
              </w:rPr>
              <w:t>□</w:t>
            </w:r>
            <w:r>
              <w:rPr>
                <w:rFonts w:eastAsia="宋体" w:hint="eastAsia"/>
              </w:rPr>
              <w:t xml:space="preserve"> </w:t>
            </w:r>
            <w:proofErr w:type="spellStart"/>
            <w:r>
              <w:rPr>
                <w:rFonts w:eastAsia="宋体" w:hint="eastAsia"/>
                <w:b/>
              </w:rPr>
              <w:t>M.Ed</w:t>
            </w:r>
            <w:proofErr w:type="spellEnd"/>
            <w:r>
              <w:rPr>
                <w:rFonts w:eastAsia="宋体" w:hint="eastAsia"/>
                <w:b/>
              </w:rPr>
              <w:t xml:space="preserve"> </w:t>
            </w:r>
            <w:r>
              <w:rPr>
                <w:rFonts w:eastAsia="宋体" w:hint="eastAsia"/>
              </w:rPr>
              <w:t>教育学硕士</w:t>
            </w:r>
          </w:p>
          <w:p w:rsidR="00AC7C9F" w:rsidRDefault="00AC7C9F" w:rsidP="00184827">
            <w:pPr>
              <w:spacing w:beforeLines="50" w:afterLines="50"/>
              <w:ind w:firstLineChars="150" w:firstLine="315"/>
              <w:rPr>
                <w:rFonts w:eastAsia="宋体"/>
              </w:rPr>
            </w:pPr>
            <w:r>
              <w:rPr>
                <w:rFonts w:eastAsia="宋体" w:hint="eastAsia"/>
                <w:color w:val="000000"/>
              </w:rPr>
              <w:t>□</w:t>
            </w:r>
            <w:r>
              <w:rPr>
                <w:rFonts w:eastAsia="宋体"/>
                <w:b/>
              </w:rPr>
              <w:t xml:space="preserve">DBA  </w:t>
            </w:r>
            <w:r>
              <w:rPr>
                <w:rFonts w:eastAsia="宋体" w:hint="eastAsia"/>
              </w:rPr>
              <w:t>工商管理博士</w:t>
            </w:r>
            <w:r>
              <w:rPr>
                <w:rFonts w:eastAsia="宋体" w:hint="eastAsia"/>
              </w:rPr>
              <w:t xml:space="preserve">    </w:t>
            </w:r>
            <w:r>
              <w:rPr>
                <w:rFonts w:eastAsia="宋体" w:hint="eastAsia"/>
              </w:rPr>
              <w:t>□</w:t>
            </w:r>
            <w:r>
              <w:rPr>
                <w:rFonts w:eastAsia="宋体" w:hint="eastAsia"/>
              </w:rPr>
              <w:t xml:space="preserve"> </w:t>
            </w:r>
            <w:r>
              <w:rPr>
                <w:rFonts w:eastAsia="宋体"/>
                <w:b/>
              </w:rPr>
              <w:t xml:space="preserve">DPA </w:t>
            </w:r>
            <w:r>
              <w:rPr>
                <w:rFonts w:eastAsia="宋体" w:hint="eastAsia"/>
              </w:rPr>
              <w:t>公共管理学博士</w:t>
            </w:r>
            <w:r>
              <w:rPr>
                <w:rFonts w:eastAsia="宋体" w:hint="eastAsia"/>
              </w:rPr>
              <w:t xml:space="preserve">    </w:t>
            </w:r>
            <w:r>
              <w:rPr>
                <w:rFonts w:eastAsia="宋体" w:hint="eastAsia"/>
                <w:color w:val="000000"/>
              </w:rPr>
              <w:t>□</w:t>
            </w:r>
            <w:proofErr w:type="spellStart"/>
            <w:r>
              <w:rPr>
                <w:rFonts w:ascii="Arial" w:eastAsia="宋体" w:hAnsi="Arial" w:cs="Arial" w:hint="eastAsia"/>
                <w:b/>
                <w:bCs/>
                <w:kern w:val="0"/>
                <w:sz w:val="20"/>
                <w:szCs w:val="20"/>
              </w:rPr>
              <w:t>EdD</w:t>
            </w:r>
            <w:proofErr w:type="spellEnd"/>
            <w:r>
              <w:rPr>
                <w:rFonts w:ascii="Arial" w:eastAsia="宋体" w:hAnsi="Arial" w:cs="Arial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eastAsia="宋体" w:hint="eastAsia"/>
              </w:rPr>
              <w:t>教育学博士</w:t>
            </w:r>
            <w:r>
              <w:rPr>
                <w:rFonts w:eastAsia="宋体" w:hint="eastAsia"/>
              </w:rPr>
              <w:t xml:space="preserve">    </w:t>
            </w:r>
          </w:p>
          <w:p w:rsidR="00AC7C9F" w:rsidRDefault="00AC7C9F" w:rsidP="00184827">
            <w:pPr>
              <w:spacing w:beforeLines="50" w:afterLines="50"/>
              <w:ind w:firstLineChars="150" w:firstLine="315"/>
            </w:pP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eastAsia="宋体" w:hint="eastAsia"/>
              </w:rPr>
              <w:t>体育管理教育博士</w:t>
            </w:r>
          </w:p>
        </w:tc>
      </w:tr>
      <w:tr w:rsidR="00AC7C9F" w:rsidTr="00221F61">
        <w:trPr>
          <w:trHeight w:val="672"/>
          <w:jc w:val="center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C7C9F" w:rsidRDefault="00353059" w:rsidP="00221F61">
            <w:pPr>
              <w:autoSpaceDE w:val="0"/>
              <w:autoSpaceDN w:val="0"/>
              <w:adjustRightInd w:val="0"/>
              <w:rPr>
                <w:b/>
                <w:bCs/>
                <w:shd w:val="pct10" w:color="auto" w:fill="FFFFFF"/>
              </w:rPr>
            </w:pPr>
            <w:r>
              <w:rPr>
                <w:b/>
                <w:bCs/>
                <w:highlight w:val="lightGray"/>
              </w:rPr>
              <w:fldChar w:fldCharType="begin"/>
            </w:r>
            <w:r w:rsidR="00AC7C9F">
              <w:rPr>
                <w:rFonts w:eastAsia="宋体" w:hint="eastAsia"/>
                <w:b/>
                <w:bCs/>
                <w:highlight w:val="lightGray"/>
              </w:rPr>
              <w:instrText>= 2 \* ROMAN</w:instrText>
            </w:r>
            <w:r>
              <w:rPr>
                <w:b/>
                <w:bCs/>
                <w:highlight w:val="lightGray"/>
              </w:rPr>
              <w:fldChar w:fldCharType="separate"/>
            </w:r>
            <w:r w:rsidR="00AC7C9F">
              <w:rPr>
                <w:rFonts w:eastAsia="宋体"/>
                <w:b/>
                <w:bCs/>
                <w:highlight w:val="lightGray"/>
              </w:rPr>
              <w:t>II</w:t>
            </w:r>
            <w:r>
              <w:rPr>
                <w:b/>
                <w:bCs/>
                <w:highlight w:val="lightGray"/>
              </w:rPr>
              <w:fldChar w:fldCharType="end"/>
            </w:r>
            <w:r w:rsidR="00AC7C9F">
              <w:rPr>
                <w:rFonts w:hint="eastAsia"/>
                <w:b/>
                <w:bCs/>
                <w:highlight w:val="lightGray"/>
              </w:rPr>
              <w:t>．</w:t>
            </w:r>
            <w:r w:rsidR="00AC7C9F">
              <w:rPr>
                <w:rFonts w:eastAsia="宋体"/>
                <w:b/>
                <w:bCs/>
              </w:rPr>
              <w:t>PERSONAL DATA</w:t>
            </w:r>
            <w:r w:rsidR="00AC7C9F">
              <w:rPr>
                <w:b/>
                <w:bCs/>
              </w:rPr>
              <w:t xml:space="preserve">  个人资料</w:t>
            </w:r>
          </w:p>
        </w:tc>
      </w:tr>
      <w:tr w:rsidR="00AC7C9F" w:rsidTr="00221F61">
        <w:trPr>
          <w:trHeight w:val="88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Name</w:t>
            </w:r>
          </w:p>
          <w:p w:rsidR="00AC7C9F" w:rsidRDefault="00AC7C9F" w:rsidP="00221F61">
            <w:pPr>
              <w:autoSpaceDE w:val="0"/>
              <w:autoSpaceDN w:val="0"/>
              <w:adjustRightIn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eastAsia="宋体"/>
                <w:sz w:val="20"/>
                <w:szCs w:val="20"/>
              </w:rPr>
              <w:t>（姓</w:t>
            </w:r>
            <w:r>
              <w:rPr>
                <w:rFonts w:eastAsia="宋体"/>
                <w:sz w:val="20"/>
                <w:szCs w:val="20"/>
              </w:rPr>
              <w:t xml:space="preserve"> </w:t>
            </w:r>
            <w:r>
              <w:rPr>
                <w:rFonts w:eastAsia="宋体"/>
                <w:sz w:val="20"/>
                <w:szCs w:val="20"/>
              </w:rPr>
              <w:t>名）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9F" w:rsidRDefault="00AC7C9F" w:rsidP="00221F61">
            <w:pPr>
              <w:snapToGrid w:val="0"/>
              <w:spacing w:line="30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Gender</w:t>
            </w:r>
          </w:p>
          <w:p w:rsidR="00AC7C9F" w:rsidRDefault="00AC7C9F" w:rsidP="00221F61">
            <w:pPr>
              <w:autoSpaceDE w:val="0"/>
              <w:autoSpaceDN w:val="0"/>
              <w:adjustRightIn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eastAsia="宋体"/>
                <w:sz w:val="20"/>
                <w:szCs w:val="20"/>
              </w:rPr>
              <w:t>（性</w:t>
            </w:r>
            <w:r>
              <w:rPr>
                <w:rFonts w:eastAsia="宋体"/>
                <w:sz w:val="20"/>
                <w:szCs w:val="20"/>
              </w:rPr>
              <w:t xml:space="preserve"> </w:t>
            </w:r>
            <w:r>
              <w:rPr>
                <w:rFonts w:eastAsia="宋体"/>
                <w:sz w:val="20"/>
                <w:szCs w:val="20"/>
              </w:rPr>
              <w:t>别）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9F" w:rsidRDefault="00AC7C9F" w:rsidP="00221F61">
            <w:pPr>
              <w:snapToGrid w:val="0"/>
              <w:spacing w:line="30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C9F" w:rsidRDefault="00AC7C9F" w:rsidP="00221F61">
            <w:pPr>
              <w:ind w:firstLineChars="800" w:firstLine="120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 w:val="15"/>
                <w:szCs w:val="15"/>
              </w:rPr>
              <w:t>`</w:t>
            </w:r>
          </w:p>
        </w:tc>
      </w:tr>
      <w:tr w:rsidR="00AC7C9F" w:rsidTr="00221F61">
        <w:trPr>
          <w:trHeight w:val="101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Applicant ID</w:t>
            </w:r>
          </w:p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申请人护照号码</w:t>
            </w:r>
            <w:r>
              <w:rPr>
                <w:rFonts w:eastAsia="宋体" w:hint="eastAsia"/>
                <w:sz w:val="20"/>
                <w:szCs w:val="20"/>
              </w:rPr>
              <w:t>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9F" w:rsidRDefault="00AC7C9F" w:rsidP="00221F61">
            <w:pPr>
              <w:snapToGrid w:val="0"/>
              <w:spacing w:line="300" w:lineRule="auto"/>
              <w:rPr>
                <w:rFonts w:ascii="微软雅黑" w:eastAsia="宋体" w:hAnsi="微软雅黑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Nationality</w:t>
            </w:r>
          </w:p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国籍</w:t>
            </w:r>
            <w:r>
              <w:rPr>
                <w:rFonts w:eastAsia="宋体" w:hint="eastAsia"/>
                <w:sz w:val="20"/>
                <w:szCs w:val="20"/>
              </w:rPr>
              <w:t>)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9F" w:rsidRDefault="00AC7C9F" w:rsidP="00221F61">
            <w:pPr>
              <w:snapToGrid w:val="0"/>
              <w:spacing w:line="30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9F" w:rsidRDefault="00AC7C9F" w:rsidP="00221F61">
            <w:pPr>
              <w:snapToGrid w:val="0"/>
              <w:spacing w:line="30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AC7C9F" w:rsidTr="00221F61">
        <w:trPr>
          <w:trHeight w:val="8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proofErr w:type="spellStart"/>
            <w:r>
              <w:rPr>
                <w:rFonts w:eastAsia="宋体" w:hint="eastAsia"/>
                <w:sz w:val="20"/>
                <w:szCs w:val="20"/>
              </w:rPr>
              <w:t>Dateo</w:t>
            </w:r>
            <w:r>
              <w:rPr>
                <w:rFonts w:eastAsia="宋体"/>
                <w:sz w:val="20"/>
                <w:szCs w:val="20"/>
              </w:rPr>
              <w:t>f</w:t>
            </w:r>
            <w:proofErr w:type="spellEnd"/>
            <w:r>
              <w:rPr>
                <w:rFonts w:eastAsia="宋体"/>
                <w:sz w:val="20"/>
                <w:szCs w:val="20"/>
              </w:rPr>
              <w:t xml:space="preserve"> Birth</w:t>
            </w:r>
          </w:p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（出生</w:t>
            </w:r>
            <w:r>
              <w:rPr>
                <w:rFonts w:eastAsia="宋体" w:hint="eastAsia"/>
                <w:sz w:val="20"/>
                <w:szCs w:val="20"/>
              </w:rPr>
              <w:t>日</w:t>
            </w:r>
            <w:r>
              <w:rPr>
                <w:rFonts w:eastAsia="宋体"/>
                <w:sz w:val="20"/>
                <w:szCs w:val="20"/>
              </w:rPr>
              <w:t>期）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9F" w:rsidRDefault="00AC7C9F" w:rsidP="00221F61">
            <w:pPr>
              <w:snapToGrid w:val="0"/>
              <w:spacing w:line="300" w:lineRule="auto"/>
              <w:rPr>
                <w:rFonts w:ascii="微软雅黑" w:eastAsia="微软雅黑" w:hAnsi="微软雅黑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Age</w:t>
            </w:r>
          </w:p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（年龄）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9F" w:rsidRDefault="00AC7C9F" w:rsidP="00221F61">
            <w:pPr>
              <w:snapToGrid w:val="0"/>
              <w:spacing w:line="30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9F" w:rsidRDefault="00AC7C9F" w:rsidP="00221F61">
            <w:pPr>
              <w:snapToGrid w:val="0"/>
              <w:spacing w:line="30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AC7C9F" w:rsidTr="00221F61">
        <w:trPr>
          <w:trHeight w:val="61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proofErr w:type="spellStart"/>
            <w:r>
              <w:rPr>
                <w:rFonts w:eastAsia="宋体" w:hint="eastAsia"/>
                <w:sz w:val="20"/>
                <w:szCs w:val="20"/>
              </w:rPr>
              <w:t>Placeo</w:t>
            </w:r>
            <w:r>
              <w:rPr>
                <w:rFonts w:eastAsia="宋体"/>
                <w:sz w:val="20"/>
                <w:szCs w:val="20"/>
              </w:rPr>
              <w:t>f</w:t>
            </w:r>
            <w:proofErr w:type="spellEnd"/>
            <w:r>
              <w:rPr>
                <w:rFonts w:eastAsia="宋体"/>
                <w:sz w:val="20"/>
                <w:szCs w:val="20"/>
              </w:rPr>
              <w:t xml:space="preserve"> </w:t>
            </w:r>
            <w:r>
              <w:rPr>
                <w:rFonts w:eastAsia="宋体" w:hint="eastAsia"/>
                <w:sz w:val="20"/>
                <w:szCs w:val="20"/>
              </w:rPr>
              <w:t>Birth</w:t>
            </w:r>
          </w:p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（出生地）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9F" w:rsidRDefault="00AC7C9F" w:rsidP="00221F61">
            <w:pPr>
              <w:snapToGrid w:val="0"/>
              <w:spacing w:line="300" w:lineRule="auto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7C9F" w:rsidRDefault="00AC7C9F" w:rsidP="00221F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PMingLiU" w:hAnsi="PMingLiU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宋体" w:hint="eastAsia"/>
                <w:sz w:val="20"/>
                <w:szCs w:val="20"/>
              </w:rPr>
              <w:t>CivilStatus</w:t>
            </w:r>
            <w:proofErr w:type="spellEnd"/>
          </w:p>
          <w:p w:rsidR="00AC7C9F" w:rsidRPr="00502F98" w:rsidRDefault="00AC7C9F" w:rsidP="00221F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If Married Write down </w:t>
            </w:r>
            <w:r w:rsidRPr="00502F98">
              <w:rPr>
                <w:sz w:val="20"/>
                <w:szCs w:val="20"/>
              </w:rPr>
              <w:t>spouse</w:t>
            </w:r>
            <w:r>
              <w:rPr>
                <w:rFonts w:hint="eastAsia"/>
                <w:sz w:val="20"/>
                <w:szCs w:val="20"/>
              </w:rPr>
              <w:t xml:space="preserve"> Name</w:t>
            </w:r>
          </w:p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（婚姻状况</w:t>
            </w:r>
            <w:r>
              <w:rPr>
                <w:rFonts w:hint="eastAsia"/>
                <w:sz w:val="20"/>
                <w:szCs w:val="20"/>
              </w:rPr>
              <w:t>,如果已婚請填配偶姓名</w:t>
            </w:r>
            <w:r>
              <w:rPr>
                <w:rFonts w:eastAsia="宋体" w:hint="eastAsia"/>
                <w:sz w:val="20"/>
                <w:szCs w:val="20"/>
              </w:rPr>
              <w:t>）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9F" w:rsidRDefault="00AC7C9F" w:rsidP="00221F61">
            <w:pPr>
              <w:snapToGrid w:val="0"/>
              <w:spacing w:line="300" w:lineRule="auto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R</w:t>
            </w:r>
            <w:r>
              <w:rPr>
                <w:rFonts w:eastAsia="宋体"/>
                <w:sz w:val="20"/>
                <w:szCs w:val="20"/>
              </w:rPr>
              <w:t>eligious</w:t>
            </w:r>
          </w:p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（宗教）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9F" w:rsidRDefault="00AC7C9F" w:rsidP="00221F61">
            <w:pPr>
              <w:snapToGrid w:val="0"/>
              <w:spacing w:line="30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AC7C9F" w:rsidTr="00221F61">
        <w:trPr>
          <w:trHeight w:val="61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 xml:space="preserve">Person to contact in case of emergency </w:t>
            </w:r>
          </w:p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紧急联络人</w:t>
            </w:r>
            <w:r>
              <w:rPr>
                <w:rFonts w:eastAsia="宋体" w:hint="eastAsia"/>
                <w:sz w:val="20"/>
                <w:szCs w:val="20"/>
              </w:rPr>
              <w:t>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9F" w:rsidRDefault="00AC7C9F" w:rsidP="00221F61">
            <w:pPr>
              <w:snapToGrid w:val="0"/>
              <w:spacing w:line="300" w:lineRule="auto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Person to contact in case of emergency</w:t>
            </w:r>
            <w:r>
              <w:rPr>
                <w:rFonts w:eastAsia="宋体" w:hint="eastAsia"/>
                <w:sz w:val="20"/>
                <w:szCs w:val="20"/>
              </w:rPr>
              <w:t xml:space="preserve"> Cell phone</w:t>
            </w:r>
          </w:p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紧急联络人电话</w:t>
            </w:r>
            <w:r>
              <w:rPr>
                <w:rFonts w:eastAsia="宋体" w:hint="eastAsia"/>
                <w:sz w:val="20"/>
                <w:szCs w:val="20"/>
              </w:rPr>
              <w:t>)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9F" w:rsidRDefault="00AC7C9F" w:rsidP="00221F61">
            <w:pPr>
              <w:snapToGrid w:val="0"/>
              <w:spacing w:line="300" w:lineRule="auto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proofErr w:type="spellStart"/>
            <w:r>
              <w:rPr>
                <w:rFonts w:eastAsia="宋体" w:hint="eastAsia"/>
                <w:sz w:val="20"/>
                <w:szCs w:val="20"/>
              </w:rPr>
              <w:t>BloodType</w:t>
            </w:r>
            <w:proofErr w:type="spellEnd"/>
          </w:p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（血型）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9F" w:rsidRDefault="00AC7C9F" w:rsidP="00221F61">
            <w:pPr>
              <w:snapToGrid w:val="0"/>
              <w:spacing w:line="30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AC7C9F" w:rsidTr="00221F61">
        <w:trPr>
          <w:trHeight w:val="61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 xml:space="preserve">Physical / Medical Special Needs </w:t>
            </w:r>
          </w:p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身体</w:t>
            </w:r>
            <w:r>
              <w:rPr>
                <w:rFonts w:eastAsia="宋体" w:hint="eastAsia"/>
                <w:sz w:val="20"/>
                <w:szCs w:val="20"/>
              </w:rPr>
              <w:t>/</w:t>
            </w:r>
            <w:r>
              <w:rPr>
                <w:rFonts w:eastAsia="宋体" w:hint="eastAsia"/>
                <w:sz w:val="20"/>
                <w:szCs w:val="20"/>
              </w:rPr>
              <w:t>医疗特殊需求</w:t>
            </w:r>
            <w:r>
              <w:rPr>
                <w:rFonts w:eastAsia="宋体" w:hint="eastAsia"/>
                <w:sz w:val="20"/>
                <w:szCs w:val="20"/>
              </w:rPr>
              <w:t>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9F" w:rsidRDefault="00AC7C9F" w:rsidP="00221F61">
            <w:pPr>
              <w:snapToGrid w:val="0"/>
              <w:spacing w:line="300" w:lineRule="auto"/>
              <w:rPr>
                <w:rFonts w:ascii="微软雅黑" w:eastAsia="微软雅黑" w:hAnsi="微软雅黑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proofErr w:type="spellStart"/>
            <w:r>
              <w:rPr>
                <w:rFonts w:eastAsia="宋体" w:hint="eastAsia"/>
                <w:sz w:val="20"/>
                <w:szCs w:val="20"/>
              </w:rPr>
              <w:t>Heightincm</w:t>
            </w:r>
            <w:proofErr w:type="spellEnd"/>
            <w:r>
              <w:rPr>
                <w:rFonts w:eastAsia="宋体"/>
                <w:sz w:val="20"/>
                <w:szCs w:val="20"/>
              </w:rPr>
              <w:t>.</w:t>
            </w:r>
          </w:p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身高（厘米</w:t>
            </w:r>
            <w:r>
              <w:rPr>
                <w:rFonts w:eastAsia="宋体"/>
                <w:sz w:val="20"/>
                <w:szCs w:val="20"/>
              </w:rPr>
              <w:t>）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9F" w:rsidRDefault="00AC7C9F" w:rsidP="00221F61">
            <w:pPr>
              <w:snapToGrid w:val="0"/>
              <w:spacing w:line="30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W</w:t>
            </w:r>
            <w:r>
              <w:rPr>
                <w:rFonts w:eastAsia="宋体"/>
                <w:sz w:val="20"/>
                <w:szCs w:val="20"/>
              </w:rPr>
              <w:t xml:space="preserve">eight </w:t>
            </w:r>
            <w:r>
              <w:rPr>
                <w:rFonts w:eastAsia="宋体" w:hint="eastAsia"/>
                <w:sz w:val="20"/>
                <w:szCs w:val="20"/>
              </w:rPr>
              <w:t>i</w:t>
            </w:r>
            <w:r>
              <w:rPr>
                <w:rFonts w:eastAsia="宋体"/>
                <w:sz w:val="20"/>
                <w:szCs w:val="20"/>
              </w:rPr>
              <w:t xml:space="preserve">n </w:t>
            </w:r>
            <w:r>
              <w:rPr>
                <w:rFonts w:eastAsia="宋体" w:hint="eastAsia"/>
                <w:sz w:val="20"/>
                <w:szCs w:val="20"/>
              </w:rPr>
              <w:t>kg</w:t>
            </w:r>
            <w:r>
              <w:rPr>
                <w:rFonts w:eastAsia="宋体"/>
                <w:sz w:val="20"/>
                <w:szCs w:val="20"/>
              </w:rPr>
              <w:t>.</w:t>
            </w:r>
          </w:p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体重（千克）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9F" w:rsidRDefault="00AC7C9F" w:rsidP="00221F61">
            <w:pPr>
              <w:snapToGrid w:val="0"/>
              <w:spacing w:line="30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AC7C9F" w:rsidTr="00221F61">
        <w:trPr>
          <w:trHeight w:val="61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proofErr w:type="spellStart"/>
            <w:r>
              <w:rPr>
                <w:rFonts w:eastAsia="宋体" w:hint="eastAsia"/>
                <w:sz w:val="20"/>
                <w:szCs w:val="20"/>
              </w:rPr>
              <w:lastRenderedPageBreak/>
              <w:t>EmailAd</w:t>
            </w:r>
            <w:r>
              <w:rPr>
                <w:rFonts w:eastAsia="宋体"/>
                <w:sz w:val="20"/>
                <w:szCs w:val="20"/>
              </w:rPr>
              <w:t>d</w:t>
            </w:r>
            <w:r>
              <w:rPr>
                <w:rFonts w:eastAsia="宋体" w:hint="eastAsia"/>
                <w:sz w:val="20"/>
                <w:szCs w:val="20"/>
              </w:rPr>
              <w:t>ress</w:t>
            </w:r>
            <w:proofErr w:type="spellEnd"/>
          </w:p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电子邮箱</w:t>
            </w:r>
            <w:r>
              <w:rPr>
                <w:rFonts w:eastAsia="宋体" w:hint="eastAsia"/>
                <w:sz w:val="20"/>
                <w:szCs w:val="20"/>
              </w:rPr>
              <w:t>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9F" w:rsidRDefault="00AC7C9F" w:rsidP="00221F61">
            <w:pPr>
              <w:snapToGrid w:val="0"/>
              <w:spacing w:line="300" w:lineRule="auto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 xml:space="preserve">QQ ID </w:t>
            </w:r>
          </w:p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proofErr w:type="spellStart"/>
            <w:r>
              <w:rPr>
                <w:rFonts w:eastAsia="宋体" w:hint="eastAsia"/>
                <w:sz w:val="20"/>
                <w:szCs w:val="20"/>
              </w:rPr>
              <w:t>W</w:t>
            </w:r>
            <w:r>
              <w:rPr>
                <w:rFonts w:eastAsia="宋体"/>
                <w:sz w:val="20"/>
                <w:szCs w:val="20"/>
              </w:rPr>
              <w:t>echat</w:t>
            </w:r>
            <w:proofErr w:type="spellEnd"/>
            <w:r>
              <w:rPr>
                <w:rFonts w:eastAsia="宋体" w:hint="eastAsia"/>
                <w:sz w:val="20"/>
                <w:szCs w:val="20"/>
              </w:rPr>
              <w:t xml:space="preserve"> ID</w:t>
            </w:r>
          </w:p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微信号和</w:t>
            </w:r>
            <w:r>
              <w:rPr>
                <w:rFonts w:eastAsia="宋体" w:hint="eastAsia"/>
                <w:sz w:val="20"/>
                <w:szCs w:val="20"/>
              </w:rPr>
              <w:t xml:space="preserve"> QQ</w:t>
            </w:r>
            <w:r>
              <w:rPr>
                <w:rFonts w:eastAsia="宋体" w:hint="eastAsia"/>
                <w:sz w:val="20"/>
                <w:szCs w:val="20"/>
              </w:rPr>
              <w:t>号</w:t>
            </w:r>
            <w:r>
              <w:rPr>
                <w:rFonts w:eastAsia="宋体" w:hint="eastAsia"/>
                <w:sz w:val="20"/>
                <w:szCs w:val="20"/>
              </w:rPr>
              <w:t>)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9F" w:rsidRDefault="00AC7C9F" w:rsidP="00221F61">
            <w:pPr>
              <w:snapToGrid w:val="0"/>
              <w:spacing w:line="30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Zip</w:t>
            </w:r>
            <w:r>
              <w:rPr>
                <w:rFonts w:eastAsia="宋体"/>
                <w:sz w:val="20"/>
                <w:szCs w:val="20"/>
              </w:rPr>
              <w:t xml:space="preserve"> code</w:t>
            </w:r>
          </w:p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（菲律宾邮政编码）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9F" w:rsidRDefault="00AC7C9F" w:rsidP="00221F61">
            <w:pPr>
              <w:snapToGrid w:val="0"/>
              <w:spacing w:line="30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AC7C9F" w:rsidTr="00221F61">
        <w:trPr>
          <w:trHeight w:val="61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Con</w:t>
            </w:r>
            <w:r>
              <w:rPr>
                <w:rFonts w:eastAsia="宋体"/>
                <w:sz w:val="20"/>
                <w:szCs w:val="20"/>
              </w:rPr>
              <w:t>tact Number</w:t>
            </w:r>
          </w:p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菲律宾号码，若无菲律宾号码，则使用公司电话</w:t>
            </w:r>
            <w:r>
              <w:rPr>
                <w:rFonts w:eastAsia="宋体" w:hint="eastAsia"/>
                <w:sz w:val="20"/>
                <w:szCs w:val="20"/>
              </w:rPr>
              <w:t>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9F" w:rsidRDefault="00AC7C9F" w:rsidP="00221F61">
            <w:pPr>
              <w:snapToGrid w:val="0"/>
              <w:spacing w:line="300" w:lineRule="auto"/>
              <w:rPr>
                <w:rFonts w:ascii="微软雅黑" w:eastAsia="宋体" w:hAnsi="微软雅黑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Residential Address</w:t>
            </w:r>
          </w:p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菲律宾住址</w:t>
            </w:r>
            <w:r>
              <w:rPr>
                <w:rFonts w:eastAsia="宋体"/>
                <w:sz w:val="20"/>
                <w:szCs w:val="20"/>
              </w:rPr>
              <w:t>（</w:t>
            </w:r>
            <w:r>
              <w:rPr>
                <w:rFonts w:eastAsia="宋体" w:hint="eastAsia"/>
                <w:sz w:val="20"/>
                <w:szCs w:val="20"/>
              </w:rPr>
              <w:t>统一采用公司住址）</w:t>
            </w:r>
          </w:p>
        </w:tc>
        <w:tc>
          <w:tcPr>
            <w:tcW w:w="4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9F" w:rsidRDefault="00AC7C9F" w:rsidP="00221F61">
            <w:pPr>
              <w:snapToGrid w:val="0"/>
              <w:spacing w:line="300" w:lineRule="auto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Arial" w:eastAsia="宋体" w:hAnsi="Arial" w:cs="Arial"/>
                <w:sz w:val="20"/>
                <w:szCs w:val="20"/>
              </w:rPr>
              <w:t>UNIT 204 FIRST GLOBAL BLDG. GAMBOA ST. BRGY. SAN LORENZO ST. MAKATI CITY</w:t>
            </w:r>
          </w:p>
        </w:tc>
      </w:tr>
      <w:tr w:rsidR="00AC7C9F" w:rsidTr="00221F61">
        <w:trPr>
          <w:trHeight w:val="61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Personal Contact Numbe</w:t>
            </w:r>
            <w:r>
              <w:rPr>
                <w:rFonts w:eastAsia="宋体" w:hint="eastAsia"/>
                <w:sz w:val="20"/>
                <w:szCs w:val="20"/>
              </w:rPr>
              <w:t>r</w:t>
            </w:r>
          </w:p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国内联系电话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9F" w:rsidRDefault="00AC7C9F" w:rsidP="00221F61">
            <w:pPr>
              <w:snapToGrid w:val="0"/>
              <w:spacing w:line="300" w:lineRule="auto"/>
              <w:rPr>
                <w:rFonts w:ascii="微软雅黑" w:eastAsia="宋体" w:hAnsi="微软雅黑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Home</w:t>
            </w:r>
            <w:r>
              <w:rPr>
                <w:rFonts w:eastAsia="宋体"/>
                <w:sz w:val="20"/>
                <w:szCs w:val="20"/>
              </w:rPr>
              <w:t xml:space="preserve"> Address</w:t>
            </w:r>
          </w:p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国内居住地址</w:t>
            </w:r>
            <w:r>
              <w:rPr>
                <w:rFonts w:eastAsia="宋体" w:hint="eastAsia"/>
                <w:sz w:val="20"/>
                <w:szCs w:val="20"/>
              </w:rPr>
              <w:t>)</w:t>
            </w:r>
          </w:p>
        </w:tc>
        <w:tc>
          <w:tcPr>
            <w:tcW w:w="4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9F" w:rsidRDefault="00AC7C9F" w:rsidP="00221F61">
            <w:pPr>
              <w:snapToGrid w:val="0"/>
              <w:spacing w:line="30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AC7C9F" w:rsidTr="00221F61">
        <w:trPr>
          <w:trHeight w:val="15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 xml:space="preserve">Handicap/Ailment or problem(s) </w:t>
            </w:r>
          </w:p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障碍</w:t>
            </w:r>
            <w:r>
              <w:rPr>
                <w:rFonts w:eastAsia="宋体" w:hint="eastAsia"/>
                <w:sz w:val="20"/>
                <w:szCs w:val="20"/>
              </w:rPr>
              <w:t>/</w:t>
            </w:r>
            <w:r>
              <w:rPr>
                <w:rFonts w:eastAsia="宋体" w:hint="eastAsia"/>
                <w:sz w:val="20"/>
                <w:szCs w:val="20"/>
              </w:rPr>
              <w:t>疾病或问题</w:t>
            </w:r>
            <w:r>
              <w:rPr>
                <w:rFonts w:eastAsia="宋体" w:hint="eastAsia"/>
                <w:sz w:val="20"/>
                <w:szCs w:val="20"/>
              </w:rPr>
              <w:t>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9F" w:rsidRDefault="00AC7C9F" w:rsidP="00221F61">
            <w:pPr>
              <w:snapToGrid w:val="0"/>
              <w:spacing w:line="300" w:lineRule="auto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Special Skill / Talent:</w:t>
            </w:r>
          </w:p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特殊技能</w:t>
            </w:r>
            <w:r>
              <w:rPr>
                <w:rFonts w:eastAsia="宋体" w:hint="eastAsia"/>
                <w:sz w:val="20"/>
                <w:szCs w:val="20"/>
              </w:rPr>
              <w:t>/</w:t>
            </w:r>
            <w:r>
              <w:rPr>
                <w:rFonts w:eastAsia="宋体" w:hint="eastAsia"/>
                <w:sz w:val="20"/>
                <w:szCs w:val="20"/>
              </w:rPr>
              <w:t>人才</w:t>
            </w:r>
            <w:r>
              <w:rPr>
                <w:rFonts w:eastAsia="宋体" w:hint="eastAsia"/>
                <w:sz w:val="20"/>
                <w:szCs w:val="20"/>
              </w:rPr>
              <w:t>)</w:t>
            </w:r>
          </w:p>
        </w:tc>
        <w:tc>
          <w:tcPr>
            <w:tcW w:w="45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9F" w:rsidRDefault="00AC7C9F" w:rsidP="00221F61">
            <w:pPr>
              <w:snapToGrid w:val="0"/>
              <w:spacing w:line="300" w:lineRule="auto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AC7C9F" w:rsidTr="00221F61">
        <w:trPr>
          <w:trHeight w:val="758"/>
          <w:jc w:val="center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C7C9F" w:rsidRDefault="00353059" w:rsidP="00221F61">
            <w:pPr>
              <w:autoSpaceDE w:val="0"/>
              <w:autoSpaceDN w:val="0"/>
              <w:adjustRightInd w:val="0"/>
              <w:rPr>
                <w:b/>
                <w:bCs/>
                <w:shd w:val="pct10" w:color="auto" w:fill="FFFFFF"/>
              </w:rPr>
            </w:pPr>
            <w:r>
              <w:rPr>
                <w:rFonts w:eastAsia="宋体"/>
                <w:b/>
              </w:rPr>
              <w:fldChar w:fldCharType="begin"/>
            </w:r>
            <w:r w:rsidR="00AC7C9F">
              <w:rPr>
                <w:rFonts w:eastAsia="宋体"/>
                <w:b/>
              </w:rPr>
              <w:instrText xml:space="preserve"> = 3 \* ROMAN </w:instrText>
            </w:r>
            <w:r>
              <w:rPr>
                <w:rFonts w:eastAsia="宋体"/>
                <w:b/>
              </w:rPr>
              <w:fldChar w:fldCharType="separate"/>
            </w:r>
            <w:r w:rsidR="00AC7C9F">
              <w:rPr>
                <w:rFonts w:eastAsia="宋体"/>
                <w:b/>
              </w:rPr>
              <w:t>III</w:t>
            </w:r>
            <w:r>
              <w:rPr>
                <w:rFonts w:eastAsia="宋体"/>
                <w:b/>
              </w:rPr>
              <w:fldChar w:fldCharType="end"/>
            </w:r>
            <w:r w:rsidR="00AC7C9F">
              <w:rPr>
                <w:rFonts w:eastAsia="宋体"/>
                <w:b/>
              </w:rPr>
              <w:t>. EDUCATIONAL ATTAINMENT</w:t>
            </w:r>
            <w:r w:rsidR="00AC7C9F">
              <w:rPr>
                <w:b/>
              </w:rPr>
              <w:t xml:space="preserve"> (个人学</w:t>
            </w:r>
            <w:r w:rsidR="00AC7C9F">
              <w:rPr>
                <w:rFonts w:eastAsia="宋体"/>
                <w:b/>
              </w:rPr>
              <w:t>习</w:t>
            </w:r>
            <w:r w:rsidR="00AC7C9F">
              <w:rPr>
                <w:b/>
              </w:rPr>
              <w:t>经历)</w:t>
            </w:r>
          </w:p>
        </w:tc>
      </w:tr>
      <w:tr w:rsidR="00AC7C9F" w:rsidTr="00221F61">
        <w:trPr>
          <w:trHeight w:val="63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Elementary school</w:t>
            </w:r>
          </w:p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小学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9F" w:rsidRDefault="00AC7C9F" w:rsidP="00221F61">
            <w:pPr>
              <w:snapToGrid w:val="0"/>
              <w:spacing w:line="30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Inclusive Dates</w:t>
            </w:r>
          </w:p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在学年度</w:t>
            </w:r>
          </w:p>
        </w:tc>
        <w:tc>
          <w:tcPr>
            <w:tcW w:w="4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9F" w:rsidRDefault="00AC7C9F" w:rsidP="00221F61">
            <w:pPr>
              <w:snapToGrid w:val="0"/>
              <w:spacing w:line="300" w:lineRule="auto"/>
              <w:rPr>
                <w:rFonts w:ascii="微软雅黑" w:eastAsia="微软雅黑" w:hAnsi="微软雅黑"/>
              </w:rPr>
            </w:pPr>
          </w:p>
        </w:tc>
      </w:tr>
      <w:tr w:rsidR="00AC7C9F" w:rsidTr="00221F61">
        <w:trPr>
          <w:trHeight w:val="63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H</w:t>
            </w:r>
            <w:r>
              <w:rPr>
                <w:rFonts w:eastAsia="宋体"/>
                <w:sz w:val="20"/>
                <w:szCs w:val="20"/>
              </w:rPr>
              <w:t>igh School</w:t>
            </w:r>
          </w:p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中学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9F" w:rsidRDefault="00AC7C9F" w:rsidP="00221F61">
            <w:pPr>
              <w:snapToGrid w:val="0"/>
              <w:spacing w:line="30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Inclusive Dates</w:t>
            </w:r>
          </w:p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在学年度</w:t>
            </w:r>
          </w:p>
        </w:tc>
        <w:tc>
          <w:tcPr>
            <w:tcW w:w="4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9F" w:rsidRDefault="00AC7C9F" w:rsidP="00221F61">
            <w:pPr>
              <w:snapToGrid w:val="0"/>
              <w:spacing w:line="300" w:lineRule="auto"/>
              <w:rPr>
                <w:rFonts w:ascii="微软雅黑" w:eastAsia="微软雅黑" w:hAnsi="微软雅黑"/>
              </w:rPr>
            </w:pPr>
          </w:p>
        </w:tc>
      </w:tr>
      <w:tr w:rsidR="00AC7C9F" w:rsidTr="00221F61">
        <w:trPr>
          <w:trHeight w:val="63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College</w:t>
            </w:r>
          </w:p>
          <w:p w:rsidR="00AC7C9F" w:rsidRDefault="00AC7C9F" w:rsidP="00221F61">
            <w:pPr>
              <w:autoSpaceDE w:val="0"/>
              <w:autoSpaceDN w:val="0"/>
              <w:adjustRightInd w:val="0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大学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9F" w:rsidRDefault="00AC7C9F" w:rsidP="00221F61">
            <w:pPr>
              <w:snapToGrid w:val="0"/>
              <w:spacing w:line="30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Inclusive Dates</w:t>
            </w:r>
          </w:p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在学年度</w:t>
            </w:r>
          </w:p>
        </w:tc>
        <w:tc>
          <w:tcPr>
            <w:tcW w:w="4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9F" w:rsidRDefault="00AC7C9F" w:rsidP="00221F61">
            <w:pPr>
              <w:snapToGrid w:val="0"/>
              <w:spacing w:line="300" w:lineRule="auto"/>
              <w:rPr>
                <w:rFonts w:ascii="微软雅黑" w:eastAsia="微软雅黑" w:hAnsi="微软雅黑"/>
              </w:rPr>
            </w:pPr>
          </w:p>
        </w:tc>
      </w:tr>
      <w:tr w:rsidR="00AC7C9F" w:rsidTr="00221F61">
        <w:trPr>
          <w:trHeight w:val="63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proofErr w:type="spellStart"/>
            <w:r>
              <w:rPr>
                <w:rFonts w:eastAsia="宋体"/>
                <w:sz w:val="20"/>
                <w:szCs w:val="20"/>
              </w:rPr>
              <w:t>G</w:t>
            </w:r>
            <w:r>
              <w:rPr>
                <w:rFonts w:eastAsia="宋体" w:hint="eastAsia"/>
                <w:sz w:val="20"/>
                <w:szCs w:val="20"/>
              </w:rPr>
              <w:t>raduateSchool</w:t>
            </w:r>
            <w:proofErr w:type="spellEnd"/>
          </w:p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硕士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9F" w:rsidRDefault="00AC7C9F" w:rsidP="00221F61">
            <w:pPr>
              <w:snapToGrid w:val="0"/>
              <w:spacing w:line="30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Inclusive Dates</w:t>
            </w:r>
          </w:p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在学年度</w:t>
            </w:r>
          </w:p>
        </w:tc>
        <w:tc>
          <w:tcPr>
            <w:tcW w:w="4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9F" w:rsidRDefault="00AC7C9F" w:rsidP="00221F61">
            <w:pPr>
              <w:snapToGrid w:val="0"/>
              <w:spacing w:line="300" w:lineRule="auto"/>
              <w:rPr>
                <w:rFonts w:ascii="微软雅黑" w:eastAsia="微软雅黑" w:hAnsi="微软雅黑"/>
              </w:rPr>
            </w:pPr>
          </w:p>
        </w:tc>
      </w:tr>
      <w:tr w:rsidR="00AC7C9F" w:rsidTr="00221F61">
        <w:trPr>
          <w:trHeight w:val="764"/>
          <w:jc w:val="center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C7C9F" w:rsidRDefault="00353059" w:rsidP="00221F61">
            <w:pPr>
              <w:autoSpaceDE w:val="0"/>
              <w:autoSpaceDN w:val="0"/>
              <w:adjustRightInd w:val="0"/>
              <w:rPr>
                <w:rFonts w:eastAsia="宋体"/>
                <w:b/>
                <w:bCs/>
              </w:rPr>
            </w:pPr>
            <w:r>
              <w:rPr>
                <w:rFonts w:eastAsia="宋体"/>
                <w:b/>
                <w:bCs/>
              </w:rPr>
              <w:fldChar w:fldCharType="begin"/>
            </w:r>
            <w:r w:rsidR="00AC7C9F">
              <w:rPr>
                <w:rFonts w:eastAsia="宋体"/>
                <w:b/>
                <w:bCs/>
              </w:rPr>
              <w:instrText xml:space="preserve"> = 4 \* ROMAN </w:instrText>
            </w:r>
            <w:r>
              <w:rPr>
                <w:rFonts w:eastAsia="宋体"/>
                <w:b/>
                <w:bCs/>
              </w:rPr>
              <w:fldChar w:fldCharType="separate"/>
            </w:r>
            <w:r w:rsidR="00AC7C9F">
              <w:rPr>
                <w:rFonts w:eastAsia="宋体"/>
                <w:b/>
                <w:bCs/>
              </w:rPr>
              <w:t>IV</w:t>
            </w:r>
            <w:r>
              <w:rPr>
                <w:rFonts w:eastAsia="宋体"/>
                <w:b/>
                <w:bCs/>
              </w:rPr>
              <w:fldChar w:fldCharType="end"/>
            </w:r>
            <w:r w:rsidR="00AC7C9F">
              <w:rPr>
                <w:rFonts w:eastAsia="宋体"/>
                <w:b/>
                <w:bCs/>
              </w:rPr>
              <w:t>.  FAMILY INFORMATION</w:t>
            </w:r>
            <w:r w:rsidR="00AC7C9F">
              <w:rPr>
                <w:b/>
                <w:bCs/>
              </w:rPr>
              <w:t xml:space="preserve"> (家庭信息)</w:t>
            </w:r>
          </w:p>
        </w:tc>
      </w:tr>
      <w:tr w:rsidR="00AC7C9F" w:rsidTr="00221F61">
        <w:trPr>
          <w:trHeight w:val="95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 xml:space="preserve">Father's Name </w:t>
            </w:r>
          </w:p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父亲的名字</w:t>
            </w:r>
            <w:r>
              <w:rPr>
                <w:rFonts w:eastAsia="宋体" w:hint="eastAsia"/>
                <w:sz w:val="20"/>
                <w:szCs w:val="20"/>
              </w:rPr>
              <w:t>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9F" w:rsidRDefault="00AC7C9F" w:rsidP="00221F61">
            <w:pPr>
              <w:widowControl/>
              <w:snapToGrid w:val="0"/>
              <w:spacing w:line="30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 xml:space="preserve">Home Address </w:t>
            </w:r>
          </w:p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父亲居住地址</w:t>
            </w:r>
            <w:r>
              <w:rPr>
                <w:rFonts w:eastAsia="宋体" w:hint="eastAsia"/>
                <w:sz w:val="20"/>
                <w:szCs w:val="20"/>
              </w:rPr>
              <w:t>)</w:t>
            </w:r>
          </w:p>
        </w:tc>
        <w:tc>
          <w:tcPr>
            <w:tcW w:w="4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9F" w:rsidRDefault="00AC7C9F" w:rsidP="00AC7C9F">
            <w:pPr>
              <w:widowControl/>
              <w:snapToGrid w:val="0"/>
              <w:spacing w:line="300" w:lineRule="auto"/>
              <w:ind w:leftChars="19" w:left="61" w:hangingChars="10" w:hanging="21"/>
              <w:rPr>
                <w:rFonts w:ascii="微软雅黑" w:eastAsia="微软雅黑" w:hAnsi="微软雅黑"/>
                <w:szCs w:val="21"/>
              </w:rPr>
            </w:pPr>
          </w:p>
        </w:tc>
      </w:tr>
      <w:tr w:rsidR="00AC7C9F" w:rsidTr="00221F61">
        <w:trPr>
          <w:trHeight w:val="95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 xml:space="preserve">Income </w:t>
            </w:r>
          </w:p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父亲收入</w:t>
            </w:r>
            <w:r>
              <w:rPr>
                <w:rFonts w:eastAsia="宋体" w:hint="eastAsia"/>
                <w:sz w:val="20"/>
                <w:szCs w:val="20"/>
              </w:rPr>
              <w:t>)</w:t>
            </w:r>
          </w:p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9F" w:rsidRDefault="00AC7C9F" w:rsidP="00221F61">
            <w:pPr>
              <w:widowControl/>
              <w:snapToGrid w:val="0"/>
              <w:spacing w:line="300" w:lineRule="auto"/>
              <w:ind w:left="1155" w:hangingChars="550" w:hanging="1155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 xml:space="preserve">Address </w:t>
            </w:r>
          </w:p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父亲公司地址</w:t>
            </w:r>
            <w:r>
              <w:rPr>
                <w:rFonts w:eastAsia="宋体" w:hint="eastAsia"/>
                <w:sz w:val="20"/>
                <w:szCs w:val="20"/>
              </w:rPr>
              <w:t>)</w:t>
            </w:r>
          </w:p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4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9F" w:rsidRDefault="00AC7C9F" w:rsidP="00221F61">
            <w:pPr>
              <w:widowControl/>
              <w:snapToGrid w:val="0"/>
              <w:spacing w:line="300" w:lineRule="auto"/>
              <w:ind w:left="1155" w:hangingChars="550" w:hanging="1155"/>
              <w:rPr>
                <w:rFonts w:ascii="微软雅黑" w:eastAsia="微软雅黑" w:hAnsi="微软雅黑"/>
                <w:szCs w:val="21"/>
              </w:rPr>
            </w:pPr>
          </w:p>
        </w:tc>
      </w:tr>
      <w:tr w:rsidR="00AC7C9F" w:rsidTr="00221F61">
        <w:trPr>
          <w:trHeight w:val="171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Email Address</w:t>
            </w:r>
          </w:p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父亲电子信箱</w:t>
            </w:r>
            <w:r>
              <w:rPr>
                <w:rFonts w:eastAsia="宋体" w:hint="eastAsia"/>
                <w:sz w:val="20"/>
                <w:szCs w:val="20"/>
              </w:rPr>
              <w:t>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9F" w:rsidRDefault="00AC7C9F" w:rsidP="00221F61">
            <w:pPr>
              <w:widowControl/>
              <w:snapToGrid w:val="0"/>
              <w:spacing w:line="300" w:lineRule="auto"/>
              <w:ind w:left="1155" w:hangingChars="550" w:hanging="1155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Mobile.</w:t>
            </w:r>
            <w:r>
              <w:rPr>
                <w:rFonts w:eastAsia="宋体" w:hint="eastAsia"/>
                <w:sz w:val="20"/>
                <w:szCs w:val="20"/>
              </w:rPr>
              <w:t>/</w:t>
            </w:r>
            <w:r>
              <w:rPr>
                <w:rFonts w:eastAsia="宋体"/>
                <w:sz w:val="20"/>
                <w:szCs w:val="20"/>
              </w:rPr>
              <w:t xml:space="preserve"> Tel. No.</w:t>
            </w:r>
          </w:p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父亲手机号</w:t>
            </w:r>
            <w:r>
              <w:rPr>
                <w:rFonts w:eastAsia="宋体" w:hint="eastAsia"/>
                <w:sz w:val="20"/>
                <w:szCs w:val="20"/>
              </w:rPr>
              <w:t>/</w:t>
            </w:r>
            <w:r>
              <w:rPr>
                <w:rFonts w:eastAsia="宋体" w:hint="eastAsia"/>
                <w:sz w:val="20"/>
                <w:szCs w:val="20"/>
              </w:rPr>
              <w:t>家用电话</w:t>
            </w:r>
            <w:r>
              <w:rPr>
                <w:rFonts w:eastAsia="宋体" w:hint="eastAsia"/>
                <w:sz w:val="20"/>
                <w:szCs w:val="20"/>
              </w:rPr>
              <w:t>)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9F" w:rsidRDefault="00AC7C9F" w:rsidP="00221F61">
            <w:pPr>
              <w:widowControl/>
              <w:snapToGrid w:val="0"/>
              <w:spacing w:line="300" w:lineRule="auto"/>
              <w:ind w:left="1155" w:hangingChars="550" w:hanging="1155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Educational Attainment</w:t>
            </w:r>
          </w:p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父亲教育程度</w:t>
            </w:r>
            <w:r>
              <w:rPr>
                <w:rFonts w:eastAsia="宋体" w:hint="eastAsia"/>
                <w:sz w:val="20"/>
                <w:szCs w:val="20"/>
              </w:rPr>
              <w:t>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9F" w:rsidRDefault="00AC7C9F" w:rsidP="00221F61">
            <w:pPr>
              <w:widowControl/>
              <w:snapToGrid w:val="0"/>
              <w:spacing w:line="300" w:lineRule="auto"/>
              <w:ind w:left="1155" w:hangingChars="550" w:hanging="1155"/>
              <w:rPr>
                <w:rFonts w:ascii="微软雅黑" w:eastAsia="微软雅黑" w:hAnsi="微软雅黑"/>
                <w:szCs w:val="21"/>
              </w:rPr>
            </w:pPr>
          </w:p>
        </w:tc>
      </w:tr>
      <w:tr w:rsidR="00AC7C9F" w:rsidTr="00221F61">
        <w:trPr>
          <w:trHeight w:val="130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lastRenderedPageBreak/>
              <w:t xml:space="preserve">Occupation </w:t>
            </w:r>
          </w:p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父亲职业</w:t>
            </w:r>
            <w:r>
              <w:rPr>
                <w:rFonts w:eastAsia="宋体" w:hint="eastAsia"/>
                <w:sz w:val="20"/>
                <w:szCs w:val="20"/>
              </w:rPr>
              <w:t>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9F" w:rsidRDefault="00AC7C9F" w:rsidP="00221F61">
            <w:pPr>
              <w:widowControl/>
              <w:snapToGrid w:val="0"/>
              <w:spacing w:line="300" w:lineRule="auto"/>
              <w:ind w:left="1155" w:hangingChars="550" w:hanging="1155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 xml:space="preserve">Company </w:t>
            </w:r>
          </w:p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父亲公司名</w:t>
            </w:r>
            <w:r>
              <w:rPr>
                <w:rFonts w:eastAsia="宋体" w:hint="eastAsia"/>
                <w:sz w:val="20"/>
                <w:szCs w:val="20"/>
              </w:rPr>
              <w:t>)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9F" w:rsidRDefault="00AC7C9F" w:rsidP="00221F61">
            <w:pPr>
              <w:widowControl/>
              <w:snapToGrid w:val="0"/>
              <w:spacing w:line="300" w:lineRule="auto"/>
              <w:ind w:left="1155" w:hangingChars="550" w:hanging="1155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 xml:space="preserve">Office No.  </w:t>
            </w:r>
          </w:p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父亲公司电话</w:t>
            </w:r>
            <w:r>
              <w:rPr>
                <w:rFonts w:eastAsia="宋体" w:hint="eastAsia"/>
                <w:sz w:val="20"/>
                <w:szCs w:val="20"/>
              </w:rPr>
              <w:t>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9F" w:rsidRDefault="00AC7C9F" w:rsidP="00221F61">
            <w:pPr>
              <w:widowControl/>
              <w:snapToGrid w:val="0"/>
              <w:spacing w:line="300" w:lineRule="auto"/>
              <w:ind w:left="1155" w:hangingChars="550" w:hanging="1155"/>
              <w:rPr>
                <w:rFonts w:ascii="微软雅黑" w:eastAsia="微软雅黑" w:hAnsi="微软雅黑"/>
                <w:szCs w:val="21"/>
              </w:rPr>
            </w:pPr>
          </w:p>
        </w:tc>
      </w:tr>
      <w:tr w:rsidR="00AC7C9F" w:rsidTr="00221F61">
        <w:trPr>
          <w:trHeight w:val="95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Mother's Name :</w:t>
            </w:r>
          </w:p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母亲的名字</w:t>
            </w:r>
            <w:r>
              <w:rPr>
                <w:rFonts w:eastAsia="宋体" w:hint="eastAsia"/>
                <w:sz w:val="20"/>
                <w:szCs w:val="20"/>
              </w:rPr>
              <w:t>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9F" w:rsidRDefault="00AC7C9F" w:rsidP="00221F61">
            <w:pPr>
              <w:widowControl/>
              <w:snapToGrid w:val="0"/>
              <w:spacing w:line="300" w:lineRule="auto"/>
              <w:ind w:left="1155" w:hangingChars="550" w:hanging="1155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 xml:space="preserve">Home Address : </w:t>
            </w:r>
          </w:p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母亲居住地址</w:t>
            </w:r>
            <w:r>
              <w:rPr>
                <w:rFonts w:eastAsia="宋体" w:hint="eastAsia"/>
                <w:sz w:val="20"/>
                <w:szCs w:val="20"/>
              </w:rPr>
              <w:t>)</w:t>
            </w:r>
          </w:p>
        </w:tc>
        <w:tc>
          <w:tcPr>
            <w:tcW w:w="4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9F" w:rsidRDefault="00AC7C9F" w:rsidP="00221F61">
            <w:pPr>
              <w:widowControl/>
              <w:snapToGrid w:val="0"/>
              <w:spacing w:line="300" w:lineRule="auto"/>
              <w:rPr>
                <w:rFonts w:ascii="微软雅黑" w:eastAsia="微软雅黑" w:hAnsi="微软雅黑"/>
                <w:szCs w:val="21"/>
              </w:rPr>
            </w:pPr>
            <w:bookmarkStart w:id="0" w:name="_GoBack"/>
            <w:bookmarkEnd w:id="0"/>
          </w:p>
        </w:tc>
      </w:tr>
      <w:tr w:rsidR="00AC7C9F" w:rsidTr="00221F61">
        <w:trPr>
          <w:trHeight w:val="95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 xml:space="preserve">Income </w:t>
            </w:r>
          </w:p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母亲收入</w:t>
            </w:r>
            <w:r>
              <w:rPr>
                <w:rFonts w:eastAsia="宋体" w:hint="eastAsia"/>
                <w:sz w:val="20"/>
                <w:szCs w:val="20"/>
              </w:rPr>
              <w:t>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9F" w:rsidRDefault="00AC7C9F" w:rsidP="00221F61">
            <w:pPr>
              <w:widowControl/>
              <w:snapToGrid w:val="0"/>
              <w:spacing w:line="300" w:lineRule="auto"/>
              <w:ind w:left="1155" w:hangingChars="550" w:hanging="1155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 xml:space="preserve">Address : </w:t>
            </w:r>
          </w:p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母亲公司地址</w:t>
            </w:r>
            <w:r>
              <w:rPr>
                <w:rFonts w:eastAsia="宋体" w:hint="eastAsia"/>
                <w:sz w:val="20"/>
                <w:szCs w:val="20"/>
              </w:rPr>
              <w:t>)</w:t>
            </w:r>
          </w:p>
        </w:tc>
        <w:tc>
          <w:tcPr>
            <w:tcW w:w="4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9F" w:rsidRDefault="00AC7C9F" w:rsidP="00221F61">
            <w:pPr>
              <w:widowControl/>
              <w:snapToGrid w:val="0"/>
              <w:spacing w:line="300" w:lineRule="auto"/>
              <w:ind w:left="1155" w:hangingChars="550" w:hanging="1155"/>
              <w:rPr>
                <w:rFonts w:ascii="微软雅黑" w:eastAsia="微软雅黑" w:hAnsi="微软雅黑"/>
                <w:szCs w:val="21"/>
              </w:rPr>
            </w:pPr>
          </w:p>
        </w:tc>
      </w:tr>
      <w:tr w:rsidR="00AC7C9F" w:rsidTr="00221F61">
        <w:trPr>
          <w:trHeight w:val="143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 xml:space="preserve">Email Address </w:t>
            </w:r>
          </w:p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母亲电子信箱</w:t>
            </w:r>
            <w:r>
              <w:rPr>
                <w:rFonts w:eastAsia="宋体" w:hint="eastAsia"/>
                <w:sz w:val="20"/>
                <w:szCs w:val="20"/>
              </w:rPr>
              <w:t>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9F" w:rsidRDefault="00AC7C9F" w:rsidP="00221F61">
            <w:pPr>
              <w:snapToGrid w:val="0"/>
              <w:spacing w:line="300" w:lineRule="auto"/>
              <w:rPr>
                <w:rFonts w:ascii="微软雅黑" w:eastAsia="微软雅黑" w:hAnsi="微软雅黑" w:cs="宋体"/>
                <w:szCs w:val="21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Mobile.</w:t>
            </w:r>
            <w:r>
              <w:rPr>
                <w:rFonts w:eastAsia="宋体" w:hint="eastAsia"/>
                <w:sz w:val="20"/>
                <w:szCs w:val="20"/>
              </w:rPr>
              <w:t>/</w:t>
            </w:r>
            <w:r>
              <w:rPr>
                <w:rFonts w:eastAsia="宋体"/>
                <w:sz w:val="20"/>
                <w:szCs w:val="20"/>
              </w:rPr>
              <w:t xml:space="preserve"> Tel. No.</w:t>
            </w:r>
          </w:p>
          <w:p w:rsidR="00AC7C9F" w:rsidRDefault="00AC7C9F" w:rsidP="00221F61">
            <w:pPr>
              <w:snapToGrid w:val="0"/>
              <w:spacing w:line="300" w:lineRule="auto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母亲手机号</w:t>
            </w:r>
            <w:r>
              <w:rPr>
                <w:rFonts w:eastAsia="宋体" w:hint="eastAsia"/>
                <w:sz w:val="20"/>
                <w:szCs w:val="20"/>
              </w:rPr>
              <w:t>/</w:t>
            </w:r>
            <w:r>
              <w:rPr>
                <w:rFonts w:eastAsia="宋体" w:hint="eastAsia"/>
                <w:sz w:val="20"/>
                <w:szCs w:val="20"/>
              </w:rPr>
              <w:t>家用电话</w:t>
            </w:r>
            <w:r>
              <w:rPr>
                <w:rFonts w:eastAsia="宋体" w:hint="eastAsia"/>
                <w:sz w:val="20"/>
                <w:szCs w:val="20"/>
              </w:rPr>
              <w:t>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9F" w:rsidRDefault="00AC7C9F" w:rsidP="00221F61">
            <w:pPr>
              <w:snapToGrid w:val="0"/>
              <w:spacing w:line="300" w:lineRule="auto"/>
              <w:rPr>
                <w:rFonts w:ascii="微软雅黑" w:eastAsia="微软雅黑" w:hAnsi="微软雅黑" w:cs="宋体"/>
                <w:szCs w:val="21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 xml:space="preserve">Educational Attainment </w:t>
            </w:r>
          </w:p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母亲教育程度</w:t>
            </w:r>
            <w:r>
              <w:rPr>
                <w:rFonts w:eastAsia="宋体" w:hint="eastAsia"/>
                <w:sz w:val="20"/>
                <w:szCs w:val="20"/>
              </w:rPr>
              <w:t>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9F" w:rsidRDefault="00AC7C9F" w:rsidP="00221F61">
            <w:pPr>
              <w:snapToGrid w:val="0"/>
              <w:spacing w:line="300" w:lineRule="auto"/>
              <w:rPr>
                <w:rFonts w:ascii="微软雅黑" w:eastAsia="微软雅黑" w:hAnsi="微软雅黑" w:cs="宋体"/>
                <w:szCs w:val="21"/>
              </w:rPr>
            </w:pPr>
          </w:p>
        </w:tc>
      </w:tr>
      <w:tr w:rsidR="00AC7C9F" w:rsidTr="00221F61">
        <w:trPr>
          <w:trHeight w:val="131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 xml:space="preserve">Occupation </w:t>
            </w:r>
          </w:p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母亲职业</w:t>
            </w:r>
            <w:r>
              <w:rPr>
                <w:rFonts w:eastAsia="宋体" w:hint="eastAsia"/>
                <w:sz w:val="20"/>
                <w:szCs w:val="20"/>
              </w:rPr>
              <w:t>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9F" w:rsidRDefault="00AC7C9F" w:rsidP="00221F61">
            <w:pPr>
              <w:snapToGrid w:val="0"/>
              <w:spacing w:line="30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 xml:space="preserve">Company </w:t>
            </w:r>
          </w:p>
          <w:p w:rsidR="00AC7C9F" w:rsidRDefault="00AC7C9F" w:rsidP="00221F61">
            <w:pPr>
              <w:snapToGrid w:val="0"/>
              <w:spacing w:line="300" w:lineRule="auto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母亲公司名</w:t>
            </w:r>
            <w:r>
              <w:rPr>
                <w:rFonts w:eastAsia="宋体" w:hint="eastAsia"/>
                <w:sz w:val="20"/>
                <w:szCs w:val="20"/>
              </w:rPr>
              <w:t>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9F" w:rsidRDefault="00AC7C9F" w:rsidP="00221F61">
            <w:pPr>
              <w:snapToGrid w:val="0"/>
              <w:spacing w:line="30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 xml:space="preserve">Office No. </w:t>
            </w:r>
          </w:p>
          <w:p w:rsidR="00AC7C9F" w:rsidRDefault="00AC7C9F" w:rsidP="00221F61">
            <w:pPr>
              <w:snapToGrid w:val="0"/>
              <w:spacing w:line="300" w:lineRule="auto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母亲公司电話</w:t>
            </w:r>
            <w:r>
              <w:rPr>
                <w:rFonts w:eastAsia="宋体" w:hint="eastAsia"/>
                <w:sz w:val="20"/>
                <w:szCs w:val="20"/>
              </w:rPr>
              <w:t>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9F" w:rsidRDefault="00AC7C9F" w:rsidP="00221F61">
            <w:pPr>
              <w:snapToGrid w:val="0"/>
              <w:spacing w:line="300" w:lineRule="auto"/>
              <w:rPr>
                <w:rFonts w:ascii="微软雅黑" w:eastAsia="微软雅黑" w:hAnsi="微软雅黑"/>
                <w:szCs w:val="21"/>
              </w:rPr>
            </w:pPr>
          </w:p>
        </w:tc>
      </w:tr>
      <w:tr w:rsidR="00AC7C9F" w:rsidTr="00221F61">
        <w:trPr>
          <w:trHeight w:val="103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 xml:space="preserve">Guardian </w:t>
            </w:r>
          </w:p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监护人</w:t>
            </w:r>
            <w:r>
              <w:rPr>
                <w:rFonts w:eastAsia="宋体" w:hint="eastAsia"/>
                <w:sz w:val="20"/>
                <w:szCs w:val="20"/>
              </w:rPr>
              <w:t>)</w:t>
            </w:r>
          </w:p>
          <w:p w:rsidR="00AC7C9F" w:rsidRDefault="00AC7C9F" w:rsidP="00221F61">
            <w:pPr>
              <w:snapToGrid w:val="0"/>
              <w:rPr>
                <w:rFonts w:ascii="微软雅黑" w:eastAsia="微软雅黑" w:hAnsi="微软雅黑" w:cs="宋体"/>
                <w:bCs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9F" w:rsidRDefault="00AC7C9F" w:rsidP="00221F61">
            <w:pPr>
              <w:widowControl/>
              <w:snapToGrid w:val="0"/>
              <w:spacing w:line="276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 xml:space="preserve">Address  </w:t>
            </w:r>
          </w:p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监护人地址</w:t>
            </w:r>
            <w:r>
              <w:rPr>
                <w:rFonts w:eastAsia="宋体" w:hint="eastAsia"/>
                <w:sz w:val="20"/>
                <w:szCs w:val="20"/>
              </w:rPr>
              <w:t>)</w:t>
            </w:r>
          </w:p>
          <w:p w:rsidR="00AC7C9F" w:rsidRDefault="00AC7C9F" w:rsidP="00221F61">
            <w:pPr>
              <w:widowControl/>
              <w:snapToGrid w:val="0"/>
              <w:spacing w:line="276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5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C9F" w:rsidRDefault="00AC7C9F" w:rsidP="00221F61">
            <w:pPr>
              <w:widowControl/>
              <w:snapToGrid w:val="0"/>
              <w:spacing w:line="276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AC7C9F" w:rsidTr="00221F61">
        <w:trPr>
          <w:trHeight w:val="168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 xml:space="preserve">Residing With </w:t>
            </w:r>
          </w:p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学生是否与父母同住</w:t>
            </w:r>
            <w:r>
              <w:rPr>
                <w:rFonts w:eastAsia="宋体" w:hint="eastAsia"/>
                <w:sz w:val="20"/>
                <w:szCs w:val="20"/>
              </w:rPr>
              <w:t>)</w:t>
            </w:r>
          </w:p>
          <w:p w:rsidR="00AC7C9F" w:rsidRDefault="00AC7C9F" w:rsidP="00221F61">
            <w:pPr>
              <w:snapToGrid w:val="0"/>
              <w:spacing w:line="30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9F" w:rsidRDefault="00AC7C9F" w:rsidP="00221F61">
            <w:pPr>
              <w:snapToGrid w:val="0"/>
              <w:spacing w:line="300" w:lineRule="auto"/>
              <w:rPr>
                <w:rFonts w:ascii="微软雅黑" w:hAnsi="微软雅黑" w:cs="宋体"/>
                <w:kern w:val="0"/>
                <w:szCs w:val="21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 xml:space="preserve">Relation to Applicant </w:t>
            </w:r>
          </w:p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监护人与申请人的关系</w:t>
            </w:r>
            <w:r>
              <w:rPr>
                <w:rFonts w:eastAsia="宋体" w:hint="eastAsia"/>
                <w:sz w:val="20"/>
                <w:szCs w:val="20"/>
              </w:rPr>
              <w:t>)</w:t>
            </w:r>
          </w:p>
          <w:p w:rsidR="00AC7C9F" w:rsidRDefault="00AC7C9F" w:rsidP="00221F61">
            <w:pPr>
              <w:snapToGrid w:val="0"/>
              <w:spacing w:line="300" w:lineRule="auto"/>
              <w:rPr>
                <w:rFonts w:ascii="微软雅黑" w:hAnsi="微软雅黑" w:cs="宋体"/>
                <w:kern w:val="0"/>
                <w:szCs w:val="21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9F" w:rsidRDefault="00AC7C9F" w:rsidP="00221F61">
            <w:pPr>
              <w:snapToGrid w:val="0"/>
              <w:spacing w:line="300" w:lineRule="auto"/>
              <w:rPr>
                <w:rFonts w:ascii="微软雅黑" w:hAnsi="微软雅黑" w:cs="宋体"/>
                <w:kern w:val="0"/>
                <w:szCs w:val="21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 xml:space="preserve">Tel. No. </w:t>
            </w:r>
          </w:p>
          <w:p w:rsidR="00AC7C9F" w:rsidRDefault="00AC7C9F" w:rsidP="00221F61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监护人电話</w:t>
            </w:r>
            <w:r>
              <w:rPr>
                <w:rFonts w:eastAsia="宋体" w:hint="eastAsia"/>
                <w:sz w:val="20"/>
                <w:szCs w:val="20"/>
              </w:rPr>
              <w:t>)</w:t>
            </w:r>
          </w:p>
          <w:p w:rsidR="00AC7C9F" w:rsidRDefault="00AC7C9F" w:rsidP="00221F61">
            <w:pPr>
              <w:snapToGrid w:val="0"/>
              <w:spacing w:line="300" w:lineRule="auto"/>
              <w:rPr>
                <w:rFonts w:ascii="微软雅黑" w:hAnsi="微软雅黑" w:cs="宋体"/>
                <w:kern w:val="0"/>
                <w:szCs w:val="2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9F" w:rsidRDefault="00AC7C9F" w:rsidP="00221F61">
            <w:pPr>
              <w:snapToGrid w:val="0"/>
              <w:spacing w:line="300" w:lineRule="auto"/>
              <w:rPr>
                <w:rFonts w:ascii="微软雅黑" w:hAnsi="微软雅黑" w:cs="宋体"/>
                <w:kern w:val="0"/>
                <w:szCs w:val="21"/>
              </w:rPr>
            </w:pPr>
          </w:p>
        </w:tc>
      </w:tr>
    </w:tbl>
    <w:p w:rsidR="00AC7C9F" w:rsidRDefault="00AC7C9F" w:rsidP="00AC7C9F">
      <w:pPr>
        <w:rPr>
          <w:rFonts w:eastAsia="宋体"/>
        </w:rPr>
      </w:pPr>
    </w:p>
    <w:p w:rsidR="002D2E64" w:rsidRDefault="002D2E64"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</w:p>
    <w:sectPr w:rsidR="002D2E64" w:rsidSect="002D2E64">
      <w:footerReference w:type="default" r:id="rId11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F89" w:rsidRDefault="005D3F89" w:rsidP="002D2E64">
      <w:r>
        <w:separator/>
      </w:r>
    </w:p>
  </w:endnote>
  <w:endnote w:type="continuationSeparator" w:id="0">
    <w:p w:rsidR="005D3F89" w:rsidRDefault="005D3F89" w:rsidP="002D2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12" w:type="dxa"/>
      <w:jc w:val="right"/>
      <w:tblLayout w:type="fixed"/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7896"/>
      <w:gridCol w:w="416"/>
    </w:tblGrid>
    <w:tr w:rsidR="002D2E64">
      <w:trPr>
        <w:jc w:val="right"/>
      </w:trPr>
      <w:tc>
        <w:tcPr>
          <w:tcW w:w="7896" w:type="dxa"/>
          <w:vAlign w:val="center"/>
        </w:tcPr>
        <w:sdt>
          <w:sdtPr>
            <w:rPr>
              <w:caps/>
              <w:color w:val="000000" w:themeColor="text1"/>
            </w:rPr>
            <w:alias w:val="作者"/>
            <w:id w:val="1534539408"/>
            <w:placeholder>
              <w:docPart w:val="7C5F919A384941D29BB91E196D665201"/>
            </w:placeholder>
            <w:text/>
          </w:sdtPr>
          <w:sdtContent>
            <w:p w:rsidR="002D2E64" w:rsidRDefault="00353059" w:rsidP="009E4F07">
              <w:pPr>
                <w:pStyle w:val="a4"/>
                <w:ind w:right="270"/>
                <w:jc w:val="right"/>
                <w:rPr>
                  <w:caps/>
                  <w:color w:val="000000" w:themeColor="text1"/>
                </w:rPr>
              </w:pPr>
            </w:p>
          </w:sdtContent>
        </w:sdt>
      </w:tc>
      <w:tc>
        <w:tcPr>
          <w:tcW w:w="416" w:type="dxa"/>
          <w:shd w:val="clear" w:color="auto" w:fill="ED7D31" w:themeFill="accent2"/>
          <w:vAlign w:val="center"/>
        </w:tcPr>
        <w:p w:rsidR="002D2E64" w:rsidRDefault="00353059">
          <w:pPr>
            <w:pStyle w:val="a3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C26806"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184827" w:rsidRPr="00184827">
            <w:rPr>
              <w:noProof/>
              <w:color w:val="FFFFFF" w:themeColor="background1"/>
              <w:lang w:val="zh-CN"/>
            </w:rPr>
            <w:t>5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2D2E64" w:rsidRDefault="002D2E6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F89" w:rsidRDefault="005D3F89" w:rsidP="002D2E64">
      <w:r>
        <w:separator/>
      </w:r>
    </w:p>
  </w:footnote>
  <w:footnote w:type="continuationSeparator" w:id="0">
    <w:p w:rsidR="005D3F89" w:rsidRDefault="005D3F89" w:rsidP="002D2E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5B170"/>
    <w:multiLevelType w:val="singleLevel"/>
    <w:tmpl w:val="3395B170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85409"/>
    <w:rsid w:val="0000103D"/>
    <w:rsid w:val="00003663"/>
    <w:rsid w:val="00030345"/>
    <w:rsid w:val="000738A9"/>
    <w:rsid w:val="00100052"/>
    <w:rsid w:val="00112718"/>
    <w:rsid w:val="001449DF"/>
    <w:rsid w:val="00167DF0"/>
    <w:rsid w:val="00184827"/>
    <w:rsid w:val="001E578A"/>
    <w:rsid w:val="00223131"/>
    <w:rsid w:val="002C6AE5"/>
    <w:rsid w:val="002D2E64"/>
    <w:rsid w:val="00336F58"/>
    <w:rsid w:val="00340939"/>
    <w:rsid w:val="00353059"/>
    <w:rsid w:val="00384A74"/>
    <w:rsid w:val="00385409"/>
    <w:rsid w:val="003D200A"/>
    <w:rsid w:val="003E1340"/>
    <w:rsid w:val="00457282"/>
    <w:rsid w:val="004C5F29"/>
    <w:rsid w:val="0053649B"/>
    <w:rsid w:val="005B27EE"/>
    <w:rsid w:val="005D3F89"/>
    <w:rsid w:val="00657290"/>
    <w:rsid w:val="006928A3"/>
    <w:rsid w:val="00751976"/>
    <w:rsid w:val="0079632A"/>
    <w:rsid w:val="007C692C"/>
    <w:rsid w:val="00842AF4"/>
    <w:rsid w:val="0085759D"/>
    <w:rsid w:val="008A3E69"/>
    <w:rsid w:val="008A6B80"/>
    <w:rsid w:val="008D1E9B"/>
    <w:rsid w:val="008E6049"/>
    <w:rsid w:val="0090371F"/>
    <w:rsid w:val="00995980"/>
    <w:rsid w:val="009A63C2"/>
    <w:rsid w:val="009E4F07"/>
    <w:rsid w:val="00A177F7"/>
    <w:rsid w:val="00A30385"/>
    <w:rsid w:val="00A37D81"/>
    <w:rsid w:val="00A44E30"/>
    <w:rsid w:val="00AC7C9F"/>
    <w:rsid w:val="00B051A0"/>
    <w:rsid w:val="00B57896"/>
    <w:rsid w:val="00BC229D"/>
    <w:rsid w:val="00BE60F8"/>
    <w:rsid w:val="00C26806"/>
    <w:rsid w:val="00C9305F"/>
    <w:rsid w:val="00D70703"/>
    <w:rsid w:val="00DB1794"/>
    <w:rsid w:val="00DF3B6C"/>
    <w:rsid w:val="00E4254A"/>
    <w:rsid w:val="00E92A59"/>
    <w:rsid w:val="00EB728F"/>
    <w:rsid w:val="00ED5108"/>
    <w:rsid w:val="00FF2F74"/>
    <w:rsid w:val="169950C4"/>
    <w:rsid w:val="33FA3662"/>
    <w:rsid w:val="558F0E79"/>
    <w:rsid w:val="59D43141"/>
    <w:rsid w:val="68DA782F"/>
    <w:rsid w:val="78F94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6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D2E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D2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2D2E6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D2E64"/>
    <w:rPr>
      <w:sz w:val="18"/>
      <w:szCs w:val="18"/>
    </w:rPr>
  </w:style>
  <w:style w:type="character" w:customStyle="1" w:styleId="font21">
    <w:name w:val="font21"/>
    <w:basedOn w:val="a0"/>
    <w:qFormat/>
    <w:rsid w:val="002D2E64"/>
    <w:rPr>
      <w:rFonts w:ascii="微软雅黑" w:eastAsia="微软雅黑" w:hAnsi="微软雅黑" w:cs="微软雅黑" w:hint="eastAsia"/>
      <w:color w:val="333333"/>
      <w:sz w:val="24"/>
      <w:szCs w:val="24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FF2F7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2F7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C5F919A384941D29BB91E196D66520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4DCE9FF-8EC1-4E2D-8061-58DF2E364099}"/>
      </w:docPartPr>
      <w:docPartBody>
        <w:p w:rsidR="00D94126" w:rsidRDefault="00D94126">
          <w:pPr>
            <w:pStyle w:val="7C5F919A384941D29BB91E196D665201"/>
          </w:pPr>
          <w:r>
            <w:rPr>
              <w:caps/>
              <w:color w:val="FFFFFF" w:themeColor="background1"/>
              <w:lang w:val="zh-CN"/>
            </w:rPr>
            <w:t>[</w:t>
          </w:r>
          <w:r>
            <w:rPr>
              <w:caps/>
              <w:color w:val="FFFFFF" w:themeColor="background1"/>
              <w:lang w:val="zh-CN"/>
            </w:rPr>
            <w:t>作者姓名</w:t>
          </w:r>
          <w:r>
            <w:rPr>
              <w:caps/>
              <w:color w:val="FFFFFF" w:themeColor="background1"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2E2C"/>
    <w:rsid w:val="00122E2C"/>
    <w:rsid w:val="002818D4"/>
    <w:rsid w:val="004429FA"/>
    <w:rsid w:val="00513237"/>
    <w:rsid w:val="005A6B27"/>
    <w:rsid w:val="006454D9"/>
    <w:rsid w:val="00657201"/>
    <w:rsid w:val="00A52B58"/>
    <w:rsid w:val="00D94126"/>
    <w:rsid w:val="00F9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2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C5F919A384941D29BB91E196D665201">
    <w:name w:val="7C5F919A384941D29BB91E196D665201"/>
    <w:rsid w:val="00D94126"/>
    <w:pPr>
      <w:widowControl w:val="0"/>
      <w:jc w:val="both"/>
    </w:pPr>
    <w:rPr>
      <w:kern w:val="2"/>
      <w:sz w:val="21"/>
      <w:szCs w:val="22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F2CB8D-E157-4654-8EA2-A8407951F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604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wangli</dc:creator>
  <cp:lastModifiedBy>Administrator</cp:lastModifiedBy>
  <cp:revision>33</cp:revision>
  <dcterms:created xsi:type="dcterms:W3CDTF">2018-05-08T09:14:00Z</dcterms:created>
  <dcterms:modified xsi:type="dcterms:W3CDTF">2019-10-17T07:54:00Z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