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 w:line="1049" w:lineRule="exact"/>
        <w:textAlignment w:val="center"/>
      </w:pPr>
      <w:r>
        <w:pict>
          <v:group id="1026" o:spid="_x0000_s2079" o:spt="203" style="height:52.45pt;width:594.25pt;" coordsize="11885,1049">
            <o:lock v:ext="edit"/>
            <v:shape id="1027" o:spid="_x0000_s2081" o:spt="75" type="#_x0000_t75" style="position:absolute;left:0;top:0;height:1049;width:11885;" filled="f" o:preferrelative="t" stroked="f" coordsize="21600,21600">
              <v:path/>
              <v:fill on="f" focussize="0,0"/>
              <v:stroke on="f" joinstyle="miter"/>
              <v:imagedata r:id="rId15" embosscolor="#FFFFFF" o:title=""/>
              <o:lock v:ext="edit" aspectratio="t"/>
            </v:shape>
            <v:shape id="1028" o:spid="_x0000_s2080" o:spt="202" type="#_x0000_t202" style="position:absolute;left:-20;top:-20;height:1201;width:11925;" filled="f" stroked="f" coordsize="21600,21600">
              <v:path/>
              <v:fill on="f" focussize="0,0"/>
              <v:stroke on="f" joinstyle="miter"/>
              <v:imagedata o:title=""/>
              <o:lock v:ext="edit"/>
              <v:textbox inset="0mm,0mm,0mm,0mm">
                <w:txbxContent>
                  <w:p>
                    <w:pPr>
                      <w:spacing w:before="358" w:line="187" w:lineRule="auto"/>
                      <w:ind w:left="7765"/>
                      <w:rPr>
                        <w:rFonts w:ascii="微软雅黑" w:hAnsi="微软雅黑" w:eastAsia="微软雅黑" w:cs="微软雅黑"/>
                        <w:sz w:val="35"/>
                        <w:szCs w:val="35"/>
                      </w:rPr>
                    </w:pPr>
                    <w:r>
                      <w:rPr>
                        <w:rFonts w:ascii="微软雅黑" w:hAnsi="微软雅黑" w:eastAsia="微软雅黑" w:cs="微软雅黑"/>
                        <w:color w:val="FFFFFF"/>
                        <w:spacing w:val="16"/>
                        <w:sz w:val="35"/>
                        <w:szCs w:val="35"/>
                      </w:rPr>
                      <w:t>自</w:t>
                    </w:r>
                    <w:r>
                      <w:rPr>
                        <w:rFonts w:ascii="微软雅黑" w:hAnsi="微软雅黑" w:eastAsia="微软雅黑" w:cs="微软雅黑"/>
                        <w:color w:val="FFFFFF"/>
                        <w:spacing w:val="12"/>
                        <w:sz w:val="35"/>
                        <w:szCs w:val="35"/>
                      </w:rPr>
                      <w:t>强不息 厚德载物</w:t>
                    </w:r>
                  </w:p>
                </w:txbxContent>
              </v:textbox>
            </v:shape>
            <w10:wrap type="none"/>
            <w10:anchorlock/>
          </v:group>
        </w:pict>
      </w:r>
    </w:p>
    <w:p>
      <w:pPr>
        <w:spacing w:before="256" w:line="169" w:lineRule="auto"/>
        <w:ind w:left="2885"/>
        <w:rPr>
          <w:rFonts w:ascii="微软雅黑" w:hAnsi="微软雅黑" w:eastAsia="微软雅黑" w:cs="微软雅黑"/>
          <w:color w:val="996633"/>
          <w:spacing w:val="9"/>
          <w:sz w:val="71"/>
          <w:szCs w:val="71"/>
          <w14:textOutline w14:w="9525" w14:cap="flat" w14:cmpd="sng" w14:algn="ctr">
            <w14:solidFill>
              <w14:srgbClr w14:val="996633"/>
            </w14:solidFill>
            <w14:prstDash w14:val="solid"/>
            <w14:miter w14:val="0"/>
          </w14:textOutline>
        </w:rPr>
      </w:pPr>
      <w:r>
        <w:rPr>
          <w:rFonts w:ascii="微软雅黑" w:hAnsi="微软雅黑" w:eastAsia="微软雅黑" w:cs="微软雅黑"/>
          <w:color w:val="996633"/>
          <w:spacing w:val="10"/>
          <w:sz w:val="71"/>
          <w:szCs w:val="71"/>
          <w14:textOutline w14:w="9525" w14:cap="flat" w14:cmpd="sng" w14:algn="ctr">
            <w14:solidFill>
              <w14:srgbClr w14:val="996633"/>
            </w14:solidFill>
            <w14:prstDash w14:val="solid"/>
            <w14:miter w14:val="0"/>
          </w14:textOutline>
        </w:rPr>
        <w:t>易</w:t>
      </w:r>
      <w:r>
        <w:rPr>
          <w:rFonts w:ascii="微软雅黑" w:hAnsi="微软雅黑" w:eastAsia="微软雅黑" w:cs="微软雅黑"/>
          <w:color w:val="996633"/>
          <w:spacing w:val="9"/>
          <w:sz w:val="71"/>
          <w:szCs w:val="71"/>
          <w14:textOutline w14:w="9525" w14:cap="flat" w14:cmpd="sng" w14:algn="ctr">
            <w14:solidFill>
              <w14:srgbClr w14:val="996633"/>
            </w14:solidFill>
            <w14:prstDash w14:val="solid"/>
            <w14:miter w14:val="0"/>
          </w14:textOutline>
        </w:rPr>
        <w:t>经智慧应用经典班</w:t>
      </w:r>
    </w:p>
    <w:p>
      <w:pPr>
        <w:spacing w:before="7" w:line="231" w:lineRule="auto"/>
        <w:ind w:firstLine="2224" w:firstLineChars="800"/>
        <w:rPr>
          <w:rFonts w:hint="eastAsia" w:ascii="微软雅黑" w:hAnsi="微软雅黑" w:eastAsia="微软雅黑" w:cs="微软雅黑"/>
          <w:color w:val="996633"/>
          <w:spacing w:val="-1"/>
          <w:sz w:val="28"/>
          <w:szCs w:val="28"/>
          <w14:textOutline w14:w="3175" w14:cap="flat" w14:cmpd="sng" w14:algn="ctr">
            <w14:solidFill>
              <w14:srgbClr w14:val="996633"/>
            </w14:solidFill>
            <w14:prstDash w14:val="solid"/>
            <w14:miter w14:val="0"/>
          </w14:textOutline>
        </w:rPr>
      </w:pPr>
      <w:r>
        <w:rPr>
          <w:rFonts w:ascii="微软雅黑" w:hAnsi="微软雅黑" w:eastAsia="微软雅黑" w:cs="微软雅黑"/>
          <w:color w:val="996633"/>
          <w:spacing w:val="-1"/>
          <w:sz w:val="28"/>
          <w:szCs w:val="28"/>
          <w14:textOutline w14:w="3175" w14:cap="flat" w14:cmpd="sng" w14:algn="ctr">
            <w14:solidFill>
              <w14:srgbClr w14:val="996633"/>
            </w14:solidFill>
            <w14:prstDash w14:val="solid"/>
            <w14:miter w14:val="0"/>
          </w14:textOutline>
        </w:rPr>
        <w:t xml:space="preserve"> </w:t>
      </w:r>
      <w:r>
        <w:rPr>
          <w:rFonts w:hint="eastAsia" w:ascii="微软雅黑" w:hAnsi="微软雅黑" w:eastAsia="微软雅黑" w:cs="微软雅黑"/>
          <w:color w:val="996633"/>
          <w:spacing w:val="-1"/>
          <w:sz w:val="28"/>
          <w:szCs w:val="28"/>
          <w14:textOutline w14:w="3175" w14:cap="flat" w14:cmpd="sng" w14:algn="ctr">
            <w14:solidFill>
              <w14:srgbClr w14:val="996633"/>
            </w14:solidFill>
            <w14:prstDash w14:val="solid"/>
            <w14:miter w14:val="0"/>
          </w14:textOutline>
        </w:rPr>
        <w:t xml:space="preserve">地点：深圳 </w:t>
      </w:r>
      <w:r>
        <w:rPr>
          <w:rFonts w:ascii="微软雅黑" w:hAnsi="微软雅黑" w:eastAsia="微软雅黑" w:cs="微软雅黑"/>
          <w:color w:val="996633"/>
          <w:spacing w:val="-1"/>
          <w:sz w:val="28"/>
          <w:szCs w:val="28"/>
          <w14:textOutline w14:w="3175" w14:cap="flat" w14:cmpd="sng" w14:algn="ctr">
            <w14:solidFill>
              <w14:srgbClr w14:val="996633"/>
            </w14:solidFill>
            <w14:prstDash w14:val="solid"/>
            <w14:miter w14:val="0"/>
          </w14:textOutline>
        </w:rPr>
        <w:t xml:space="preserve">   </w:t>
      </w:r>
      <w:r>
        <w:rPr>
          <w:rFonts w:hint="eastAsia" w:ascii="微软雅黑" w:hAnsi="微软雅黑" w:eastAsia="微软雅黑" w:cs="微软雅黑"/>
          <w:color w:val="996633"/>
          <w:spacing w:val="-1"/>
          <w:sz w:val="28"/>
          <w:szCs w:val="28"/>
          <w14:textOutline w14:w="3175" w14:cap="flat" w14:cmpd="sng" w14:algn="ctr">
            <w14:solidFill>
              <w14:srgbClr w14:val="996633"/>
            </w14:solidFill>
            <w14:prstDash w14:val="solid"/>
            <w14:miter w14:val="0"/>
          </w14:textOutline>
        </w:rPr>
        <w:t>费用：</w:t>
      </w:r>
      <w:r>
        <w:rPr>
          <w:rFonts w:ascii="微软雅黑" w:hAnsi="微软雅黑" w:eastAsia="微软雅黑" w:cs="微软雅黑"/>
          <w:color w:val="996633"/>
          <w:spacing w:val="-1"/>
          <w:sz w:val="28"/>
          <w:szCs w:val="28"/>
          <w14:textOutline w14:w="3175" w14:cap="flat" w14:cmpd="sng" w14:algn="ctr">
            <w14:solidFill>
              <w14:srgbClr w14:val="996633"/>
            </w14:solidFill>
            <w14:prstDash w14:val="solid"/>
            <w14:miter w14:val="0"/>
          </w14:textOutline>
        </w:rPr>
        <w:t>59800</w:t>
      </w:r>
    </w:p>
    <w:p>
      <w:pPr>
        <w:spacing w:before="256" w:line="169" w:lineRule="auto"/>
        <w:ind w:left="2885"/>
        <w:rPr>
          <w:rFonts w:hint="eastAsia" w:ascii="微软雅黑" w:hAnsi="微软雅黑" w:eastAsia="微软雅黑" w:cs="微软雅黑"/>
          <w:sz w:val="71"/>
          <w:szCs w:val="71"/>
        </w:rPr>
      </w:pPr>
    </w:p>
    <w:p>
      <w:pPr>
        <w:spacing w:line="188" w:lineRule="auto"/>
        <w:ind w:left="4154"/>
        <w:rPr>
          <w:rFonts w:ascii="微软雅黑" w:hAnsi="微软雅黑" w:eastAsia="微软雅黑" w:cs="微软雅黑"/>
          <w:sz w:val="31"/>
          <w:szCs w:val="31"/>
        </w:rPr>
      </w:pPr>
      <w:r>
        <w:rPr>
          <w:rFonts w:ascii="微软雅黑" w:hAnsi="微软雅黑" w:eastAsia="微软雅黑" w:cs="微软雅黑"/>
          <w:color w:val="996633"/>
          <w:spacing w:val="14"/>
          <w:sz w:val="31"/>
          <w:szCs w:val="31"/>
          <w14:textOutline w14:w="3175" w14:cap="flat" w14:cmpd="sng" w14:algn="ctr">
            <w14:solidFill>
              <w14:srgbClr w14:val="996633"/>
            </w14:solidFill>
            <w14:prstDash w14:val="solid"/>
            <w14:miter w14:val="0"/>
          </w14:textOutline>
        </w:rPr>
        <w:t>顺</w:t>
      </w:r>
      <w:r>
        <w:rPr>
          <w:rFonts w:ascii="微软雅黑" w:hAnsi="微软雅黑" w:eastAsia="微软雅黑" w:cs="微软雅黑"/>
          <w:color w:val="996633"/>
          <w:spacing w:val="7"/>
          <w:sz w:val="31"/>
          <w:szCs w:val="31"/>
          <w14:textOutline w14:w="3175" w14:cap="flat" w14:cmpd="sng" w14:algn="ctr">
            <w14:solidFill>
              <w14:srgbClr w14:val="996633"/>
            </w14:solidFill>
            <w14:prstDash w14:val="solid"/>
            <w14:miter w14:val="0"/>
          </w14:textOutline>
        </w:rPr>
        <w:t>天时</w:t>
      </w:r>
      <w:r>
        <w:rPr>
          <w:rFonts w:ascii="微软雅黑" w:hAnsi="微软雅黑" w:eastAsia="微软雅黑" w:cs="微软雅黑"/>
          <w:color w:val="996633"/>
          <w:spacing w:val="7"/>
          <w:sz w:val="31"/>
          <w:szCs w:val="31"/>
        </w:rPr>
        <w:t xml:space="preserve">  </w:t>
      </w:r>
      <w:r>
        <w:rPr>
          <w:rFonts w:ascii="微软雅黑" w:hAnsi="微软雅黑" w:eastAsia="微软雅黑" w:cs="微软雅黑"/>
          <w:color w:val="996633"/>
          <w:spacing w:val="7"/>
          <w:sz w:val="31"/>
          <w:szCs w:val="31"/>
          <w14:textOutline w14:w="3175" w14:cap="flat" w14:cmpd="sng" w14:algn="ctr">
            <w14:solidFill>
              <w14:srgbClr w14:val="996633"/>
            </w14:solidFill>
            <w14:prstDash w14:val="solid"/>
            <w14:miter w14:val="0"/>
          </w14:textOutline>
        </w:rPr>
        <w:t>·</w:t>
      </w:r>
      <w:r>
        <w:rPr>
          <w:rFonts w:ascii="微软雅黑" w:hAnsi="微软雅黑" w:eastAsia="微软雅黑" w:cs="微软雅黑"/>
          <w:color w:val="996633"/>
          <w:spacing w:val="7"/>
          <w:sz w:val="31"/>
          <w:szCs w:val="31"/>
        </w:rPr>
        <w:t xml:space="preserve"> </w:t>
      </w:r>
      <w:r>
        <w:rPr>
          <w:rFonts w:ascii="微软雅黑" w:hAnsi="微软雅黑" w:eastAsia="微软雅黑" w:cs="微软雅黑"/>
          <w:color w:val="996633"/>
          <w:spacing w:val="7"/>
          <w:sz w:val="31"/>
          <w:szCs w:val="31"/>
          <w14:textOutline w14:w="3175" w14:cap="flat" w14:cmpd="sng" w14:algn="ctr">
            <w14:solidFill>
              <w14:srgbClr w14:val="996633"/>
            </w14:solidFill>
            <w14:prstDash w14:val="solid"/>
            <w14:miter w14:val="0"/>
          </w14:textOutline>
        </w:rPr>
        <w:t>拥地利</w:t>
      </w:r>
      <w:r>
        <w:rPr>
          <w:rFonts w:ascii="微软雅黑" w:hAnsi="微软雅黑" w:eastAsia="微软雅黑" w:cs="微软雅黑"/>
          <w:color w:val="996633"/>
          <w:spacing w:val="7"/>
          <w:sz w:val="31"/>
          <w:szCs w:val="31"/>
        </w:rPr>
        <w:t xml:space="preserve"> </w:t>
      </w:r>
      <w:r>
        <w:rPr>
          <w:rFonts w:ascii="宋体" w:hAnsi="宋体" w:eastAsia="宋体" w:cs="宋体"/>
          <w:color w:val="7F6000"/>
          <w:spacing w:val="7"/>
          <w:sz w:val="31"/>
          <w:szCs w:val="31"/>
          <w14:textOutline w14:w="5791" w14:cap="sq" w14:cmpd="sng" w14:algn="ctr">
            <w14:solidFill>
              <w14:srgbClr w14:val="7F6000"/>
            </w14:solidFill>
            <w14:prstDash w14:val="solid"/>
            <w14:bevel/>
          </w14:textOutline>
        </w:rPr>
        <w:t>·</w:t>
      </w:r>
      <w:r>
        <w:rPr>
          <w:rFonts w:ascii="宋体" w:hAnsi="宋体" w:eastAsia="宋体" w:cs="宋体"/>
          <w:color w:val="7F6000"/>
          <w:spacing w:val="7"/>
          <w:sz w:val="31"/>
          <w:szCs w:val="31"/>
        </w:rPr>
        <w:t xml:space="preserve"> </w:t>
      </w:r>
      <w:r>
        <w:rPr>
          <w:rFonts w:ascii="微软雅黑" w:hAnsi="微软雅黑" w:eastAsia="微软雅黑" w:cs="微软雅黑"/>
          <w:color w:val="996633"/>
          <w:spacing w:val="7"/>
          <w:sz w:val="31"/>
          <w:szCs w:val="31"/>
          <w14:textOutline w14:w="3175" w14:cap="flat" w14:cmpd="sng" w14:algn="ctr">
            <w14:solidFill>
              <w14:srgbClr w14:val="996633"/>
            </w14:solidFill>
            <w14:prstDash w14:val="solid"/>
            <w14:miter w14:val="0"/>
          </w14:textOutline>
        </w:rPr>
        <w:t>定乾坤</w:t>
      </w:r>
    </w:p>
    <w:p>
      <w:pPr>
        <w:spacing w:before="64" w:line="6132" w:lineRule="exact"/>
        <w:ind w:firstLine="304"/>
        <w:textAlignment w:val="center"/>
      </w:pPr>
      <w:r>
        <w:pict>
          <v:group id="1030" o:spid="_x0000_s2076" o:spt="203" style="height:306.65pt;width:571pt;" coordsize="11420,6132">
            <o:lock v:ext="edit"/>
            <v:shape id="1031" o:spid="_x0000_s2078" o:spt="75" type="#_x0000_t75" style="position:absolute;left:0;top:0;height:6132;width:11420;" filled="f" o:preferrelative="t" stroked="f" coordsize="21600,21600">
              <v:path/>
              <v:fill on="f" focussize="0,0"/>
              <v:stroke on="f" joinstyle="miter"/>
              <v:imagedata r:id="rId16" embosscolor="#FFFFFF" o:title=""/>
              <o:lock v:ext="edit" aspectratio="t"/>
            </v:shape>
            <v:shape id="1032" o:spid="_x0000_s2077" o:spt="202" type="#_x0000_t202" style="position:absolute;left:-20;top:-20;height:6227;width:11460;" filled="f" stroked="f" coordsize="21600,21600">
              <v:path/>
              <v:fill on="f" focussize="0,0"/>
              <v:stroke on="f" joinstyle="miter"/>
              <v:imagedata o:title=""/>
              <o:lock v:ext="edit"/>
              <v:textbox inset="0mm,0mm,0mm,0mm">
                <w:txbxContent>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7" w:lineRule="auto"/>
                    </w:pPr>
                  </w:p>
                  <w:p>
                    <w:pPr>
                      <w:spacing w:before="120" w:line="231" w:lineRule="auto"/>
                      <w:ind w:right="145"/>
                      <w:jc w:val="right"/>
                      <w:rPr>
                        <w:rFonts w:ascii="微软雅黑" w:hAnsi="微软雅黑" w:eastAsia="微软雅黑" w:cs="微软雅黑"/>
                        <w:sz w:val="28"/>
                        <w:szCs w:val="28"/>
                      </w:rPr>
                    </w:pPr>
                    <w:r>
                      <w:rPr>
                        <w:rFonts w:ascii="微软雅黑" w:hAnsi="微软雅黑" w:eastAsia="微软雅黑" w:cs="微软雅黑"/>
                        <w:color w:val="595959"/>
                        <w:spacing w:val="-1"/>
                        <w:sz w:val="28"/>
                        <w:szCs w:val="28"/>
                        <w14:textOutline w14:w="3175" w14:cap="flat" w14:cmpd="sng" w14:algn="ctr">
                          <w14:solidFill>
                            <w14:srgbClr w14:val="595959"/>
                          </w14:solidFill>
                          <w14:prstDash w14:val="solid"/>
                          <w14:miter w14:val="0"/>
                        </w14:textOutline>
                      </w:rPr>
                      <w:t>课程推荐理</w:t>
                    </w:r>
                    <w:r>
                      <w:rPr>
                        <w:rFonts w:ascii="微软雅黑" w:hAnsi="微软雅黑" w:eastAsia="微软雅黑" w:cs="微软雅黑"/>
                        <w:color w:val="595959"/>
                        <w:sz w:val="28"/>
                        <w:szCs w:val="28"/>
                        <w14:textOutline w14:w="3175" w14:cap="flat" w14:cmpd="sng" w14:algn="ctr">
                          <w14:solidFill>
                            <w14:srgbClr w14:val="595959"/>
                          </w14:solidFill>
                          <w14:prstDash w14:val="solid"/>
                          <w14:miter w14:val="0"/>
                        </w14:textOutline>
                      </w:rPr>
                      <w:t>由：</w:t>
                    </w:r>
                  </w:p>
                  <w:p>
                    <w:pPr>
                      <w:spacing w:before="226" w:line="196" w:lineRule="auto"/>
                      <w:ind w:right="147"/>
                      <w:jc w:val="right"/>
                      <w:rPr>
                        <w:rFonts w:ascii="微软雅黑" w:hAnsi="微软雅黑" w:eastAsia="微软雅黑" w:cs="微软雅黑"/>
                        <w:sz w:val="23"/>
                        <w:szCs w:val="23"/>
                      </w:rPr>
                    </w:pPr>
                    <w:r>
                      <w:rPr>
                        <w:rFonts w:ascii="微软雅黑" w:hAnsi="微软雅黑" w:eastAsia="微软雅黑" w:cs="微软雅黑"/>
                        <w:color w:val="595959"/>
                        <w:position w:val="-5"/>
                        <w:sz w:val="23"/>
                        <w:szCs w:val="23"/>
                      </w:rPr>
                      <w:drawing>
                        <wp:inline distT="0" distB="0" distL="0" distR="0">
                          <wp:extent cx="109855" cy="168275"/>
                          <wp:effectExtent l="0" t="0" r="0" b="0"/>
                          <wp:docPr id="2049" name="IM 1"/>
                          <wp:cNvGraphicFramePr/>
                          <a:graphic xmlns:a="http://schemas.openxmlformats.org/drawingml/2006/main">
                            <a:graphicData uri="http://schemas.openxmlformats.org/drawingml/2006/picture">
                              <pic:pic xmlns:pic="http://schemas.openxmlformats.org/drawingml/2006/picture">
                                <pic:nvPicPr>
                                  <pic:cNvPr id="2049" name="IM 1"/>
                                  <pic:cNvPicPr/>
                                </pic:nvPicPr>
                                <pic:blipFill>
                                  <a:blip r:embed="rId17" cstate="print"/>
                                  <a:srcRect/>
                                  <a:stretch>
                                    <a:fillRect/>
                                  </a:stretch>
                                </pic:blipFill>
                                <pic:spPr>
                                  <a:xfrm>
                                    <a:off x="0" y="0"/>
                                    <a:ext cx="110185" cy="168858"/>
                                  </a:xfrm>
                                  <a:prstGeom prst="rect">
                                    <a:avLst/>
                                  </a:prstGeom>
                                </pic:spPr>
                              </pic:pic>
                            </a:graphicData>
                          </a:graphic>
                        </wp:inline>
                      </w:drawing>
                    </w:r>
                    <w:r>
                      <w:rPr>
                        <w:rFonts w:ascii="微软雅黑" w:hAnsi="微软雅黑" w:eastAsia="微软雅黑" w:cs="微软雅黑"/>
                        <w:color w:val="595959"/>
                        <w:spacing w:val="18"/>
                        <w:sz w:val="23"/>
                        <w:szCs w:val="23"/>
                      </w:rPr>
                      <w:t xml:space="preserve"> </w:t>
                    </w:r>
                    <w:r>
                      <w:rPr>
                        <w:rFonts w:ascii="微软雅黑" w:hAnsi="微软雅黑" w:eastAsia="微软雅黑" w:cs="微软雅黑"/>
                        <w:color w:val="595959"/>
                        <w:spacing w:val="10"/>
                        <w:sz w:val="23"/>
                        <w:szCs w:val="23"/>
                      </w:rPr>
                      <w:t xml:space="preserve"> </w:t>
                    </w:r>
                    <w:r>
                      <w:rPr>
                        <w:rFonts w:ascii="微软雅黑" w:hAnsi="微软雅黑" w:eastAsia="微软雅黑" w:cs="微软雅黑"/>
                        <w:color w:val="595959"/>
                        <w:spacing w:val="9"/>
                        <w:sz w:val="23"/>
                        <w:szCs w:val="23"/>
                      </w:rPr>
                      <w:t xml:space="preserve"> </w:t>
                    </w:r>
                    <w:r>
                      <w:rPr>
                        <w:rFonts w:ascii="微软雅黑" w:hAnsi="微软雅黑" w:eastAsia="微软雅黑" w:cs="微软雅黑"/>
                        <w:color w:val="595959"/>
                        <w:spacing w:val="9"/>
                        <w:sz w:val="23"/>
                        <w:szCs w:val="23"/>
                        <w14:textOutline w14:w="3175" w14:cap="flat" w14:cmpd="sng" w14:algn="ctr">
                          <w14:solidFill>
                            <w14:srgbClr w14:val="595959"/>
                          </w14:solidFill>
                          <w14:prstDash w14:val="solid"/>
                          <w14:miter w14:val="0"/>
                        </w14:textOutline>
                      </w:rPr>
                      <w:t>当代邵雍——易学名家韩元茗私房课</w:t>
                    </w:r>
                  </w:p>
                  <w:p>
                    <w:pPr>
                      <w:spacing w:before="301" w:line="196" w:lineRule="auto"/>
                      <w:ind w:right="147"/>
                      <w:jc w:val="right"/>
                      <w:rPr>
                        <w:rFonts w:ascii="微软雅黑" w:hAnsi="微软雅黑" w:eastAsia="微软雅黑" w:cs="微软雅黑"/>
                        <w:sz w:val="23"/>
                        <w:szCs w:val="23"/>
                      </w:rPr>
                    </w:pPr>
                    <w:r>
                      <w:rPr>
                        <w:rFonts w:ascii="微软雅黑" w:hAnsi="微软雅黑" w:eastAsia="微软雅黑" w:cs="微软雅黑"/>
                        <w:color w:val="595959"/>
                        <w:position w:val="-5"/>
                        <w:sz w:val="23"/>
                        <w:szCs w:val="23"/>
                      </w:rPr>
                      <w:drawing>
                        <wp:inline distT="0" distB="0" distL="0" distR="0">
                          <wp:extent cx="109855" cy="168275"/>
                          <wp:effectExtent l="0" t="0" r="0" b="0"/>
                          <wp:docPr id="2050" name="IM 2"/>
                          <wp:cNvGraphicFramePr/>
                          <a:graphic xmlns:a="http://schemas.openxmlformats.org/drawingml/2006/main">
                            <a:graphicData uri="http://schemas.openxmlformats.org/drawingml/2006/picture">
                              <pic:pic xmlns:pic="http://schemas.openxmlformats.org/drawingml/2006/picture">
                                <pic:nvPicPr>
                                  <pic:cNvPr id="2050" name="IM 2"/>
                                  <pic:cNvPicPr/>
                                </pic:nvPicPr>
                                <pic:blipFill>
                                  <a:blip r:embed="rId18" cstate="print"/>
                                  <a:srcRect/>
                                  <a:stretch>
                                    <a:fillRect/>
                                  </a:stretch>
                                </pic:blipFill>
                                <pic:spPr>
                                  <a:xfrm>
                                    <a:off x="0" y="0"/>
                                    <a:ext cx="110185" cy="168859"/>
                                  </a:xfrm>
                                  <a:prstGeom prst="rect">
                                    <a:avLst/>
                                  </a:prstGeom>
                                </pic:spPr>
                              </pic:pic>
                            </a:graphicData>
                          </a:graphic>
                        </wp:inline>
                      </w:drawing>
                    </w:r>
                    <w:r>
                      <w:rPr>
                        <w:rFonts w:ascii="微软雅黑" w:hAnsi="微软雅黑" w:eastAsia="微软雅黑" w:cs="微软雅黑"/>
                        <w:color w:val="595959"/>
                        <w:spacing w:val="18"/>
                        <w:sz w:val="23"/>
                        <w:szCs w:val="23"/>
                      </w:rPr>
                      <w:t xml:space="preserve"> </w:t>
                    </w:r>
                    <w:r>
                      <w:rPr>
                        <w:rFonts w:ascii="微软雅黑" w:hAnsi="微软雅黑" w:eastAsia="微软雅黑" w:cs="微软雅黑"/>
                        <w:color w:val="595959"/>
                        <w:spacing w:val="11"/>
                        <w:sz w:val="23"/>
                        <w:szCs w:val="23"/>
                      </w:rPr>
                      <w:t xml:space="preserve"> </w:t>
                    </w:r>
                    <w:r>
                      <w:rPr>
                        <w:rFonts w:ascii="微软雅黑" w:hAnsi="微软雅黑" w:eastAsia="微软雅黑" w:cs="微软雅黑"/>
                        <w:color w:val="595959"/>
                        <w:spacing w:val="9"/>
                        <w:sz w:val="23"/>
                        <w:szCs w:val="23"/>
                      </w:rPr>
                      <w:t xml:space="preserve"> </w:t>
                    </w:r>
                    <w:r>
                      <w:rPr>
                        <w:rFonts w:ascii="微软雅黑" w:hAnsi="微软雅黑" w:eastAsia="微软雅黑" w:cs="微软雅黑"/>
                        <w:color w:val="595959"/>
                        <w:spacing w:val="9"/>
                        <w:sz w:val="23"/>
                        <w:szCs w:val="23"/>
                        <w14:textOutline w14:w="3175" w14:cap="flat" w14:cmpd="sng" w14:algn="ctr">
                          <w14:solidFill>
                            <w14:srgbClr w14:val="595959"/>
                          </w14:solidFill>
                          <w14:prstDash w14:val="solid"/>
                          <w14:miter w14:val="0"/>
                        </w14:textOutline>
                      </w:rPr>
                      <w:t>掌握易经的大道哲学、提升领导智慧</w:t>
                    </w:r>
                  </w:p>
                  <w:p>
                    <w:pPr>
                      <w:spacing w:before="301" w:line="196" w:lineRule="auto"/>
                      <w:ind w:right="147"/>
                      <w:jc w:val="right"/>
                      <w:rPr>
                        <w:rFonts w:ascii="微软雅黑" w:hAnsi="微软雅黑" w:eastAsia="微软雅黑" w:cs="微软雅黑"/>
                        <w:sz w:val="23"/>
                        <w:szCs w:val="23"/>
                      </w:rPr>
                    </w:pPr>
                    <w:r>
                      <w:rPr>
                        <w:rFonts w:ascii="微软雅黑" w:hAnsi="微软雅黑" w:eastAsia="微软雅黑" w:cs="微软雅黑"/>
                        <w:color w:val="595959"/>
                        <w:position w:val="-5"/>
                        <w:sz w:val="23"/>
                        <w:szCs w:val="23"/>
                      </w:rPr>
                      <w:drawing>
                        <wp:inline distT="0" distB="0" distL="0" distR="0">
                          <wp:extent cx="109855" cy="168275"/>
                          <wp:effectExtent l="0" t="0" r="0" b="0"/>
                          <wp:docPr id="2051" name="IM 3"/>
                          <wp:cNvGraphicFramePr/>
                          <a:graphic xmlns:a="http://schemas.openxmlformats.org/drawingml/2006/main">
                            <a:graphicData uri="http://schemas.openxmlformats.org/drawingml/2006/picture">
                              <pic:pic xmlns:pic="http://schemas.openxmlformats.org/drawingml/2006/picture">
                                <pic:nvPicPr>
                                  <pic:cNvPr id="2051" name="IM 3"/>
                                  <pic:cNvPicPr/>
                                </pic:nvPicPr>
                                <pic:blipFill>
                                  <a:blip r:embed="rId19" cstate="print"/>
                                  <a:srcRect/>
                                  <a:stretch>
                                    <a:fillRect/>
                                  </a:stretch>
                                </pic:blipFill>
                                <pic:spPr>
                                  <a:xfrm>
                                    <a:off x="0" y="0"/>
                                    <a:ext cx="110185" cy="168859"/>
                                  </a:xfrm>
                                  <a:prstGeom prst="rect">
                                    <a:avLst/>
                                  </a:prstGeom>
                                </pic:spPr>
                              </pic:pic>
                            </a:graphicData>
                          </a:graphic>
                        </wp:inline>
                      </w:drawing>
                    </w:r>
                    <w:r>
                      <w:rPr>
                        <w:rFonts w:ascii="微软雅黑" w:hAnsi="微软雅黑" w:eastAsia="微软雅黑" w:cs="微软雅黑"/>
                        <w:color w:val="595959"/>
                        <w:spacing w:val="4"/>
                        <w:sz w:val="23"/>
                        <w:szCs w:val="23"/>
                      </w:rPr>
                      <w:t xml:space="preserve">   </w:t>
                    </w:r>
                    <w:r>
                      <w:rPr>
                        <w:rFonts w:ascii="微软雅黑" w:hAnsi="微软雅黑" w:eastAsia="微软雅黑" w:cs="微软雅黑"/>
                        <w:color w:val="595959"/>
                        <w:spacing w:val="4"/>
                        <w:sz w:val="23"/>
                        <w:szCs w:val="23"/>
                        <w14:textOutline w14:w="3175" w14:cap="flat" w14:cmpd="sng" w14:algn="ctr">
                          <w14:solidFill>
                            <w14:srgbClr w14:val="595959"/>
                          </w14:solidFill>
                          <w14:prstDash w14:val="solid"/>
                          <w14:miter w14:val="0"/>
                        </w14:textOutline>
                      </w:rPr>
                      <w:t>顺天时</w:t>
                    </w:r>
                    <w:r>
                      <w:rPr>
                        <w:rFonts w:ascii="微软雅黑" w:hAnsi="微软雅黑" w:eastAsia="微软雅黑" w:cs="微软雅黑"/>
                        <w:color w:val="595959"/>
                        <w:spacing w:val="2"/>
                        <w:sz w:val="23"/>
                        <w:szCs w:val="23"/>
                        <w14:textOutline w14:w="3175" w14:cap="flat" w14:cmpd="sng" w14:algn="ctr">
                          <w14:solidFill>
                            <w14:srgbClr w14:val="595959"/>
                          </w14:solidFill>
                          <w14:prstDash w14:val="solid"/>
                          <w14:miter w14:val="0"/>
                        </w14:textOutline>
                      </w:rPr>
                      <w:t>、拥地利，</w:t>
                    </w:r>
                    <w:r>
                      <w:rPr>
                        <w:rFonts w:ascii="微软雅黑" w:hAnsi="微软雅黑" w:eastAsia="微软雅黑" w:cs="微软雅黑"/>
                        <w:color w:val="595959"/>
                        <w:spacing w:val="2"/>
                        <w:sz w:val="23"/>
                        <w:szCs w:val="23"/>
                      </w:rPr>
                      <w:t xml:space="preserve">  </w:t>
                    </w:r>
                    <w:r>
                      <w:rPr>
                        <w:rFonts w:ascii="微软雅黑" w:hAnsi="微软雅黑" w:eastAsia="微软雅黑" w:cs="微软雅黑"/>
                        <w:color w:val="595959"/>
                        <w:spacing w:val="2"/>
                        <w:sz w:val="23"/>
                        <w:szCs w:val="23"/>
                        <w14:textOutline w14:w="3175" w14:cap="flat" w14:cmpd="sng" w14:algn="ctr">
                          <w14:solidFill>
                            <w14:srgbClr w14:val="595959"/>
                          </w14:solidFill>
                          <w14:prstDash w14:val="solid"/>
                          <w14:miter w14:val="0"/>
                        </w14:textOutline>
                      </w:rPr>
                      <w:t>调和诸事、易定乾坤</w:t>
                    </w:r>
                  </w:p>
                </w:txbxContent>
              </v:textbox>
            </v:shape>
            <w10:wrap type="none"/>
            <w10:anchorlock/>
          </v:group>
        </w:pict>
      </w:r>
    </w:p>
    <w:p>
      <w:pPr>
        <w:spacing w:line="109" w:lineRule="exact"/>
      </w:pPr>
    </w:p>
    <w:tbl>
      <w:tblPr>
        <w:tblStyle w:val="6"/>
        <w:tblW w:w="11165" w:type="dxa"/>
        <w:tblInd w:w="475" w:type="dxa"/>
        <w:tblBorders>
          <w:top w:val="single" w:color="7F6000" w:sz="8" w:space="0"/>
          <w:left w:val="single" w:color="7F6000" w:sz="8" w:space="0"/>
          <w:bottom w:val="single" w:color="7F6000" w:sz="8" w:space="0"/>
          <w:right w:val="single" w:color="7F6000" w:sz="8" w:space="0"/>
          <w:insideH w:val="none" w:color="auto" w:sz="0" w:space="0"/>
          <w:insideV w:val="none" w:color="auto" w:sz="0" w:space="0"/>
        </w:tblBorders>
        <w:tblLayout w:type="fixed"/>
        <w:tblCellMar>
          <w:top w:w="0" w:type="dxa"/>
          <w:left w:w="0" w:type="dxa"/>
          <w:bottom w:w="0" w:type="dxa"/>
          <w:right w:w="0" w:type="dxa"/>
        </w:tblCellMar>
      </w:tblPr>
      <w:tblGrid>
        <w:gridCol w:w="11165"/>
      </w:tblGrid>
      <w:tr>
        <w:tblPrEx>
          <w:tblBorders>
            <w:top w:val="single" w:color="7F6000" w:sz="8" w:space="0"/>
            <w:left w:val="single" w:color="7F6000" w:sz="8" w:space="0"/>
            <w:bottom w:val="single" w:color="7F6000" w:sz="8" w:space="0"/>
            <w:right w:val="single" w:color="7F6000" w:sz="8" w:space="0"/>
            <w:insideH w:val="none" w:color="auto" w:sz="0" w:space="0"/>
            <w:insideV w:val="none" w:color="auto" w:sz="0" w:space="0"/>
          </w:tblBorders>
          <w:tblCellMar>
            <w:top w:w="0" w:type="dxa"/>
            <w:left w:w="0" w:type="dxa"/>
            <w:bottom w:w="0" w:type="dxa"/>
            <w:right w:w="0" w:type="dxa"/>
          </w:tblCellMar>
        </w:tblPrEx>
        <w:trPr>
          <w:trHeight w:val="7185" w:hRule="atLeast"/>
        </w:trPr>
        <w:tc>
          <w:tcPr>
            <w:tcW w:w="11165" w:type="dxa"/>
          </w:tcPr>
          <w:p>
            <w:pPr>
              <w:spacing w:before="247" w:line="436" w:lineRule="auto"/>
              <w:ind w:left="142" w:right="79" w:firstLine="428"/>
              <w:rPr>
                <w:rFonts w:ascii="微软雅黑" w:hAnsi="微软雅黑" w:eastAsia="微软雅黑" w:cs="微软雅黑"/>
                <w:sz w:val="20"/>
                <w:szCs w:val="20"/>
              </w:rPr>
            </w:pPr>
            <w:r>
              <w:rPr>
                <w:rFonts w:eastAsia="Arial"/>
              </w:rPr>
              <w:pict>
                <v:shape id="1034" o:spid="_x0000_s2075" o:spt="100" style="position:absolute;left:0pt;margin-left:-0.65pt;margin-top:-0.5pt;height:360.5pt;width:558.5pt;z-index:251659264;mso-width-relative:page;mso-height-relative:page;" fillcolor="#F9FBFA" filled="t" stroked="f" coordsize="11170,7210" adj=",," path="m0,0l11169,0,11169,7209,0,7209,0,0xe">
                  <v:path textboxrect="0,0,11170,7210" o:connecttype="segments"/>
                  <v:fill on="t" focussize="0,0"/>
                  <v:stroke on="f" joinstyle="round"/>
                  <v:imagedata o:title=""/>
                  <o:lock v:ext="edit"/>
                </v:shape>
              </w:pict>
            </w:r>
            <w:r>
              <w:rPr>
                <w:rFonts w:ascii="微软雅黑" w:hAnsi="微软雅黑" w:eastAsia="微软雅黑" w:cs="微软雅黑"/>
                <w:spacing w:val="4"/>
                <w:sz w:val="20"/>
                <w:szCs w:val="20"/>
              </w:rPr>
              <w:t xml:space="preserve">2019 </w:t>
            </w:r>
            <w:r>
              <w:rPr>
                <w:rFonts w:ascii="微软雅黑" w:hAnsi="微软雅黑" w:eastAsia="微软雅黑" w:cs="微软雅黑"/>
                <w:spacing w:val="2"/>
                <w:sz w:val="20"/>
                <w:szCs w:val="20"/>
              </w:rPr>
              <w:t>年，易经专家预测 2020 年瘟疫横行，如果提前获知，在资产配置上是否可先人一步？  2020 年美国大选之初，</w:t>
            </w:r>
            <w:r>
              <w:rPr>
                <w:rFonts w:ascii="微软雅黑" w:hAnsi="微软雅黑" w:eastAsia="微软雅黑" w:cs="微软雅黑"/>
                <w:sz w:val="20"/>
                <w:szCs w:val="20"/>
              </w:rPr>
              <w:t xml:space="preserve"> </w:t>
            </w:r>
            <w:r>
              <w:rPr>
                <w:rFonts w:ascii="微软雅黑" w:hAnsi="微软雅黑" w:eastAsia="微软雅黑" w:cs="微软雅黑"/>
                <w:spacing w:val="6"/>
                <w:sz w:val="20"/>
                <w:szCs w:val="20"/>
              </w:rPr>
              <w:t>易经专家预测出竞选结果，  留美学生及其父母是否不必那么担忧留美学生被特朗普政府遣返？ 可以大大减少日常</w:t>
            </w:r>
            <w:r>
              <w:rPr>
                <w:rFonts w:ascii="微软雅黑" w:hAnsi="微软雅黑" w:eastAsia="微软雅黑" w:cs="微软雅黑"/>
                <w:spacing w:val="4"/>
                <w:sz w:val="20"/>
                <w:szCs w:val="20"/>
              </w:rPr>
              <w:t>忧</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虑</w:t>
            </w:r>
            <w:r>
              <w:rPr>
                <w:rFonts w:ascii="微软雅黑" w:hAnsi="微软雅黑" w:eastAsia="微软雅黑" w:cs="微软雅黑"/>
                <w:spacing w:val="-7"/>
                <w:sz w:val="20"/>
                <w:szCs w:val="20"/>
              </w:rPr>
              <w:t>？</w:t>
            </w:r>
            <w:r>
              <w:rPr>
                <w:rFonts w:ascii="微软雅黑" w:hAnsi="微软雅黑" w:eastAsia="微软雅黑" w:cs="微软雅黑"/>
                <w:spacing w:val="-4"/>
                <w:sz w:val="20"/>
                <w:szCs w:val="20"/>
              </w:rPr>
              <w:t xml:space="preserve">  </w:t>
            </w:r>
            <w:r>
              <w:rPr>
                <w:rFonts w:eastAsia="Arial"/>
                <w:spacing w:val="-4"/>
                <w:sz w:val="20"/>
                <w:szCs w:val="20"/>
              </w:rPr>
              <w:t>… …</w:t>
            </w:r>
            <w:r>
              <w:rPr>
                <w:rFonts w:ascii="微软雅黑" w:hAnsi="微软雅黑" w:eastAsia="微软雅黑" w:cs="微软雅黑"/>
                <w:spacing w:val="-4"/>
                <w:sz w:val="20"/>
                <w:szCs w:val="20"/>
              </w:rPr>
              <w:t>这一切的源头来自哪里？ 答案是：  易经智慧。</w:t>
            </w:r>
          </w:p>
          <w:p>
            <w:pPr>
              <w:spacing w:before="2" w:line="435" w:lineRule="auto"/>
              <w:ind w:left="140" w:right="139" w:firstLine="420"/>
              <w:rPr>
                <w:rFonts w:ascii="微软雅黑" w:hAnsi="微软雅黑" w:eastAsia="微软雅黑" w:cs="微软雅黑"/>
                <w:sz w:val="20"/>
                <w:szCs w:val="20"/>
              </w:rPr>
            </w:pPr>
            <w:r>
              <w:rPr>
                <w:rFonts w:ascii="微软雅黑" w:hAnsi="微软雅黑" w:eastAsia="微软雅黑" w:cs="微软雅黑"/>
                <w:spacing w:val="4"/>
                <w:sz w:val="20"/>
                <w:szCs w:val="20"/>
              </w:rPr>
              <w:t>《易经》作为我国一部最古老而深邃的经典</w:t>
            </w:r>
            <w:r>
              <w:rPr>
                <w:rFonts w:ascii="微软雅黑" w:hAnsi="微软雅黑" w:eastAsia="微软雅黑" w:cs="微软雅黑"/>
                <w:spacing w:val="2"/>
                <w:sz w:val="20"/>
                <w:szCs w:val="20"/>
              </w:rPr>
              <w:t>，  被誉为“群经之首，  大道之源”，是华夏五千年智慧与文化的结晶。</w:t>
            </w:r>
            <w:r>
              <w:rPr>
                <w:rFonts w:ascii="微软雅黑" w:hAnsi="微软雅黑" w:eastAsia="微软雅黑" w:cs="微软雅黑"/>
                <w:sz w:val="20"/>
                <w:szCs w:val="20"/>
              </w:rPr>
              <w:t xml:space="preserve"> </w:t>
            </w:r>
            <w:r>
              <w:rPr>
                <w:rFonts w:ascii="微软雅黑" w:hAnsi="微软雅黑" w:eastAsia="微软雅黑" w:cs="微软雅黑"/>
                <w:spacing w:val="1"/>
                <w:sz w:val="20"/>
                <w:szCs w:val="20"/>
              </w:rPr>
              <w:t>他是古代帝王之学，  也是政治家、军事家、商家的必修之术</w:t>
            </w:r>
            <w:r>
              <w:rPr>
                <w:rFonts w:ascii="微软雅黑" w:hAnsi="微软雅黑" w:eastAsia="微软雅黑" w:cs="微软雅黑"/>
                <w:sz w:val="20"/>
                <w:szCs w:val="20"/>
              </w:rPr>
              <w:t xml:space="preserve">。他熔铸了“自强不息”、“厚德载物”的民族精神，  催生了 </w:t>
            </w:r>
            <w:r>
              <w:rPr>
                <w:rFonts w:ascii="微软雅黑" w:hAnsi="微软雅黑" w:eastAsia="微软雅黑" w:cs="微软雅黑"/>
                <w:spacing w:val="-12"/>
                <w:sz w:val="20"/>
                <w:szCs w:val="20"/>
              </w:rPr>
              <w:t>“阴阳</w:t>
            </w:r>
            <w:r>
              <w:rPr>
                <w:rFonts w:ascii="微软雅黑" w:hAnsi="微软雅黑" w:eastAsia="微软雅黑" w:cs="微软雅黑"/>
                <w:spacing w:val="-6"/>
                <w:sz w:val="20"/>
                <w:szCs w:val="20"/>
              </w:rPr>
              <w:t>相济”、“物极必反”的辩证思维，  造就了“革故鼎新”、“与时偕行”的历史哲学，  孕育了“保合太和”、“穷变通</w:t>
            </w:r>
            <w:r>
              <w:rPr>
                <w:rFonts w:ascii="微软雅黑" w:hAnsi="微软雅黑" w:eastAsia="微软雅黑" w:cs="微软雅黑"/>
                <w:sz w:val="20"/>
                <w:szCs w:val="20"/>
              </w:rPr>
              <w:t xml:space="preserve"> </w:t>
            </w:r>
            <w:r>
              <w:rPr>
                <w:rFonts w:ascii="微软雅黑" w:hAnsi="微软雅黑" w:eastAsia="微软雅黑" w:cs="微软雅黑"/>
                <w:spacing w:val="-10"/>
                <w:sz w:val="20"/>
                <w:szCs w:val="20"/>
              </w:rPr>
              <w:t>久”的东方智慧</w:t>
            </w:r>
            <w:r>
              <w:rPr>
                <w:rFonts w:ascii="微软雅黑" w:hAnsi="微软雅黑" w:eastAsia="微软雅黑" w:cs="微软雅黑"/>
                <w:spacing w:val="-6"/>
                <w:sz w:val="20"/>
                <w:szCs w:val="20"/>
              </w:rPr>
              <w:t>。</w:t>
            </w:r>
            <w:r>
              <w:rPr>
                <w:rFonts w:ascii="微软雅黑" w:hAnsi="微软雅黑" w:eastAsia="微软雅黑" w:cs="微软雅黑"/>
                <w:spacing w:val="-5"/>
                <w:sz w:val="20"/>
                <w:szCs w:val="20"/>
              </w:rPr>
              <w:t>孔子说：  假我数年，  五十以学易，  可以无大过。孙思邈说：  不知易，  不足以为太医；  虞世南说：  不读</w:t>
            </w:r>
            <w:r>
              <w:rPr>
                <w:rFonts w:ascii="微软雅黑" w:hAnsi="微软雅黑" w:eastAsia="微软雅黑" w:cs="微软雅黑"/>
                <w:sz w:val="20"/>
                <w:szCs w:val="20"/>
              </w:rPr>
              <w:t xml:space="preserve"> </w:t>
            </w:r>
            <w:r>
              <w:rPr>
                <w:rFonts w:ascii="微软雅黑" w:hAnsi="微软雅黑" w:eastAsia="微软雅黑" w:cs="微软雅黑"/>
                <w:spacing w:val="-1"/>
                <w:sz w:val="20"/>
                <w:szCs w:val="20"/>
              </w:rPr>
              <w:t>易，  不可以为将相 … …如此宝藏般的周易，  对当今企业家有怎样的智慧启迪？ 如何通过对易经的应用，  了解天命格</w:t>
            </w:r>
            <w:r>
              <w:rPr>
                <w:rFonts w:ascii="微软雅黑" w:hAnsi="微软雅黑" w:eastAsia="微软雅黑" w:cs="微软雅黑"/>
                <w:sz w:val="20"/>
                <w:szCs w:val="20"/>
              </w:rPr>
              <w:t xml:space="preserve">局、 </w:t>
            </w:r>
            <w:r>
              <w:rPr>
                <w:rFonts w:ascii="微软雅黑" w:hAnsi="微软雅黑" w:eastAsia="微软雅黑" w:cs="微软雅黑"/>
                <w:spacing w:val="6"/>
                <w:sz w:val="20"/>
                <w:szCs w:val="20"/>
              </w:rPr>
              <w:t>五行人格、如何进行选人、用人？ 如何通过科学的预测和对环境的调整，  把握个人发展、家庭和事业经营的未</w:t>
            </w:r>
            <w:r>
              <w:rPr>
                <w:rFonts w:ascii="微软雅黑" w:hAnsi="微软雅黑" w:eastAsia="微软雅黑" w:cs="微软雅黑"/>
                <w:spacing w:val="3"/>
                <w:sz w:val="20"/>
                <w:szCs w:val="20"/>
              </w:rPr>
              <w:t>来</w:t>
            </w:r>
            <w:r>
              <w:rPr>
                <w:rFonts w:ascii="微软雅黑" w:hAnsi="微软雅黑" w:eastAsia="微软雅黑" w:cs="微软雅黑"/>
                <w:sz w:val="20"/>
                <w:szCs w:val="20"/>
              </w:rPr>
              <w:t>？</w:t>
            </w:r>
          </w:p>
          <w:p>
            <w:pPr>
              <w:spacing w:before="1" w:line="349" w:lineRule="auto"/>
              <w:ind w:left="141" w:right="126" w:firstLine="419"/>
              <w:rPr>
                <w:rFonts w:ascii="微软雅黑" w:hAnsi="微软雅黑" w:eastAsia="微软雅黑" w:cs="微软雅黑"/>
                <w:sz w:val="20"/>
                <w:szCs w:val="20"/>
              </w:rPr>
            </w:pPr>
            <w:r>
              <w:rPr>
                <w:rFonts w:eastAsia="Arial"/>
              </w:rPr>
              <w:pict>
                <v:shape id="1035" o:spid="_x0000_s2074" o:spt="202" type="#_x0000_t202" style="position:absolute;left:0pt;margin-left:270.8pt;margin-top:44.4pt;height:10.1pt;width:5.8pt;z-index:251659264;mso-width-relative:page;mso-height-relative:page;" filled="f" stroked="f" coordsize="21600,21600">
                  <v:path/>
                  <v:fill on="f" focussize="0,0"/>
                  <v:stroke on="f" joinstyle="miter"/>
                  <v:imagedata o:title=""/>
                  <o:lock v:ext="edit"/>
                  <v:textbox inset="0mm,0mm,0mm,0mm">
                    <w:txbxContent>
                      <w:p>
                        <w:pPr>
                          <w:spacing w:before="20" w:line="187" w:lineRule="auto"/>
                          <w:ind w:left="20"/>
                          <w:rPr>
                            <w:rFonts w:ascii="Calibri" w:hAnsi="Calibri" w:eastAsia="Calibri" w:cs="Calibri"/>
                            <w:sz w:val="17"/>
                            <w:szCs w:val="17"/>
                          </w:rPr>
                        </w:pPr>
                        <w:r>
                          <w:rPr>
                            <w:rFonts w:ascii="Calibri" w:hAnsi="Calibri" w:eastAsia="Calibri" w:cs="Calibri"/>
                            <w:sz w:val="17"/>
                            <w:szCs w:val="17"/>
                          </w:rPr>
                          <w:t>1</w:t>
                        </w:r>
                      </w:p>
                    </w:txbxContent>
                  </v:textbox>
                </v:shape>
              </w:pict>
            </w:r>
            <w:r>
              <w:rPr>
                <w:rFonts w:ascii="微软雅黑" w:hAnsi="微软雅黑" w:eastAsia="微软雅黑" w:cs="微软雅黑"/>
                <w:spacing w:val="10"/>
                <w:sz w:val="20"/>
                <w:szCs w:val="20"/>
              </w:rPr>
              <w:t>《易经智慧应</w:t>
            </w:r>
            <w:r>
              <w:rPr>
                <w:rFonts w:ascii="微软雅黑" w:hAnsi="微软雅黑" w:eastAsia="微软雅黑" w:cs="微软雅黑"/>
                <w:spacing w:val="7"/>
                <w:sz w:val="20"/>
                <w:szCs w:val="20"/>
              </w:rPr>
              <w:t>用</w:t>
            </w:r>
            <w:r>
              <w:rPr>
                <w:rFonts w:ascii="微软雅黑" w:hAnsi="微软雅黑" w:eastAsia="微软雅黑" w:cs="微软雅黑"/>
                <w:spacing w:val="5"/>
                <w:sz w:val="20"/>
                <w:szCs w:val="20"/>
              </w:rPr>
              <w:t>经典班》特邀当代邵雍——韩元茗教授带领学员深入了解易经的大道哲学， 提高领导智慧， 更好的</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担当企业</w:t>
            </w:r>
            <w:r>
              <w:rPr>
                <w:rFonts w:ascii="微软雅黑" w:hAnsi="微软雅黑" w:eastAsia="微软雅黑" w:cs="微软雅黑"/>
                <w:spacing w:val="4"/>
                <w:sz w:val="20"/>
                <w:szCs w:val="20"/>
              </w:rPr>
              <w:t>家责任。与此同时，  帮助企业家学员将易经智慧延展到五行命理学、预测学和风水学，  让企业家学员顺天时、</w:t>
            </w:r>
          </w:p>
          <w:p>
            <w:pPr>
              <w:spacing w:line="190" w:lineRule="auto"/>
              <w:ind w:left="141"/>
              <w:rPr>
                <w:rFonts w:ascii="微软雅黑" w:hAnsi="微软雅黑" w:eastAsia="微软雅黑" w:cs="微软雅黑"/>
                <w:sz w:val="20"/>
                <w:szCs w:val="20"/>
              </w:rPr>
            </w:pPr>
            <w:r>
              <w:rPr>
                <w:rFonts w:ascii="微软雅黑" w:hAnsi="微软雅黑" w:eastAsia="微软雅黑" w:cs="微软雅黑"/>
                <w:spacing w:val="10"/>
                <w:sz w:val="20"/>
                <w:szCs w:val="20"/>
              </w:rPr>
              <w:t>拥</w:t>
            </w:r>
            <w:r>
              <w:rPr>
                <w:rFonts w:ascii="微软雅黑" w:hAnsi="微软雅黑" w:eastAsia="微软雅黑" w:cs="微软雅黑"/>
                <w:spacing w:val="9"/>
                <w:sz w:val="20"/>
                <w:szCs w:val="20"/>
              </w:rPr>
              <w:t>地利、避凶择吉成诸事、易定乾坤。</w:t>
            </w:r>
          </w:p>
        </w:tc>
      </w:tr>
    </w:tbl>
    <w:p/>
    <w:p>
      <w:pPr>
        <w:sectPr>
          <w:headerReference r:id="rId5" w:type="default"/>
          <w:pgSz w:w="11906" w:h="16839"/>
          <w:pgMar w:top="1" w:right="21" w:bottom="0" w:left="0" w:header="0" w:footer="0" w:gutter="0"/>
          <w:cols w:space="720" w:num="1"/>
        </w:sectPr>
      </w:pPr>
    </w:p>
    <w:p>
      <w:pPr>
        <w:spacing w:line="1048" w:lineRule="exact"/>
        <w:textAlignment w:val="center"/>
      </w:pPr>
      <w:r>
        <w:drawing>
          <wp:anchor distT="0" distB="0" distL="0" distR="0" simplePos="0" relativeHeight="251659264" behindDoc="0" locked="0" layoutInCell="0" allowOverlap="1">
            <wp:simplePos x="0" y="0"/>
            <wp:positionH relativeFrom="page">
              <wp:posOffset>789305</wp:posOffset>
            </wp:positionH>
            <wp:positionV relativeFrom="page">
              <wp:posOffset>1302385</wp:posOffset>
            </wp:positionV>
            <wp:extent cx="2671445" cy="3540125"/>
            <wp:effectExtent l="0" t="0" r="0" b="0"/>
            <wp:wrapNone/>
            <wp:docPr id="1036" name="IM 4"/>
            <wp:cNvGraphicFramePr/>
            <a:graphic xmlns:a="http://schemas.openxmlformats.org/drawingml/2006/main">
              <a:graphicData uri="http://schemas.openxmlformats.org/drawingml/2006/picture">
                <pic:pic xmlns:pic="http://schemas.openxmlformats.org/drawingml/2006/picture">
                  <pic:nvPicPr>
                    <pic:cNvPr id="1036" name="IM 4"/>
                    <pic:cNvPicPr/>
                  </pic:nvPicPr>
                  <pic:blipFill>
                    <a:blip r:embed="rId20" cstate="print"/>
                    <a:srcRect/>
                    <a:stretch>
                      <a:fillRect/>
                    </a:stretch>
                  </pic:blipFill>
                  <pic:spPr>
                    <a:xfrm>
                      <a:off x="0" y="0"/>
                      <a:ext cx="2671571" cy="3540252"/>
                    </a:xfrm>
                    <a:prstGeom prst="rect">
                      <a:avLst/>
                    </a:prstGeom>
                  </pic:spPr>
                </pic:pic>
              </a:graphicData>
            </a:graphic>
          </wp:anchor>
        </w:drawing>
      </w:r>
      <w:r>
        <w:pict>
          <v:group id="1037" o:spid="_x0000_s2071" o:spt="203" style="height:52.45pt;width:594.25pt;" coordsize="11885,1049">
            <o:lock v:ext="edit"/>
            <v:shape id="1038" o:spid="_x0000_s2073" o:spt="75" type="#_x0000_t75" style="position:absolute;left:0;top:0;height:1049;width:11885;" filled="f" o:preferrelative="t" stroked="f" coordsize="21600,21600">
              <v:path/>
              <v:fill on="f" focussize="0,0"/>
              <v:stroke on="f" joinstyle="miter"/>
              <v:imagedata r:id="rId15" embosscolor="#FFFFFF" o:title=""/>
              <o:lock v:ext="edit" aspectratio="t"/>
            </v:shape>
            <v:shape id="1039" o:spid="_x0000_s2072" o:spt="202" type="#_x0000_t202" style="position:absolute;left:-20;top:-20;height:1201;width:11925;" filled="f" stroked="f" coordsize="21600,21600">
              <v:path/>
              <v:fill on="f" focussize="0,0"/>
              <v:stroke on="f" joinstyle="miter"/>
              <v:imagedata o:title=""/>
              <o:lock v:ext="edit"/>
              <v:textbox inset="0mm,0mm,0mm,0mm">
                <w:txbxContent>
                  <w:p>
                    <w:pPr>
                      <w:spacing w:before="358" w:line="187" w:lineRule="auto"/>
                      <w:ind w:left="7765"/>
                      <w:rPr>
                        <w:rFonts w:ascii="微软雅黑" w:hAnsi="微软雅黑" w:eastAsia="微软雅黑" w:cs="微软雅黑"/>
                        <w:sz w:val="35"/>
                        <w:szCs w:val="35"/>
                      </w:rPr>
                    </w:pPr>
                    <w:r>
                      <w:rPr>
                        <w:rFonts w:ascii="微软雅黑" w:hAnsi="微软雅黑" w:eastAsia="微软雅黑" w:cs="微软雅黑"/>
                        <w:color w:val="FFFFFF"/>
                        <w:spacing w:val="16"/>
                        <w:sz w:val="35"/>
                        <w:szCs w:val="35"/>
                      </w:rPr>
                      <w:t>自</w:t>
                    </w:r>
                    <w:r>
                      <w:rPr>
                        <w:rFonts w:ascii="微软雅黑" w:hAnsi="微软雅黑" w:eastAsia="微软雅黑" w:cs="微软雅黑"/>
                        <w:color w:val="FFFFFF"/>
                        <w:spacing w:val="12"/>
                        <w:sz w:val="35"/>
                        <w:szCs w:val="35"/>
                      </w:rPr>
                      <w:t>强不息 厚德载物</w:t>
                    </w:r>
                  </w:p>
                </w:txbxContent>
              </v:textbox>
            </v:shape>
            <w10:wrap type="none"/>
            <w10:anchorlock/>
          </v:group>
        </w:pict>
      </w:r>
    </w:p>
    <w:p>
      <w:pPr>
        <w:spacing w:before="346" w:line="229" w:lineRule="auto"/>
        <w:ind w:left="1314"/>
        <w:rPr>
          <w:rFonts w:ascii="微软雅黑" w:hAnsi="微软雅黑" w:eastAsia="微软雅黑" w:cs="微软雅黑"/>
          <w:sz w:val="28"/>
          <w:szCs w:val="28"/>
        </w:rPr>
      </w:pPr>
      <w:r>
        <w:rPr>
          <w:rFonts w:ascii="微软雅黑" w:hAnsi="微软雅黑" w:eastAsia="微软雅黑" w:cs="微软雅黑"/>
          <w:color w:val="C38765"/>
          <w:spacing w:val="-4"/>
          <w:sz w:val="28"/>
          <w:szCs w:val="28"/>
          <w14:textOutline w14:w="3175" w14:cap="flat" w14:cmpd="sng" w14:algn="ctr">
            <w14:solidFill>
              <w14:srgbClr w14:val="C38765"/>
            </w14:solidFill>
            <w14:prstDash w14:val="solid"/>
            <w14:miter w14:val="0"/>
          </w14:textOutline>
        </w:rPr>
        <w:t>【韩</w:t>
      </w:r>
      <w:r>
        <w:rPr>
          <w:rFonts w:ascii="微软雅黑" w:hAnsi="微软雅黑" w:eastAsia="微软雅黑" w:cs="微软雅黑"/>
          <w:color w:val="C38765"/>
          <w:spacing w:val="-2"/>
          <w:sz w:val="28"/>
          <w:szCs w:val="28"/>
          <w14:textOutline w14:w="3175" w14:cap="flat" w14:cmpd="sng" w14:algn="ctr">
            <w14:solidFill>
              <w14:srgbClr w14:val="C38765"/>
            </w14:solidFill>
            <w14:prstDash w14:val="solid"/>
            <w14:miter w14:val="0"/>
          </w14:textOutline>
        </w:rPr>
        <w:t>元茗老师简介】</w:t>
      </w:r>
    </w:p>
    <w:p>
      <w:pPr>
        <w:spacing w:before="84" w:line="186" w:lineRule="auto"/>
        <w:ind w:left="5658"/>
        <w:rPr>
          <w:rFonts w:ascii="微软雅黑" w:hAnsi="微软雅黑" w:eastAsia="微软雅黑" w:cs="微软雅黑"/>
          <w:sz w:val="35"/>
          <w:szCs w:val="35"/>
        </w:rPr>
      </w:pPr>
      <w:r>
        <w:rPr>
          <w:rFonts w:ascii="微软雅黑" w:hAnsi="微软雅黑" w:eastAsia="微软雅黑" w:cs="微软雅黑"/>
          <w:color w:val="C38765"/>
          <w:spacing w:val="8"/>
          <w:sz w:val="35"/>
          <w:szCs w:val="35"/>
          <w14:textOutline w14:w="3175" w14:cap="flat" w14:cmpd="sng" w14:algn="ctr">
            <w14:solidFill>
              <w14:srgbClr w14:val="C38765"/>
            </w14:solidFill>
            <w14:prstDash w14:val="solid"/>
            <w14:miter w14:val="0"/>
          </w14:textOutline>
        </w:rPr>
        <w:t>韩元</w:t>
      </w:r>
      <w:r>
        <w:rPr>
          <w:rFonts w:ascii="微软雅黑" w:hAnsi="微软雅黑" w:eastAsia="微软雅黑" w:cs="微软雅黑"/>
          <w:color w:val="C38765"/>
          <w:spacing w:val="7"/>
          <w:sz w:val="35"/>
          <w:szCs w:val="35"/>
          <w14:textOutline w14:w="3175" w14:cap="flat" w14:cmpd="sng" w14:algn="ctr">
            <w14:solidFill>
              <w14:srgbClr w14:val="C38765"/>
            </w14:solidFill>
            <w14:prstDash w14:val="solid"/>
            <w14:miter w14:val="0"/>
          </w14:textOutline>
        </w:rPr>
        <w:t>茗</w:t>
      </w:r>
    </w:p>
    <w:p>
      <w:pPr>
        <w:spacing w:before="209" w:line="624" w:lineRule="exact"/>
        <w:ind w:left="5664"/>
        <w:rPr>
          <w:rFonts w:ascii="微软雅黑" w:hAnsi="微软雅黑" w:eastAsia="微软雅黑" w:cs="微软雅黑"/>
          <w:sz w:val="23"/>
          <w:szCs w:val="23"/>
        </w:rPr>
      </w:pPr>
      <w:r>
        <w:rPr>
          <w:rFonts w:ascii="微软雅黑" w:hAnsi="微软雅黑" w:eastAsia="微软雅黑" w:cs="微软雅黑"/>
          <w:spacing w:val="11"/>
          <w:position w:val="30"/>
          <w:sz w:val="23"/>
          <w:szCs w:val="23"/>
          <w14:textOutline w14:w="3175" w14:cap="flat" w14:cmpd="sng" w14:algn="ctr">
            <w14:solidFill>
              <w14:srgbClr w14:val="000000"/>
            </w14:solidFill>
            <w14:prstDash w14:val="solid"/>
            <w14:miter w14:val="0"/>
          </w14:textOutline>
        </w:rPr>
        <w:t>当</w:t>
      </w:r>
      <w:r>
        <w:rPr>
          <w:rFonts w:ascii="微软雅黑" w:hAnsi="微软雅黑" w:eastAsia="微软雅黑" w:cs="微软雅黑"/>
          <w:spacing w:val="9"/>
          <w:position w:val="30"/>
          <w:sz w:val="23"/>
          <w:szCs w:val="23"/>
          <w14:textOutline w14:w="3175" w14:cap="flat" w14:cmpd="sng" w14:algn="ctr">
            <w14:solidFill>
              <w14:srgbClr w14:val="000000"/>
            </w14:solidFill>
            <w14:prstDash w14:val="solid"/>
            <w14:miter w14:val="0"/>
          </w14:textOutline>
        </w:rPr>
        <w:t>代邵雍、北京同明德国学馆馆长</w:t>
      </w:r>
    </w:p>
    <w:p>
      <w:pPr>
        <w:spacing w:before="1" w:line="190" w:lineRule="auto"/>
        <w:ind w:left="5666"/>
        <w:rPr>
          <w:rFonts w:ascii="微软雅黑" w:hAnsi="微软雅黑" w:eastAsia="微软雅黑" w:cs="微软雅黑"/>
          <w:sz w:val="23"/>
          <w:szCs w:val="23"/>
        </w:rPr>
      </w:pPr>
      <w:r>
        <w:rPr>
          <w:rFonts w:ascii="微软雅黑" w:hAnsi="微软雅黑" w:eastAsia="微软雅黑" w:cs="微软雅黑"/>
          <w:spacing w:val="9"/>
          <w:sz w:val="23"/>
          <w:szCs w:val="23"/>
          <w14:textOutline w14:w="3175" w14:cap="flat" w14:cmpd="sng" w14:algn="ctr">
            <w14:solidFill>
              <w14:srgbClr w14:val="000000"/>
            </w14:solidFill>
            <w14:prstDash w14:val="solid"/>
            <w14:miter w14:val="0"/>
          </w14:textOutline>
        </w:rPr>
        <w:t>中国易学风水研究院执行院</w:t>
      </w:r>
      <w:r>
        <w:rPr>
          <w:rFonts w:ascii="微软雅黑" w:hAnsi="微软雅黑" w:eastAsia="微软雅黑" w:cs="微软雅黑"/>
          <w:spacing w:val="7"/>
          <w:sz w:val="23"/>
          <w:szCs w:val="23"/>
          <w14:textOutline w14:w="3175" w14:cap="flat" w14:cmpd="sng" w14:algn="ctr">
            <w14:solidFill>
              <w14:srgbClr w14:val="000000"/>
            </w14:solidFill>
            <w14:prstDash w14:val="solid"/>
            <w14:miter w14:val="0"/>
          </w14:textOutline>
        </w:rPr>
        <w:t>长</w:t>
      </w:r>
    </w:p>
    <w:p>
      <w:pPr>
        <w:spacing w:line="386" w:lineRule="auto"/>
      </w:pPr>
    </w:p>
    <w:p>
      <w:pPr>
        <w:spacing w:before="87" w:line="198" w:lineRule="auto"/>
        <w:ind w:left="5669"/>
        <w:rPr>
          <w:rFonts w:ascii="微软雅黑" w:hAnsi="微软雅黑" w:eastAsia="微软雅黑" w:cs="微软雅黑"/>
          <w:sz w:val="20"/>
          <w:szCs w:val="20"/>
        </w:rPr>
      </w:pPr>
      <w:r>
        <w:rPr>
          <w:rFonts w:ascii="微软雅黑" w:hAnsi="微软雅黑" w:eastAsia="微软雅黑" w:cs="微软雅黑"/>
          <w:position w:val="-4"/>
          <w:sz w:val="20"/>
          <w:szCs w:val="20"/>
        </w:rPr>
        <w:drawing>
          <wp:inline distT="0" distB="0" distL="0" distR="0">
            <wp:extent cx="95885" cy="146685"/>
            <wp:effectExtent l="0" t="0" r="0" b="0"/>
            <wp:docPr id="1041" name="IM 5"/>
            <wp:cNvGraphicFramePr/>
            <a:graphic xmlns:a="http://schemas.openxmlformats.org/drawingml/2006/main">
              <a:graphicData uri="http://schemas.openxmlformats.org/drawingml/2006/picture">
                <pic:pic xmlns:pic="http://schemas.openxmlformats.org/drawingml/2006/picture">
                  <pic:nvPicPr>
                    <pic:cNvPr id="1041" name="IM 5"/>
                    <pic:cNvPicPr/>
                  </pic:nvPicPr>
                  <pic:blipFill>
                    <a:blip r:embed="rId21" cstate="print"/>
                    <a:srcRect/>
                    <a:stretch>
                      <a:fillRect/>
                    </a:stretch>
                  </pic:blipFill>
                  <pic:spPr>
                    <a:xfrm>
                      <a:off x="0" y="0"/>
                      <a:ext cx="95952" cy="147048"/>
                    </a:xfrm>
                    <a:prstGeom prst="rect">
                      <a:avLst/>
                    </a:prstGeom>
                  </pic:spPr>
                </pic:pic>
              </a:graphicData>
            </a:graphic>
          </wp:inline>
        </w:drawing>
      </w:r>
      <w:r>
        <w:rPr>
          <w:rFonts w:ascii="微软雅黑" w:hAnsi="微软雅黑" w:eastAsia="微软雅黑" w:cs="微软雅黑"/>
          <w:spacing w:val="1"/>
          <w:sz w:val="20"/>
          <w:szCs w:val="20"/>
        </w:rPr>
        <w:t xml:space="preserve">    当代</w:t>
      </w:r>
      <w:r>
        <w:rPr>
          <w:rFonts w:ascii="微软雅黑" w:hAnsi="微软雅黑" w:eastAsia="微软雅黑" w:cs="微软雅黑"/>
          <w:sz w:val="20"/>
          <w:szCs w:val="20"/>
        </w:rPr>
        <w:t>国学名师，  少年学易，  精通文王八卦、命理预测、</w:t>
      </w:r>
    </w:p>
    <w:p>
      <w:pPr>
        <w:spacing w:line="263" w:lineRule="auto"/>
      </w:pPr>
    </w:p>
    <w:p>
      <w:pPr>
        <w:spacing w:before="86" w:line="188" w:lineRule="auto"/>
        <w:ind w:left="6074"/>
        <w:rPr>
          <w:rFonts w:ascii="微软雅黑" w:hAnsi="微软雅黑" w:eastAsia="微软雅黑" w:cs="微软雅黑"/>
          <w:sz w:val="20"/>
          <w:szCs w:val="20"/>
        </w:rPr>
      </w:pPr>
      <w:r>
        <w:rPr>
          <w:rFonts w:ascii="微软雅黑" w:hAnsi="微软雅黑" w:eastAsia="微软雅黑" w:cs="微软雅黑"/>
          <w:spacing w:val="18"/>
          <w:sz w:val="20"/>
          <w:szCs w:val="20"/>
        </w:rPr>
        <w:t>梅</w:t>
      </w:r>
      <w:r>
        <w:rPr>
          <w:rFonts w:ascii="微软雅黑" w:hAnsi="微软雅黑" w:eastAsia="微软雅黑" w:cs="微软雅黑"/>
          <w:spacing w:val="11"/>
          <w:sz w:val="20"/>
          <w:szCs w:val="20"/>
        </w:rPr>
        <w:t>花</w:t>
      </w:r>
      <w:r>
        <w:rPr>
          <w:rFonts w:ascii="微软雅黑" w:hAnsi="微软雅黑" w:eastAsia="微软雅黑" w:cs="微软雅黑"/>
          <w:spacing w:val="9"/>
          <w:sz w:val="20"/>
          <w:szCs w:val="20"/>
        </w:rPr>
        <w:t>易数、堪舆、姓名等应用之要</w:t>
      </w:r>
    </w:p>
    <w:p>
      <w:pPr>
        <w:spacing w:line="412" w:lineRule="auto"/>
      </w:pPr>
    </w:p>
    <w:p>
      <w:pPr>
        <w:spacing w:before="87" w:line="198" w:lineRule="auto"/>
        <w:ind w:left="5669"/>
        <w:rPr>
          <w:rFonts w:ascii="微软雅黑" w:hAnsi="微软雅黑" w:eastAsia="微软雅黑" w:cs="微软雅黑"/>
          <w:sz w:val="20"/>
          <w:szCs w:val="20"/>
        </w:rPr>
      </w:pPr>
      <w:r>
        <w:rPr>
          <w:rFonts w:ascii="微软雅黑" w:hAnsi="微软雅黑" w:eastAsia="微软雅黑" w:cs="微软雅黑"/>
          <w:position w:val="-4"/>
          <w:sz w:val="20"/>
          <w:szCs w:val="20"/>
        </w:rPr>
        <w:drawing>
          <wp:inline distT="0" distB="0" distL="0" distR="0">
            <wp:extent cx="95885" cy="146685"/>
            <wp:effectExtent l="0" t="0" r="0" b="0"/>
            <wp:docPr id="1042" name="IM 6"/>
            <wp:cNvGraphicFramePr/>
            <a:graphic xmlns:a="http://schemas.openxmlformats.org/drawingml/2006/main">
              <a:graphicData uri="http://schemas.openxmlformats.org/drawingml/2006/picture">
                <pic:pic xmlns:pic="http://schemas.openxmlformats.org/drawingml/2006/picture">
                  <pic:nvPicPr>
                    <pic:cNvPr id="1042" name="IM 6"/>
                    <pic:cNvPicPr/>
                  </pic:nvPicPr>
                  <pic:blipFill>
                    <a:blip r:embed="rId22" cstate="print"/>
                    <a:srcRect/>
                    <a:stretch>
                      <a:fillRect/>
                    </a:stretch>
                  </pic:blipFill>
                  <pic:spPr>
                    <a:xfrm>
                      <a:off x="0" y="0"/>
                      <a:ext cx="95952" cy="147048"/>
                    </a:xfrm>
                    <a:prstGeom prst="rect">
                      <a:avLst/>
                    </a:prstGeom>
                  </pic:spPr>
                </pic:pic>
              </a:graphicData>
            </a:graphic>
          </wp:inline>
        </w:drawing>
      </w:r>
      <w:r>
        <w:rPr>
          <w:rFonts w:ascii="微软雅黑" w:hAnsi="微软雅黑" w:eastAsia="微软雅黑" w:cs="微软雅黑"/>
          <w:spacing w:val="11"/>
          <w:sz w:val="20"/>
          <w:szCs w:val="20"/>
        </w:rPr>
        <w:t xml:space="preserve"> </w:t>
      </w:r>
      <w:r>
        <w:rPr>
          <w:rFonts w:ascii="微软雅黑" w:hAnsi="微软雅黑" w:eastAsia="微软雅黑" w:cs="微软雅黑"/>
          <w:spacing w:val="6"/>
          <w:sz w:val="20"/>
          <w:szCs w:val="20"/>
        </w:rPr>
        <w:t xml:space="preserve">   因其推算人生命运兴衰、洞悉事物变化规律，对易学应</w:t>
      </w:r>
    </w:p>
    <w:p>
      <w:pPr>
        <w:spacing w:before="312" w:line="444" w:lineRule="auto"/>
        <w:ind w:left="6076" w:right="933"/>
        <w:rPr>
          <w:rFonts w:ascii="微软雅黑" w:hAnsi="微软雅黑" w:eastAsia="微软雅黑" w:cs="微软雅黑"/>
          <w:sz w:val="20"/>
          <w:szCs w:val="20"/>
        </w:rPr>
      </w:pPr>
      <w:r>
        <w:rPr>
          <w:rFonts w:ascii="微软雅黑" w:hAnsi="微软雅黑" w:eastAsia="微软雅黑" w:cs="微软雅黑"/>
          <w:spacing w:val="8"/>
          <w:sz w:val="20"/>
          <w:szCs w:val="20"/>
        </w:rPr>
        <w:t>用见</w:t>
      </w:r>
      <w:r>
        <w:rPr>
          <w:rFonts w:ascii="微软雅黑" w:hAnsi="微软雅黑" w:eastAsia="微软雅黑" w:cs="微软雅黑"/>
          <w:spacing w:val="7"/>
          <w:sz w:val="20"/>
          <w:szCs w:val="20"/>
        </w:rPr>
        <w:t>解</w:t>
      </w:r>
      <w:r>
        <w:rPr>
          <w:rFonts w:ascii="微软雅黑" w:hAnsi="微软雅黑" w:eastAsia="微软雅黑" w:cs="微软雅黑"/>
          <w:spacing w:val="4"/>
          <w:sz w:val="20"/>
          <w:szCs w:val="20"/>
        </w:rPr>
        <w:t>独到，  有当代邵雍之称  (邵雍,北宋哲学家、易</w:t>
      </w:r>
      <w:r>
        <w:rPr>
          <w:rFonts w:ascii="微软雅黑" w:hAnsi="微软雅黑" w:eastAsia="微软雅黑" w:cs="微软雅黑"/>
          <w:sz w:val="20"/>
          <w:szCs w:val="20"/>
        </w:rPr>
        <w:t xml:space="preserve"> </w:t>
      </w:r>
      <w:r>
        <w:rPr>
          <w:rFonts w:ascii="微软雅黑" w:hAnsi="微软雅黑" w:eastAsia="微软雅黑" w:cs="微软雅黑"/>
          <w:spacing w:val="12"/>
          <w:sz w:val="20"/>
          <w:szCs w:val="20"/>
        </w:rPr>
        <w:t>学</w:t>
      </w:r>
      <w:r>
        <w:rPr>
          <w:rFonts w:ascii="微软雅黑" w:hAnsi="微软雅黑" w:eastAsia="微软雅黑" w:cs="微软雅黑"/>
          <w:spacing w:val="8"/>
          <w:sz w:val="20"/>
          <w:szCs w:val="20"/>
        </w:rPr>
        <w:t>家,有内圣外王之誉)</w:t>
      </w:r>
    </w:p>
    <w:p>
      <w:pPr>
        <w:spacing w:before="7" w:line="198" w:lineRule="auto"/>
        <w:ind w:left="5669"/>
        <w:rPr>
          <w:rFonts w:ascii="微软雅黑" w:hAnsi="微软雅黑" w:eastAsia="微软雅黑" w:cs="微软雅黑"/>
          <w:sz w:val="20"/>
          <w:szCs w:val="20"/>
        </w:rPr>
      </w:pPr>
      <w:r>
        <w:rPr>
          <w:rFonts w:ascii="微软雅黑" w:hAnsi="微软雅黑" w:eastAsia="微软雅黑" w:cs="微软雅黑"/>
          <w:position w:val="-4"/>
          <w:sz w:val="20"/>
          <w:szCs w:val="20"/>
        </w:rPr>
        <w:drawing>
          <wp:inline distT="0" distB="0" distL="0" distR="0">
            <wp:extent cx="95885" cy="146685"/>
            <wp:effectExtent l="0" t="0" r="0" b="0"/>
            <wp:docPr id="1043" name="IM 7"/>
            <wp:cNvGraphicFramePr/>
            <a:graphic xmlns:a="http://schemas.openxmlformats.org/drawingml/2006/main">
              <a:graphicData uri="http://schemas.openxmlformats.org/drawingml/2006/picture">
                <pic:pic xmlns:pic="http://schemas.openxmlformats.org/drawingml/2006/picture">
                  <pic:nvPicPr>
                    <pic:cNvPr id="1043" name="IM 7"/>
                    <pic:cNvPicPr/>
                  </pic:nvPicPr>
                  <pic:blipFill>
                    <a:blip r:embed="rId22" cstate="print"/>
                    <a:srcRect/>
                    <a:stretch>
                      <a:fillRect/>
                    </a:stretch>
                  </pic:blipFill>
                  <pic:spPr>
                    <a:xfrm>
                      <a:off x="0" y="0"/>
                      <a:ext cx="95952" cy="147048"/>
                    </a:xfrm>
                    <a:prstGeom prst="rect">
                      <a:avLst/>
                    </a:prstGeom>
                  </pic:spPr>
                </pic:pic>
              </a:graphicData>
            </a:graphic>
          </wp:inline>
        </w:drawing>
      </w:r>
      <w:r>
        <w:rPr>
          <w:rFonts w:ascii="微软雅黑" w:hAnsi="微软雅黑" w:eastAsia="微软雅黑" w:cs="微软雅黑"/>
          <w:spacing w:val="11"/>
          <w:sz w:val="20"/>
          <w:szCs w:val="20"/>
        </w:rPr>
        <w:t xml:space="preserve"> </w:t>
      </w:r>
      <w:r>
        <w:rPr>
          <w:rFonts w:ascii="微软雅黑" w:hAnsi="微软雅黑" w:eastAsia="微软雅黑" w:cs="微软雅黑"/>
          <w:spacing w:val="6"/>
          <w:sz w:val="20"/>
          <w:szCs w:val="20"/>
        </w:rPr>
        <w:t xml:space="preserve">   穿越千年看经典，走出玄门学周易，韩老师国学根基深</w:t>
      </w:r>
    </w:p>
    <w:p>
      <w:pPr>
        <w:spacing w:line="264" w:lineRule="auto"/>
      </w:pPr>
    </w:p>
    <w:p>
      <w:pPr>
        <w:spacing w:before="86" w:line="189" w:lineRule="auto"/>
        <w:ind w:left="1716"/>
        <w:rPr>
          <w:rFonts w:ascii="微软雅黑" w:hAnsi="微软雅黑" w:eastAsia="微软雅黑" w:cs="微软雅黑"/>
          <w:sz w:val="20"/>
          <w:szCs w:val="20"/>
        </w:rPr>
      </w:pPr>
      <w:r>
        <w:rPr>
          <w:rFonts w:ascii="微软雅黑" w:hAnsi="微软雅黑" w:eastAsia="微软雅黑" w:cs="微软雅黑"/>
          <w:spacing w:val="-16"/>
          <w:sz w:val="20"/>
          <w:szCs w:val="20"/>
        </w:rPr>
        <w:t>厚</w:t>
      </w:r>
      <w:r>
        <w:rPr>
          <w:rFonts w:ascii="微软雅黑" w:hAnsi="微软雅黑" w:eastAsia="微软雅黑" w:cs="微软雅黑"/>
          <w:spacing w:val="-11"/>
          <w:sz w:val="20"/>
          <w:szCs w:val="20"/>
        </w:rPr>
        <w:t>，</w:t>
      </w:r>
      <w:r>
        <w:rPr>
          <w:rFonts w:ascii="微软雅黑" w:hAnsi="微软雅黑" w:eastAsia="微软雅黑" w:cs="微软雅黑"/>
          <w:spacing w:val="-8"/>
          <w:sz w:val="20"/>
          <w:szCs w:val="20"/>
        </w:rPr>
        <w:t xml:space="preserve">  精研诗词，  深通翰墨</w:t>
      </w:r>
    </w:p>
    <w:p>
      <w:pPr>
        <w:spacing w:line="255" w:lineRule="auto"/>
      </w:pPr>
    </w:p>
    <w:p>
      <w:pPr>
        <w:spacing w:before="86" w:line="198" w:lineRule="auto"/>
        <w:ind w:left="1311"/>
        <w:rPr>
          <w:rFonts w:ascii="微软雅黑" w:hAnsi="微软雅黑" w:eastAsia="微软雅黑" w:cs="微软雅黑"/>
          <w:sz w:val="20"/>
          <w:szCs w:val="20"/>
        </w:rPr>
      </w:pPr>
      <w:r>
        <w:rPr>
          <w:rFonts w:ascii="微软雅黑" w:hAnsi="微软雅黑" w:eastAsia="微软雅黑" w:cs="微软雅黑"/>
          <w:position w:val="-4"/>
          <w:sz w:val="20"/>
          <w:szCs w:val="20"/>
        </w:rPr>
        <w:drawing>
          <wp:inline distT="0" distB="0" distL="0" distR="0">
            <wp:extent cx="95885" cy="146685"/>
            <wp:effectExtent l="0" t="0" r="0" b="0"/>
            <wp:docPr id="1044" name="IM 8"/>
            <wp:cNvGraphicFramePr/>
            <a:graphic xmlns:a="http://schemas.openxmlformats.org/drawingml/2006/main">
              <a:graphicData uri="http://schemas.openxmlformats.org/drawingml/2006/picture">
                <pic:pic xmlns:pic="http://schemas.openxmlformats.org/drawingml/2006/picture">
                  <pic:nvPicPr>
                    <pic:cNvPr id="1044" name="IM 8"/>
                    <pic:cNvPicPr/>
                  </pic:nvPicPr>
                  <pic:blipFill>
                    <a:blip r:embed="rId23" cstate="print"/>
                    <a:srcRect/>
                    <a:stretch>
                      <a:fillRect/>
                    </a:stretch>
                  </pic:blipFill>
                  <pic:spPr>
                    <a:xfrm>
                      <a:off x="0" y="0"/>
                      <a:ext cx="95952" cy="147048"/>
                    </a:xfrm>
                    <a:prstGeom prst="rect">
                      <a:avLst/>
                    </a:prstGeom>
                  </pic:spPr>
                </pic:pic>
              </a:graphicData>
            </a:graphic>
          </wp:inline>
        </w:drawing>
      </w:r>
      <w:r>
        <w:rPr>
          <w:rFonts w:ascii="微软雅黑" w:hAnsi="微软雅黑" w:eastAsia="微软雅黑" w:cs="微软雅黑"/>
          <w:spacing w:val="2"/>
          <w:sz w:val="20"/>
          <w:szCs w:val="20"/>
        </w:rPr>
        <w:t xml:space="preserve">    三十多年来，  以普及易学为夙愿，  创办甘肃兰州周易研究会、北京同明德国学馆，  担任</w:t>
      </w:r>
      <w:r>
        <w:rPr>
          <w:rFonts w:ascii="微软雅黑" w:hAnsi="微软雅黑" w:eastAsia="微软雅黑" w:cs="微软雅黑"/>
          <w:spacing w:val="1"/>
          <w:sz w:val="20"/>
          <w:szCs w:val="20"/>
        </w:rPr>
        <w:t>中</w:t>
      </w:r>
      <w:r>
        <w:rPr>
          <w:rFonts w:ascii="微软雅黑" w:hAnsi="微软雅黑" w:eastAsia="微软雅黑" w:cs="微软雅黑"/>
          <w:sz w:val="20"/>
          <w:szCs w:val="20"/>
        </w:rPr>
        <w:t>国国学院教</w:t>
      </w:r>
    </w:p>
    <w:p>
      <w:pPr>
        <w:spacing w:line="261" w:lineRule="auto"/>
      </w:pPr>
    </w:p>
    <w:p>
      <w:pPr>
        <w:spacing w:before="87" w:line="191" w:lineRule="auto"/>
        <w:ind w:left="1716"/>
        <w:rPr>
          <w:rFonts w:ascii="微软雅黑" w:hAnsi="微软雅黑" w:eastAsia="微软雅黑" w:cs="微软雅黑"/>
          <w:sz w:val="20"/>
          <w:szCs w:val="20"/>
        </w:rPr>
      </w:pPr>
      <w:r>
        <w:rPr>
          <w:rFonts w:ascii="微软雅黑" w:hAnsi="微软雅黑" w:eastAsia="微软雅黑" w:cs="微软雅黑"/>
          <w:spacing w:val="2"/>
          <w:sz w:val="20"/>
          <w:szCs w:val="20"/>
        </w:rPr>
        <w:t>授、  中国易学风水</w:t>
      </w:r>
      <w:r>
        <w:rPr>
          <w:rFonts w:ascii="微软雅黑" w:hAnsi="微软雅黑" w:eastAsia="微软雅黑" w:cs="微软雅黑"/>
          <w:spacing w:val="1"/>
          <w:sz w:val="20"/>
          <w:szCs w:val="20"/>
        </w:rPr>
        <w:t>研究院执行院长</w:t>
      </w:r>
    </w:p>
    <w:p>
      <w:pPr>
        <w:spacing w:line="253" w:lineRule="auto"/>
      </w:pPr>
    </w:p>
    <w:p>
      <w:pPr>
        <w:spacing w:before="86" w:line="624" w:lineRule="exact"/>
        <w:ind w:left="1311"/>
        <w:rPr>
          <w:rFonts w:ascii="微软雅黑" w:hAnsi="微软雅黑" w:eastAsia="微软雅黑" w:cs="微软雅黑"/>
          <w:sz w:val="20"/>
          <w:szCs w:val="20"/>
        </w:rPr>
      </w:pPr>
      <w:r>
        <w:rPr>
          <w:rFonts w:ascii="微软雅黑" w:hAnsi="微软雅黑" w:eastAsia="微软雅黑" w:cs="微软雅黑"/>
          <w:position w:val="27"/>
          <w:sz w:val="20"/>
          <w:szCs w:val="20"/>
        </w:rPr>
        <w:drawing>
          <wp:inline distT="0" distB="0" distL="0" distR="0">
            <wp:extent cx="95885" cy="146685"/>
            <wp:effectExtent l="0" t="0" r="0" b="0"/>
            <wp:docPr id="1045" name="IM 9"/>
            <wp:cNvGraphicFramePr/>
            <a:graphic xmlns:a="http://schemas.openxmlformats.org/drawingml/2006/main">
              <a:graphicData uri="http://schemas.openxmlformats.org/drawingml/2006/picture">
                <pic:pic xmlns:pic="http://schemas.openxmlformats.org/drawingml/2006/picture">
                  <pic:nvPicPr>
                    <pic:cNvPr id="1045" name="IM 9"/>
                    <pic:cNvPicPr/>
                  </pic:nvPicPr>
                  <pic:blipFill>
                    <a:blip r:embed="rId24" cstate="print"/>
                    <a:srcRect/>
                    <a:stretch>
                      <a:fillRect/>
                    </a:stretch>
                  </pic:blipFill>
                  <pic:spPr>
                    <a:xfrm>
                      <a:off x="0" y="0"/>
                      <a:ext cx="95952" cy="147048"/>
                    </a:xfrm>
                    <a:prstGeom prst="rect">
                      <a:avLst/>
                    </a:prstGeom>
                  </pic:spPr>
                </pic:pic>
              </a:graphicData>
            </a:graphic>
          </wp:inline>
        </w:drawing>
      </w:r>
      <w:r>
        <w:rPr>
          <w:rFonts w:ascii="微软雅黑" w:hAnsi="微软雅黑" w:eastAsia="微软雅黑" w:cs="微软雅黑"/>
          <w:spacing w:val="5"/>
          <w:position w:val="31"/>
          <w:sz w:val="20"/>
          <w:szCs w:val="20"/>
        </w:rPr>
        <w:t xml:space="preserve">    清华大学、北京大学、复旦大学、  中山大学等院校客座</w:t>
      </w:r>
      <w:r>
        <w:rPr>
          <w:rFonts w:ascii="微软雅黑" w:hAnsi="微软雅黑" w:eastAsia="微软雅黑" w:cs="微软雅黑"/>
          <w:spacing w:val="3"/>
          <w:position w:val="31"/>
          <w:sz w:val="20"/>
          <w:szCs w:val="20"/>
        </w:rPr>
        <w:t>教</w:t>
      </w:r>
      <w:r>
        <w:rPr>
          <w:rFonts w:ascii="微软雅黑" w:hAnsi="微软雅黑" w:eastAsia="微软雅黑" w:cs="微软雅黑"/>
          <w:position w:val="31"/>
          <w:sz w:val="20"/>
          <w:szCs w:val="20"/>
        </w:rPr>
        <w:t>授</w:t>
      </w:r>
    </w:p>
    <w:p>
      <w:pPr>
        <w:spacing w:before="1" w:line="198" w:lineRule="auto"/>
        <w:ind w:left="1311"/>
        <w:rPr>
          <w:rFonts w:ascii="微软雅黑" w:hAnsi="微软雅黑" w:eastAsia="微软雅黑" w:cs="微软雅黑"/>
          <w:sz w:val="20"/>
          <w:szCs w:val="20"/>
        </w:rPr>
      </w:pPr>
      <w:r>
        <w:rPr>
          <w:rFonts w:ascii="微软雅黑" w:hAnsi="微软雅黑" w:eastAsia="微软雅黑" w:cs="微软雅黑"/>
          <w:position w:val="-4"/>
          <w:sz w:val="20"/>
          <w:szCs w:val="20"/>
        </w:rPr>
        <w:drawing>
          <wp:inline distT="0" distB="0" distL="0" distR="0">
            <wp:extent cx="95885" cy="146685"/>
            <wp:effectExtent l="0" t="0" r="0" b="0"/>
            <wp:docPr id="1046" name="IM 10"/>
            <wp:cNvGraphicFramePr/>
            <a:graphic xmlns:a="http://schemas.openxmlformats.org/drawingml/2006/main">
              <a:graphicData uri="http://schemas.openxmlformats.org/drawingml/2006/picture">
                <pic:pic xmlns:pic="http://schemas.openxmlformats.org/drawingml/2006/picture">
                  <pic:nvPicPr>
                    <pic:cNvPr id="1046" name="IM 10"/>
                    <pic:cNvPicPr/>
                  </pic:nvPicPr>
                  <pic:blipFill>
                    <a:blip r:embed="rId23" cstate="print"/>
                    <a:srcRect/>
                    <a:stretch>
                      <a:fillRect/>
                    </a:stretch>
                  </pic:blipFill>
                  <pic:spPr>
                    <a:xfrm>
                      <a:off x="0" y="0"/>
                      <a:ext cx="95952" cy="147048"/>
                    </a:xfrm>
                    <a:prstGeom prst="rect">
                      <a:avLst/>
                    </a:prstGeom>
                  </pic:spPr>
                </pic:pic>
              </a:graphicData>
            </a:graphic>
          </wp:inline>
        </w:drawing>
      </w:r>
      <w:r>
        <w:rPr>
          <w:rFonts w:ascii="微软雅黑" w:hAnsi="微软雅黑" w:eastAsia="微软雅黑" w:cs="微软雅黑"/>
          <w:spacing w:val="13"/>
          <w:sz w:val="20"/>
          <w:szCs w:val="20"/>
        </w:rPr>
        <w:t xml:space="preserve"> </w:t>
      </w:r>
      <w:r>
        <w:rPr>
          <w:rFonts w:ascii="微软雅黑" w:hAnsi="微软雅黑" w:eastAsia="微软雅黑" w:cs="微软雅黑"/>
          <w:spacing w:val="9"/>
          <w:sz w:val="20"/>
          <w:szCs w:val="20"/>
        </w:rPr>
        <w:t xml:space="preserve">   腾讯国学频道易学主讲师、喜马拉雅易学应用课程签约主讲人</w:t>
      </w:r>
    </w:p>
    <w:p>
      <w:pPr>
        <w:spacing w:before="312" w:line="225" w:lineRule="auto"/>
        <w:ind w:left="1311"/>
        <w:rPr>
          <w:rFonts w:ascii="微软雅黑" w:hAnsi="微软雅黑" w:eastAsia="微软雅黑" w:cs="微软雅黑"/>
          <w:sz w:val="20"/>
          <w:szCs w:val="20"/>
        </w:rPr>
      </w:pPr>
      <w:r>
        <w:rPr>
          <w:rFonts w:ascii="微软雅黑" w:hAnsi="微软雅黑" w:eastAsia="微软雅黑" w:cs="微软雅黑"/>
          <w:position w:val="-4"/>
          <w:sz w:val="20"/>
          <w:szCs w:val="20"/>
        </w:rPr>
        <w:drawing>
          <wp:inline distT="0" distB="0" distL="0" distR="0">
            <wp:extent cx="95885" cy="146685"/>
            <wp:effectExtent l="0" t="0" r="0" b="0"/>
            <wp:docPr id="1047" name="IM 11"/>
            <wp:cNvGraphicFramePr/>
            <a:graphic xmlns:a="http://schemas.openxmlformats.org/drawingml/2006/main">
              <a:graphicData uri="http://schemas.openxmlformats.org/drawingml/2006/picture">
                <pic:pic xmlns:pic="http://schemas.openxmlformats.org/drawingml/2006/picture">
                  <pic:nvPicPr>
                    <pic:cNvPr id="1047" name="IM 11"/>
                    <pic:cNvPicPr/>
                  </pic:nvPicPr>
                  <pic:blipFill>
                    <a:blip r:embed="rId24" cstate="print"/>
                    <a:srcRect/>
                    <a:stretch>
                      <a:fillRect/>
                    </a:stretch>
                  </pic:blipFill>
                  <pic:spPr>
                    <a:xfrm>
                      <a:off x="0" y="0"/>
                      <a:ext cx="95952" cy="147048"/>
                    </a:xfrm>
                    <a:prstGeom prst="rect">
                      <a:avLst/>
                    </a:prstGeom>
                  </pic:spPr>
                </pic:pic>
              </a:graphicData>
            </a:graphic>
          </wp:inline>
        </w:drawing>
      </w:r>
      <w:r>
        <w:rPr>
          <w:rFonts w:ascii="微软雅黑" w:hAnsi="微软雅黑" w:eastAsia="微软雅黑" w:cs="微软雅黑"/>
          <w:spacing w:val="-3"/>
          <w:sz w:val="20"/>
          <w:szCs w:val="20"/>
        </w:rPr>
        <w:t xml:space="preserve">    专著：《周易与商战》《择吉要术》《易学基础入门》《梅花易数新解》《周易实战应用学》《元知原</w:t>
      </w:r>
      <w:r>
        <w:rPr>
          <w:rFonts w:ascii="微软雅黑" w:hAnsi="微软雅黑" w:eastAsia="微软雅黑" w:cs="微软雅黑"/>
          <w:spacing w:val="-1"/>
          <w:sz w:val="20"/>
          <w:szCs w:val="20"/>
        </w:rPr>
        <w:t>味</w:t>
      </w:r>
      <w:r>
        <w:rPr>
          <w:rFonts w:ascii="微软雅黑" w:hAnsi="微软雅黑" w:eastAsia="微软雅黑" w:cs="微软雅黑"/>
          <w:sz w:val="20"/>
          <w:szCs w:val="20"/>
        </w:rPr>
        <w:t>谈</w:t>
      </w:r>
    </w:p>
    <w:p>
      <w:pPr>
        <w:spacing w:before="302" w:line="234" w:lineRule="auto"/>
        <w:ind w:left="1715"/>
        <w:rPr>
          <w:rFonts w:ascii="微软雅黑" w:hAnsi="微软雅黑" w:eastAsia="微软雅黑" w:cs="微软雅黑"/>
          <w:sz w:val="20"/>
          <w:szCs w:val="20"/>
        </w:rPr>
      </w:pPr>
      <w:r>
        <w:rPr>
          <w:rFonts w:ascii="微软雅黑" w:hAnsi="微软雅黑" w:eastAsia="微软雅黑" w:cs="微软雅黑"/>
          <w:spacing w:val="1"/>
          <w:sz w:val="20"/>
          <w:szCs w:val="20"/>
        </w:rPr>
        <w:t>八卦》《五行姓</w:t>
      </w:r>
      <w:r>
        <w:rPr>
          <w:rFonts w:ascii="微软雅黑" w:hAnsi="微软雅黑" w:eastAsia="微软雅黑" w:cs="微软雅黑"/>
          <w:sz w:val="20"/>
          <w:szCs w:val="20"/>
        </w:rPr>
        <w:t>名学》《居家办公风水学》等专著</w:t>
      </w:r>
    </w:p>
    <w:p>
      <w:pPr>
        <w:spacing w:before="319" w:line="198" w:lineRule="auto"/>
        <w:ind w:left="1311"/>
        <w:rPr>
          <w:rFonts w:ascii="微软雅黑" w:hAnsi="微软雅黑" w:eastAsia="微软雅黑" w:cs="微软雅黑"/>
          <w:sz w:val="20"/>
          <w:szCs w:val="20"/>
        </w:rPr>
      </w:pPr>
      <w:r>
        <w:rPr>
          <w:rFonts w:ascii="微软雅黑" w:hAnsi="微软雅黑" w:eastAsia="微软雅黑" w:cs="微软雅黑"/>
          <w:position w:val="-4"/>
          <w:sz w:val="20"/>
          <w:szCs w:val="20"/>
        </w:rPr>
        <w:drawing>
          <wp:inline distT="0" distB="0" distL="0" distR="0">
            <wp:extent cx="95885" cy="146685"/>
            <wp:effectExtent l="0" t="0" r="0" b="0"/>
            <wp:docPr id="1048" name="IM 12"/>
            <wp:cNvGraphicFramePr/>
            <a:graphic xmlns:a="http://schemas.openxmlformats.org/drawingml/2006/main">
              <a:graphicData uri="http://schemas.openxmlformats.org/drawingml/2006/picture">
                <pic:pic xmlns:pic="http://schemas.openxmlformats.org/drawingml/2006/picture">
                  <pic:nvPicPr>
                    <pic:cNvPr id="1048" name="IM 12"/>
                    <pic:cNvPicPr/>
                  </pic:nvPicPr>
                  <pic:blipFill>
                    <a:blip r:embed="rId24" cstate="print"/>
                    <a:srcRect/>
                    <a:stretch>
                      <a:fillRect/>
                    </a:stretch>
                  </pic:blipFill>
                  <pic:spPr>
                    <a:xfrm>
                      <a:off x="0" y="0"/>
                      <a:ext cx="95952" cy="147048"/>
                    </a:xfrm>
                    <a:prstGeom prst="rect">
                      <a:avLst/>
                    </a:prstGeom>
                  </pic:spPr>
                </pic:pic>
              </a:graphicData>
            </a:graphic>
          </wp:inline>
        </w:drawing>
      </w:r>
      <w:r>
        <w:rPr>
          <w:rFonts w:ascii="微软雅黑" w:hAnsi="微软雅黑" w:eastAsia="微软雅黑" w:cs="微软雅黑"/>
          <w:spacing w:val="-1"/>
          <w:sz w:val="20"/>
          <w:szCs w:val="20"/>
        </w:rPr>
        <w:t xml:space="preserve">    韩老师授课形式生动活泼，  干货不断</w:t>
      </w:r>
      <w:r>
        <w:rPr>
          <w:rFonts w:ascii="微软雅黑" w:hAnsi="微软雅黑" w:eastAsia="微软雅黑" w:cs="微软雅黑"/>
          <w:sz w:val="20"/>
          <w:szCs w:val="20"/>
        </w:rPr>
        <w:t>，  能够以最简约的方式带你掌握易学的核心，  让你知原理，  懂运</w:t>
      </w:r>
    </w:p>
    <w:p>
      <w:pPr>
        <w:spacing w:line="261" w:lineRule="auto"/>
      </w:pPr>
    </w:p>
    <w:p>
      <w:pPr>
        <w:spacing w:before="86" w:line="191" w:lineRule="auto"/>
        <w:ind w:left="1716"/>
        <w:rPr>
          <w:rFonts w:ascii="微软雅黑" w:hAnsi="微软雅黑" w:eastAsia="微软雅黑" w:cs="微软雅黑"/>
          <w:sz w:val="20"/>
          <w:szCs w:val="20"/>
        </w:rPr>
      </w:pPr>
      <w:r>
        <w:rPr>
          <w:rFonts w:ascii="微软雅黑" w:hAnsi="微软雅黑" w:eastAsia="微软雅黑" w:cs="微软雅黑"/>
          <w:spacing w:val="-2"/>
          <w:sz w:val="20"/>
          <w:szCs w:val="20"/>
        </w:rPr>
        <w:t xml:space="preserve">算，  明进退，  辩吉凶。学生、弟子不计其数， </w:t>
      </w:r>
      <w:r>
        <w:rPr>
          <w:rFonts w:ascii="微软雅黑" w:hAnsi="微软雅黑" w:eastAsia="微软雅黑" w:cs="微软雅黑"/>
          <w:spacing w:val="-1"/>
          <w:sz w:val="20"/>
          <w:szCs w:val="20"/>
        </w:rPr>
        <w:t xml:space="preserve"> 赢得了社会各界的赞誉</w:t>
      </w:r>
    </w:p>
    <w:p>
      <w:pPr>
        <w:sectPr>
          <w:footerReference r:id="rId6" w:type="default"/>
          <w:pgSz w:w="11906" w:h="16839"/>
          <w:pgMar w:top="21" w:right="21" w:bottom="1152" w:left="0" w:header="0" w:footer="989" w:gutter="0"/>
          <w:cols w:space="720" w:num="1"/>
        </w:sectPr>
      </w:pPr>
    </w:p>
    <w:p>
      <w:pPr>
        <w:spacing w:line="1048" w:lineRule="exact"/>
        <w:textAlignment w:val="center"/>
      </w:pPr>
      <w:r>
        <w:pict>
          <v:group id="1049" o:spid="_x0000_s2068" o:spt="203" style="height:52.45pt;width:594.25pt;" coordsize="11885,1049">
            <o:lock v:ext="edit"/>
            <v:shape id="1050" o:spid="_x0000_s2070" o:spt="75" type="#_x0000_t75" style="position:absolute;left:0;top:0;height:1049;width:11885;" filled="f" o:preferrelative="t" stroked="f" coordsize="21600,21600">
              <v:path/>
              <v:fill on="f" focussize="0,0"/>
              <v:stroke on="f" joinstyle="miter"/>
              <v:imagedata r:id="rId15" embosscolor="#FFFFFF" o:title=""/>
              <o:lock v:ext="edit" aspectratio="t"/>
            </v:shape>
            <v:shape id="1051" o:spid="_x0000_s2069" o:spt="202" type="#_x0000_t202" style="position:absolute;left:-20;top:-20;height:1201;width:11925;" filled="f" stroked="f" coordsize="21600,21600">
              <v:path/>
              <v:fill on="f" focussize="0,0"/>
              <v:stroke on="f" joinstyle="miter"/>
              <v:imagedata o:title=""/>
              <o:lock v:ext="edit"/>
              <v:textbox inset="0mm,0mm,0mm,0mm">
                <w:txbxContent>
                  <w:p>
                    <w:pPr>
                      <w:spacing w:before="358" w:line="187" w:lineRule="auto"/>
                      <w:ind w:left="7765"/>
                      <w:rPr>
                        <w:rFonts w:ascii="微软雅黑" w:hAnsi="微软雅黑" w:eastAsia="微软雅黑" w:cs="微软雅黑"/>
                        <w:sz w:val="35"/>
                        <w:szCs w:val="35"/>
                      </w:rPr>
                    </w:pPr>
                    <w:r>
                      <w:rPr>
                        <w:rFonts w:ascii="微软雅黑" w:hAnsi="微软雅黑" w:eastAsia="微软雅黑" w:cs="微软雅黑"/>
                        <w:color w:val="FFFFFF"/>
                        <w:spacing w:val="16"/>
                        <w:sz w:val="35"/>
                        <w:szCs w:val="35"/>
                      </w:rPr>
                      <w:t>自</w:t>
                    </w:r>
                    <w:r>
                      <w:rPr>
                        <w:rFonts w:ascii="微软雅黑" w:hAnsi="微软雅黑" w:eastAsia="微软雅黑" w:cs="微软雅黑"/>
                        <w:color w:val="FFFFFF"/>
                        <w:spacing w:val="12"/>
                        <w:sz w:val="35"/>
                        <w:szCs w:val="35"/>
                      </w:rPr>
                      <w:t>强不息 厚德载物</w:t>
                    </w:r>
                  </w:p>
                </w:txbxContent>
              </v:textbox>
            </v:shape>
            <w10:wrap type="none"/>
            <w10:anchorlock/>
          </v:group>
        </w:pict>
      </w:r>
    </w:p>
    <w:p>
      <w:pPr>
        <w:spacing w:before="346" w:line="230" w:lineRule="auto"/>
        <w:ind w:left="1314"/>
        <w:rPr>
          <w:rFonts w:ascii="微软雅黑" w:hAnsi="微软雅黑" w:eastAsia="微软雅黑" w:cs="微软雅黑"/>
          <w:sz w:val="28"/>
          <w:szCs w:val="28"/>
        </w:rPr>
      </w:pPr>
      <w:r>
        <w:rPr>
          <w:rFonts w:ascii="微软雅黑" w:hAnsi="微软雅黑" w:eastAsia="微软雅黑" w:cs="微软雅黑"/>
          <w:color w:val="C38765"/>
          <w:spacing w:val="-5"/>
          <w:sz w:val="28"/>
          <w:szCs w:val="28"/>
          <w14:textOutline w14:w="3175" w14:cap="flat" w14:cmpd="sng" w14:algn="ctr">
            <w14:solidFill>
              <w14:srgbClr w14:val="C38765"/>
            </w14:solidFill>
            <w14:prstDash w14:val="solid"/>
            <w14:miter w14:val="0"/>
          </w14:textOutline>
        </w:rPr>
        <w:t>【</w:t>
      </w:r>
      <w:r>
        <w:rPr>
          <w:rFonts w:ascii="微软雅黑" w:hAnsi="微软雅黑" w:eastAsia="微软雅黑" w:cs="微软雅黑"/>
          <w:color w:val="C38765"/>
          <w:spacing w:val="-3"/>
          <w:sz w:val="28"/>
          <w:szCs w:val="28"/>
          <w14:textOutline w14:w="3175" w14:cap="flat" w14:cmpd="sng" w14:algn="ctr">
            <w14:solidFill>
              <w14:srgbClr w14:val="C38765"/>
            </w14:solidFill>
            <w14:prstDash w14:val="solid"/>
            <w14:miter w14:val="0"/>
          </w14:textOutline>
        </w:rPr>
        <w:t>课程价值】</w:t>
      </w:r>
    </w:p>
    <w:p>
      <w:pPr>
        <w:spacing w:before="138" w:line="190" w:lineRule="auto"/>
        <w:ind w:left="1735"/>
        <w:rPr>
          <w:rFonts w:ascii="微软雅黑" w:hAnsi="微软雅黑" w:eastAsia="微软雅黑" w:cs="微软雅黑"/>
          <w:sz w:val="20"/>
          <w:szCs w:val="20"/>
        </w:rPr>
      </w:pPr>
      <w:r>
        <w:rPr>
          <w:rFonts w:ascii="微软雅黑" w:hAnsi="微软雅黑" w:eastAsia="微软雅黑" w:cs="微软雅黑"/>
          <w:spacing w:val="1"/>
          <w:sz w:val="20"/>
          <w:szCs w:val="20"/>
        </w:rPr>
        <w:t>1.    应用易经智慧，  学习八字命理、顺天命，  学习姓名学，  转运</w:t>
      </w:r>
      <w:r>
        <w:rPr>
          <w:rFonts w:ascii="微软雅黑" w:hAnsi="微软雅黑" w:eastAsia="微软雅黑" w:cs="微软雅黑"/>
          <w:sz w:val="20"/>
          <w:szCs w:val="20"/>
        </w:rPr>
        <w:t>势、掌握五行识人、用人的基本</w:t>
      </w:r>
    </w:p>
    <w:p>
      <w:pPr>
        <w:spacing w:before="208" w:line="190" w:lineRule="auto"/>
        <w:ind w:left="2135"/>
        <w:rPr>
          <w:rFonts w:ascii="微软雅黑" w:hAnsi="微软雅黑" w:eastAsia="微软雅黑" w:cs="微软雅黑"/>
          <w:sz w:val="20"/>
          <w:szCs w:val="20"/>
        </w:rPr>
      </w:pPr>
      <w:r>
        <w:rPr>
          <w:rFonts w:ascii="微软雅黑" w:hAnsi="微软雅黑" w:eastAsia="微软雅黑" w:cs="微软雅黑"/>
          <w:spacing w:val="-4"/>
          <w:sz w:val="20"/>
          <w:szCs w:val="20"/>
        </w:rPr>
        <w:t>方法，  选对人、用</w:t>
      </w:r>
      <w:r>
        <w:rPr>
          <w:rFonts w:ascii="微软雅黑" w:hAnsi="微软雅黑" w:eastAsia="微软雅黑" w:cs="微软雅黑"/>
          <w:spacing w:val="-3"/>
          <w:sz w:val="20"/>
          <w:szCs w:val="20"/>
        </w:rPr>
        <w:t>对</w:t>
      </w:r>
      <w:r>
        <w:rPr>
          <w:rFonts w:ascii="微软雅黑" w:hAnsi="微软雅黑" w:eastAsia="微软雅黑" w:cs="微软雅黑"/>
          <w:spacing w:val="-2"/>
          <w:sz w:val="20"/>
          <w:szCs w:val="20"/>
        </w:rPr>
        <w:t>人，    打造高绩效团队，  进一步提升领导能力</w:t>
      </w:r>
    </w:p>
    <w:p>
      <w:pPr>
        <w:spacing w:before="208" w:line="190" w:lineRule="auto"/>
        <w:ind w:left="1725"/>
        <w:rPr>
          <w:rFonts w:ascii="微软雅黑" w:hAnsi="微软雅黑" w:eastAsia="微软雅黑" w:cs="微软雅黑"/>
          <w:sz w:val="20"/>
          <w:szCs w:val="20"/>
        </w:rPr>
      </w:pPr>
      <w:r>
        <w:rPr>
          <w:rFonts w:ascii="微软雅黑" w:hAnsi="微软雅黑" w:eastAsia="微软雅黑" w:cs="微软雅黑"/>
          <w:spacing w:val="4"/>
          <w:sz w:val="20"/>
          <w:szCs w:val="20"/>
        </w:rPr>
        <w:t>2.    用易经智慧指导对诸事的预测</w:t>
      </w:r>
      <w:r>
        <w:rPr>
          <w:rFonts w:ascii="微软雅黑" w:hAnsi="微软雅黑" w:eastAsia="微软雅黑" w:cs="微软雅黑"/>
          <w:spacing w:val="2"/>
          <w:sz w:val="20"/>
          <w:szCs w:val="20"/>
        </w:rPr>
        <w:t>，  掌握商界、职场、家庭和社会交往中涉及的诸事，  避凶择吉，</w:t>
      </w:r>
    </w:p>
    <w:p>
      <w:pPr>
        <w:spacing w:before="208" w:line="190" w:lineRule="auto"/>
        <w:ind w:left="2136"/>
        <w:rPr>
          <w:rFonts w:ascii="微软雅黑" w:hAnsi="微软雅黑" w:eastAsia="微软雅黑" w:cs="微软雅黑"/>
          <w:sz w:val="20"/>
          <w:szCs w:val="20"/>
        </w:rPr>
      </w:pPr>
      <w:r>
        <w:rPr>
          <w:rFonts w:ascii="微软雅黑" w:hAnsi="微软雅黑" w:eastAsia="微软雅黑" w:cs="微软雅黑"/>
          <w:spacing w:val="18"/>
          <w:sz w:val="20"/>
          <w:szCs w:val="20"/>
        </w:rPr>
        <w:t>把</w:t>
      </w:r>
      <w:r>
        <w:rPr>
          <w:rFonts w:ascii="微软雅黑" w:hAnsi="微软雅黑" w:eastAsia="微软雅黑" w:cs="微软雅黑"/>
          <w:spacing w:val="13"/>
          <w:sz w:val="20"/>
          <w:szCs w:val="20"/>
        </w:rPr>
        <w:t>握</w:t>
      </w:r>
      <w:r>
        <w:rPr>
          <w:rFonts w:ascii="微软雅黑" w:hAnsi="微软雅黑" w:eastAsia="微软雅黑" w:cs="微软雅黑"/>
          <w:spacing w:val="9"/>
          <w:sz w:val="20"/>
          <w:szCs w:val="20"/>
        </w:rPr>
        <w:t>诸事发展的方向、过更美好的人生</w:t>
      </w:r>
    </w:p>
    <w:p>
      <w:pPr>
        <w:spacing w:before="209" w:line="190" w:lineRule="auto"/>
        <w:ind w:left="1728"/>
        <w:rPr>
          <w:rFonts w:ascii="微软雅黑" w:hAnsi="微软雅黑" w:eastAsia="微软雅黑" w:cs="微软雅黑"/>
          <w:sz w:val="20"/>
          <w:szCs w:val="20"/>
        </w:rPr>
      </w:pPr>
      <w:r>
        <w:rPr>
          <w:rFonts w:ascii="微软雅黑" w:hAnsi="微软雅黑" w:eastAsia="微软雅黑" w:cs="微软雅黑"/>
          <w:spacing w:val="6"/>
          <w:sz w:val="20"/>
          <w:szCs w:val="20"/>
        </w:rPr>
        <w:t>3.    用易经智慧学习风水、让人与环境实现合一和谐的状态，  为自己和家人亲朋找到居家办公</w:t>
      </w:r>
      <w:r>
        <w:rPr>
          <w:rFonts w:ascii="微软雅黑" w:hAnsi="微软雅黑" w:eastAsia="微软雅黑" w:cs="微软雅黑"/>
          <w:sz w:val="20"/>
          <w:szCs w:val="20"/>
        </w:rPr>
        <w:t>的</w:t>
      </w:r>
    </w:p>
    <w:p>
      <w:pPr>
        <w:spacing w:before="208" w:line="190" w:lineRule="auto"/>
        <w:ind w:left="2137"/>
        <w:rPr>
          <w:rFonts w:ascii="微软雅黑" w:hAnsi="微软雅黑" w:eastAsia="微软雅黑" w:cs="微软雅黑"/>
          <w:sz w:val="20"/>
          <w:szCs w:val="20"/>
        </w:rPr>
      </w:pPr>
      <w:r>
        <w:rPr>
          <w:rFonts w:ascii="微软雅黑" w:hAnsi="微软雅黑" w:eastAsia="微软雅黑" w:cs="微软雅黑"/>
          <w:spacing w:val="6"/>
          <w:sz w:val="20"/>
          <w:szCs w:val="20"/>
        </w:rPr>
        <w:t>能量稳</w:t>
      </w:r>
      <w:r>
        <w:rPr>
          <w:rFonts w:ascii="微软雅黑" w:hAnsi="微软雅黑" w:eastAsia="微软雅黑" w:cs="微软雅黑"/>
          <w:spacing w:val="3"/>
          <w:sz w:val="20"/>
          <w:szCs w:val="20"/>
        </w:rPr>
        <w:t>定之处，  改善自己、家人和企业的运势</w:t>
      </w:r>
    </w:p>
    <w:p>
      <w:pPr>
        <w:spacing w:before="246" w:line="231" w:lineRule="auto"/>
        <w:ind w:left="1314"/>
        <w:rPr>
          <w:rFonts w:ascii="微软雅黑" w:hAnsi="微软雅黑" w:eastAsia="微软雅黑" w:cs="微软雅黑"/>
          <w:sz w:val="28"/>
          <w:szCs w:val="28"/>
        </w:rPr>
      </w:pPr>
      <w:r>
        <w:rPr>
          <w:rFonts w:ascii="微软雅黑" w:hAnsi="微软雅黑" w:eastAsia="微软雅黑" w:cs="微软雅黑"/>
          <w:color w:val="C38765"/>
          <w:spacing w:val="-5"/>
          <w:sz w:val="28"/>
          <w:szCs w:val="28"/>
          <w14:textOutline w14:w="3175" w14:cap="flat" w14:cmpd="sng" w14:algn="ctr">
            <w14:solidFill>
              <w14:srgbClr w14:val="C38765"/>
            </w14:solidFill>
            <w14:prstDash w14:val="solid"/>
            <w14:miter w14:val="0"/>
          </w14:textOutline>
        </w:rPr>
        <w:t>【</w:t>
      </w:r>
      <w:r>
        <w:rPr>
          <w:rFonts w:ascii="微软雅黑" w:hAnsi="微软雅黑" w:eastAsia="微软雅黑" w:cs="微软雅黑"/>
          <w:color w:val="C38765"/>
          <w:spacing w:val="-3"/>
          <w:sz w:val="28"/>
          <w:szCs w:val="28"/>
          <w14:textOutline w14:w="3175" w14:cap="flat" w14:cmpd="sng" w14:algn="ctr">
            <w14:solidFill>
              <w14:srgbClr w14:val="C38765"/>
            </w14:solidFill>
            <w14:prstDash w14:val="solid"/>
            <w14:miter w14:val="0"/>
          </w14:textOutline>
        </w:rPr>
        <w:t>课程对象】</w:t>
      </w:r>
    </w:p>
    <w:p>
      <w:pPr>
        <w:spacing w:before="135" w:line="336" w:lineRule="auto"/>
        <w:ind w:left="1305" w:right="1271" w:firstLine="429"/>
        <w:rPr>
          <w:rFonts w:ascii="微软雅黑" w:hAnsi="微软雅黑" w:eastAsia="微软雅黑" w:cs="微软雅黑"/>
          <w:sz w:val="20"/>
          <w:szCs w:val="20"/>
        </w:rPr>
      </w:pPr>
      <w:r>
        <w:rPr>
          <w:rFonts w:ascii="微软雅黑" w:hAnsi="微软雅黑" w:eastAsia="微软雅黑" w:cs="微软雅黑"/>
          <w:spacing w:val="8"/>
          <w:sz w:val="20"/>
          <w:szCs w:val="20"/>
        </w:rPr>
        <w:t>1.</w:t>
      </w:r>
      <w:r>
        <w:rPr>
          <w:rFonts w:ascii="微软雅黑" w:hAnsi="微软雅黑" w:eastAsia="微软雅黑" w:cs="微软雅黑"/>
          <w:spacing w:val="5"/>
          <w:sz w:val="20"/>
          <w:szCs w:val="20"/>
        </w:rPr>
        <w:t>对</w:t>
      </w:r>
      <w:r>
        <w:rPr>
          <w:rFonts w:ascii="微软雅黑" w:hAnsi="微软雅黑" w:eastAsia="微软雅黑" w:cs="微软雅黑"/>
          <w:spacing w:val="4"/>
          <w:sz w:val="20"/>
          <w:szCs w:val="20"/>
        </w:rPr>
        <w:t>易经应用、五行人格、预测学和风水学有兴趣，  并愿意深入研究和应用易经智慧指导事业、财</w:t>
      </w:r>
      <w:r>
        <w:rPr>
          <w:rFonts w:ascii="微软雅黑" w:hAnsi="微软雅黑" w:eastAsia="微软雅黑" w:cs="微软雅黑"/>
          <w:sz w:val="20"/>
          <w:szCs w:val="20"/>
        </w:rPr>
        <w:t xml:space="preserve"> </w:t>
      </w:r>
      <w:r>
        <w:rPr>
          <w:rFonts w:ascii="微软雅黑" w:hAnsi="微软雅黑" w:eastAsia="微软雅黑" w:cs="微软雅黑"/>
          <w:spacing w:val="10"/>
          <w:sz w:val="20"/>
          <w:szCs w:val="20"/>
        </w:rPr>
        <w:t>富</w:t>
      </w:r>
      <w:r>
        <w:rPr>
          <w:rFonts w:ascii="微软雅黑" w:hAnsi="微软雅黑" w:eastAsia="微软雅黑" w:cs="微软雅黑"/>
          <w:spacing w:val="9"/>
          <w:sz w:val="20"/>
          <w:szCs w:val="20"/>
        </w:rPr>
        <w:t>、家庭、情感和人生的商界精英</w:t>
      </w:r>
    </w:p>
    <w:p>
      <w:pPr>
        <w:spacing w:line="210" w:lineRule="auto"/>
        <w:ind w:left="1725"/>
        <w:rPr>
          <w:rFonts w:ascii="微软雅黑" w:hAnsi="微软雅黑" w:eastAsia="微软雅黑" w:cs="微软雅黑"/>
          <w:sz w:val="20"/>
          <w:szCs w:val="20"/>
        </w:rPr>
      </w:pPr>
      <w:r>
        <w:rPr>
          <w:rFonts w:ascii="微软雅黑" w:hAnsi="微软雅黑" w:eastAsia="微软雅黑" w:cs="微软雅黑"/>
          <w:spacing w:val="11"/>
          <w:sz w:val="20"/>
          <w:szCs w:val="20"/>
        </w:rPr>
        <w:t>2</w:t>
      </w:r>
      <w:r>
        <w:rPr>
          <w:rFonts w:ascii="微软雅黑" w:hAnsi="微软雅黑" w:eastAsia="微软雅黑" w:cs="微软雅黑"/>
          <w:spacing w:val="9"/>
          <w:sz w:val="20"/>
          <w:szCs w:val="20"/>
        </w:rPr>
        <w:t>.有事业、家庭和人生困惑的企业董事长、总经理、高级管理人员</w:t>
      </w:r>
    </w:p>
    <w:p>
      <w:pPr>
        <w:spacing w:before="218" w:line="230" w:lineRule="auto"/>
        <w:ind w:left="1314"/>
        <w:rPr>
          <w:rFonts w:ascii="微软雅黑" w:hAnsi="微软雅黑" w:eastAsia="微软雅黑" w:cs="微软雅黑"/>
          <w:sz w:val="28"/>
          <w:szCs w:val="28"/>
        </w:rPr>
      </w:pPr>
      <w:r>
        <w:rPr>
          <w:rFonts w:ascii="微软雅黑" w:hAnsi="微软雅黑" w:eastAsia="微软雅黑" w:cs="微软雅黑"/>
          <w:color w:val="C38765"/>
          <w:spacing w:val="-5"/>
          <w:sz w:val="28"/>
          <w:szCs w:val="28"/>
          <w14:textOutline w14:w="3175" w14:cap="flat" w14:cmpd="sng" w14:algn="ctr">
            <w14:solidFill>
              <w14:srgbClr w14:val="C38765"/>
            </w14:solidFill>
            <w14:prstDash w14:val="solid"/>
            <w14:miter w14:val="0"/>
          </w14:textOutline>
        </w:rPr>
        <w:t>【</w:t>
      </w:r>
      <w:r>
        <w:rPr>
          <w:rFonts w:ascii="微软雅黑" w:hAnsi="微软雅黑" w:eastAsia="微软雅黑" w:cs="微软雅黑"/>
          <w:color w:val="C38765"/>
          <w:spacing w:val="-3"/>
          <w:sz w:val="28"/>
          <w:szCs w:val="28"/>
          <w14:textOutline w14:w="3175" w14:cap="flat" w14:cmpd="sng" w14:algn="ctr">
            <w14:solidFill>
              <w14:srgbClr w14:val="C38765"/>
            </w14:solidFill>
            <w14:prstDash w14:val="solid"/>
            <w14:miter w14:val="0"/>
          </w14:textOutline>
        </w:rPr>
        <w:t>课程设计】</w:t>
      </w:r>
    </w:p>
    <w:p>
      <w:pPr>
        <w:spacing w:before="139" w:line="348" w:lineRule="auto"/>
        <w:ind w:left="1298" w:right="1353" w:firstLine="419"/>
        <w:rPr>
          <w:rFonts w:ascii="微软雅黑" w:hAnsi="微软雅黑" w:eastAsia="微软雅黑" w:cs="微软雅黑"/>
          <w:sz w:val="20"/>
          <w:szCs w:val="20"/>
        </w:rPr>
      </w:pPr>
      <w:r>
        <w:rPr>
          <w:rFonts w:ascii="微软雅黑" w:hAnsi="微软雅黑" w:eastAsia="微软雅黑" w:cs="微软雅黑"/>
          <w:spacing w:val="4"/>
          <w:sz w:val="20"/>
          <w:szCs w:val="20"/>
        </w:rPr>
        <w:t xml:space="preserve">课程以易经的大道哲学为核心，  将易经智慧延展至五行命理学、风水学和预测学的应用上，  </w:t>
      </w:r>
      <w:r>
        <w:rPr>
          <w:rFonts w:ascii="微软雅黑" w:hAnsi="微软雅黑" w:eastAsia="微软雅黑" w:cs="微软雅黑"/>
          <w:spacing w:val="1"/>
          <w:sz w:val="20"/>
          <w:szCs w:val="20"/>
        </w:rPr>
        <w:t>帮</w:t>
      </w:r>
      <w:r>
        <w:rPr>
          <w:rFonts w:ascii="微软雅黑" w:hAnsi="微软雅黑" w:eastAsia="微软雅黑" w:cs="微软雅黑"/>
          <w:sz w:val="20"/>
          <w:szCs w:val="20"/>
        </w:rPr>
        <w:t xml:space="preserve">助 </w:t>
      </w:r>
      <w:r>
        <w:rPr>
          <w:rFonts w:ascii="微软雅黑" w:hAnsi="微软雅黑" w:eastAsia="微软雅黑" w:cs="微软雅黑"/>
          <w:spacing w:val="10"/>
          <w:sz w:val="20"/>
          <w:szCs w:val="20"/>
        </w:rPr>
        <w:t>商界精</w:t>
      </w:r>
      <w:r>
        <w:rPr>
          <w:rFonts w:ascii="微软雅黑" w:hAnsi="微软雅黑" w:eastAsia="微软雅黑" w:cs="微软雅黑"/>
          <w:spacing w:val="5"/>
          <w:sz w:val="20"/>
          <w:szCs w:val="20"/>
        </w:rPr>
        <w:t>英提高领导智慧、顺应天时、营造地利，  赢得事业、家庭和人生。</w:t>
      </w:r>
    </w:p>
    <w:p>
      <w:pPr>
        <w:spacing w:line="349" w:lineRule="auto"/>
      </w:pPr>
    </w:p>
    <w:p>
      <w:pPr>
        <w:spacing w:before="1" w:line="5674" w:lineRule="exact"/>
        <w:ind w:firstLine="2952"/>
        <w:textAlignment w:val="center"/>
      </w:pPr>
      <w:r>
        <w:drawing>
          <wp:inline distT="0" distB="0" distL="0" distR="0">
            <wp:extent cx="3801745" cy="3602355"/>
            <wp:effectExtent l="0" t="0" r="0" b="0"/>
            <wp:docPr id="1053" name="IM 13"/>
            <wp:cNvGraphicFramePr/>
            <a:graphic xmlns:a="http://schemas.openxmlformats.org/drawingml/2006/main">
              <a:graphicData uri="http://schemas.openxmlformats.org/drawingml/2006/picture">
                <pic:pic xmlns:pic="http://schemas.openxmlformats.org/drawingml/2006/picture">
                  <pic:nvPicPr>
                    <pic:cNvPr id="1053" name="IM 13"/>
                    <pic:cNvPicPr/>
                  </pic:nvPicPr>
                  <pic:blipFill>
                    <a:blip r:embed="rId25" cstate="print"/>
                    <a:srcRect/>
                    <a:stretch>
                      <a:fillRect/>
                    </a:stretch>
                  </pic:blipFill>
                  <pic:spPr>
                    <a:xfrm>
                      <a:off x="0" y="0"/>
                      <a:ext cx="3802379" cy="3602735"/>
                    </a:xfrm>
                    <a:prstGeom prst="rect">
                      <a:avLst/>
                    </a:prstGeom>
                  </pic:spPr>
                </pic:pic>
              </a:graphicData>
            </a:graphic>
          </wp:inline>
        </w:drawing>
      </w:r>
    </w:p>
    <w:p>
      <w:pPr>
        <w:sectPr>
          <w:footerReference r:id="rId7" w:type="default"/>
          <w:pgSz w:w="11906" w:h="16839"/>
          <w:pgMar w:top="21" w:right="21" w:bottom="1152" w:left="0" w:header="0" w:footer="989" w:gutter="0"/>
          <w:cols w:space="720" w:num="1"/>
        </w:sectPr>
      </w:pPr>
    </w:p>
    <w:p>
      <w:pPr>
        <w:spacing w:line="1048" w:lineRule="exact"/>
        <w:textAlignment w:val="center"/>
      </w:pPr>
      <w:r>
        <w:pict>
          <v:group id="1054" o:spid="_x0000_s2065" o:spt="203" style="height:52.45pt;width:594.25pt;" coordsize="11885,1049">
            <o:lock v:ext="edit"/>
            <v:shape id="1055" o:spid="_x0000_s2067" o:spt="75" type="#_x0000_t75" style="position:absolute;left:0;top:0;height:1049;width:11885;" filled="f" o:preferrelative="t" stroked="f" coordsize="21600,21600">
              <v:path/>
              <v:fill on="f" focussize="0,0"/>
              <v:stroke on="f" joinstyle="miter"/>
              <v:imagedata r:id="rId15" embosscolor="#FFFFFF" o:title=""/>
              <o:lock v:ext="edit" aspectratio="t"/>
            </v:shape>
            <v:shape id="1056" o:spid="_x0000_s2066" o:spt="202" type="#_x0000_t202" style="position:absolute;left:-20;top:-20;height:1201;width:11925;" filled="f" stroked="f" coordsize="21600,21600">
              <v:path/>
              <v:fill on="f" focussize="0,0"/>
              <v:stroke on="f" joinstyle="miter"/>
              <v:imagedata o:title=""/>
              <o:lock v:ext="edit"/>
              <v:textbox inset="0mm,0mm,0mm,0mm">
                <w:txbxContent>
                  <w:p>
                    <w:pPr>
                      <w:spacing w:before="358" w:line="187" w:lineRule="auto"/>
                      <w:ind w:left="7765"/>
                      <w:rPr>
                        <w:rFonts w:ascii="微软雅黑" w:hAnsi="微软雅黑" w:eastAsia="微软雅黑" w:cs="微软雅黑"/>
                        <w:sz w:val="35"/>
                        <w:szCs w:val="35"/>
                      </w:rPr>
                    </w:pPr>
                    <w:r>
                      <w:rPr>
                        <w:rFonts w:ascii="微软雅黑" w:hAnsi="微软雅黑" w:eastAsia="微软雅黑" w:cs="微软雅黑"/>
                        <w:color w:val="FFFFFF"/>
                        <w:spacing w:val="16"/>
                        <w:sz w:val="35"/>
                        <w:szCs w:val="35"/>
                      </w:rPr>
                      <w:t>自</w:t>
                    </w:r>
                    <w:r>
                      <w:rPr>
                        <w:rFonts w:ascii="微软雅黑" w:hAnsi="微软雅黑" w:eastAsia="微软雅黑" w:cs="微软雅黑"/>
                        <w:color w:val="FFFFFF"/>
                        <w:spacing w:val="12"/>
                        <w:sz w:val="35"/>
                        <w:szCs w:val="35"/>
                      </w:rPr>
                      <w:t>强不息 厚德载物</w:t>
                    </w:r>
                  </w:p>
                </w:txbxContent>
              </v:textbox>
            </v:shape>
            <w10:wrap type="none"/>
            <w10:anchorlock/>
          </v:group>
        </w:pict>
      </w:r>
    </w:p>
    <w:p>
      <w:pPr>
        <w:spacing w:before="346" w:line="231" w:lineRule="auto"/>
        <w:ind w:left="1314"/>
        <w:rPr>
          <w:rFonts w:ascii="微软雅黑" w:hAnsi="微软雅黑" w:eastAsia="微软雅黑" w:cs="微软雅黑"/>
          <w:sz w:val="28"/>
          <w:szCs w:val="28"/>
        </w:rPr>
      </w:pPr>
      <w:r>
        <w:rPr>
          <w:rFonts w:ascii="微软雅黑" w:hAnsi="微软雅黑" w:eastAsia="微软雅黑" w:cs="微软雅黑"/>
          <w:color w:val="D18A5E"/>
          <w:spacing w:val="-5"/>
          <w:sz w:val="28"/>
          <w:szCs w:val="28"/>
          <w14:textOutline w14:w="3175" w14:cap="flat" w14:cmpd="sng" w14:algn="ctr">
            <w14:solidFill>
              <w14:srgbClr w14:val="D18A5E"/>
            </w14:solidFill>
            <w14:prstDash w14:val="solid"/>
            <w14:miter w14:val="0"/>
          </w14:textOutline>
        </w:rPr>
        <w:t>【</w:t>
      </w:r>
      <w:r>
        <w:rPr>
          <w:rFonts w:ascii="微软雅黑" w:hAnsi="微软雅黑" w:eastAsia="微软雅黑" w:cs="微软雅黑"/>
          <w:color w:val="D18A5E"/>
          <w:spacing w:val="-3"/>
          <w:sz w:val="28"/>
          <w:szCs w:val="28"/>
          <w14:textOutline w14:w="3175" w14:cap="flat" w14:cmpd="sng" w14:algn="ctr">
            <w14:solidFill>
              <w14:srgbClr w14:val="D18A5E"/>
            </w14:solidFill>
            <w14:prstDash w14:val="solid"/>
            <w14:miter w14:val="0"/>
          </w14:textOutline>
        </w:rPr>
        <w:t>课程内容】</w:t>
      </w:r>
    </w:p>
    <w:p>
      <w:pPr>
        <w:spacing w:line="300" w:lineRule="auto"/>
      </w:pPr>
    </w:p>
    <w:p>
      <w:pPr>
        <w:spacing w:before="86" w:line="452" w:lineRule="auto"/>
        <w:ind w:left="1296" w:right="1353" w:firstLine="420"/>
        <w:rPr>
          <w:rFonts w:ascii="微软雅黑" w:hAnsi="微软雅黑" w:eastAsia="微软雅黑" w:cs="微软雅黑"/>
          <w:sz w:val="20"/>
          <w:szCs w:val="20"/>
        </w:rPr>
      </w:pPr>
      <w:r>
        <w:rPr>
          <w:rFonts w:ascii="微软雅黑" w:hAnsi="微软雅黑" w:eastAsia="微软雅黑" w:cs="微软雅黑"/>
          <w:color w:val="1B1B1B"/>
          <w:spacing w:val="12"/>
          <w:sz w:val="20"/>
          <w:szCs w:val="20"/>
        </w:rPr>
        <w:t>课程根据《</w:t>
      </w:r>
      <w:r>
        <w:rPr>
          <w:rFonts w:ascii="微软雅黑" w:hAnsi="微软雅黑" w:eastAsia="微软雅黑" w:cs="微软雅黑"/>
          <w:color w:val="1B1B1B"/>
          <w:spacing w:val="7"/>
          <w:sz w:val="20"/>
          <w:szCs w:val="20"/>
        </w:rPr>
        <w:t>周</w:t>
      </w:r>
      <w:r>
        <w:rPr>
          <w:rFonts w:ascii="微软雅黑" w:hAnsi="微软雅黑" w:eastAsia="微软雅黑" w:cs="微软雅黑"/>
          <w:color w:val="1B1B1B"/>
          <w:spacing w:val="6"/>
          <w:sz w:val="20"/>
          <w:szCs w:val="20"/>
        </w:rPr>
        <w:t>易》经文六十四卦卦爻辞和《周易》传文十翼精华，  讲授易经在五行命名、五行识</w:t>
      </w:r>
      <w:r>
        <w:rPr>
          <w:rFonts w:ascii="微软雅黑" w:hAnsi="微软雅黑" w:eastAsia="微软雅黑" w:cs="微软雅黑"/>
          <w:color w:val="1B1B1B"/>
          <w:sz w:val="20"/>
          <w:szCs w:val="20"/>
        </w:rPr>
        <w:t xml:space="preserve"> </w:t>
      </w:r>
      <w:r>
        <w:rPr>
          <w:rFonts w:ascii="微软雅黑" w:hAnsi="微软雅黑" w:eastAsia="微软雅黑" w:cs="微软雅黑"/>
          <w:color w:val="1B1B1B"/>
          <w:spacing w:val="16"/>
          <w:sz w:val="20"/>
          <w:szCs w:val="20"/>
        </w:rPr>
        <w:t>人</w:t>
      </w:r>
      <w:r>
        <w:rPr>
          <w:rFonts w:ascii="微软雅黑" w:hAnsi="微软雅黑" w:eastAsia="微软雅黑" w:cs="微软雅黑"/>
          <w:color w:val="1B1B1B"/>
          <w:spacing w:val="9"/>
          <w:sz w:val="20"/>
          <w:szCs w:val="20"/>
        </w:rPr>
        <w:t>、八字命理、梅花易数和风水堪舆方面的运用。</w:t>
      </w:r>
    </w:p>
    <w:p>
      <w:pPr>
        <w:spacing w:before="16" w:line="4797" w:lineRule="exact"/>
        <w:ind w:firstLine="2556"/>
        <w:textAlignment w:val="center"/>
      </w:pPr>
      <w:r>
        <w:drawing>
          <wp:inline distT="0" distB="0" distL="0" distR="0">
            <wp:extent cx="4341495" cy="3046095"/>
            <wp:effectExtent l="0" t="0" r="0" b="0"/>
            <wp:docPr id="1058" name="IM 14"/>
            <wp:cNvGraphicFramePr/>
            <a:graphic xmlns:a="http://schemas.openxmlformats.org/drawingml/2006/main">
              <a:graphicData uri="http://schemas.openxmlformats.org/drawingml/2006/picture">
                <pic:pic xmlns:pic="http://schemas.openxmlformats.org/drawingml/2006/picture">
                  <pic:nvPicPr>
                    <pic:cNvPr id="1058" name="IM 14"/>
                    <pic:cNvPicPr/>
                  </pic:nvPicPr>
                  <pic:blipFill>
                    <a:blip r:embed="rId26" cstate="print"/>
                    <a:srcRect/>
                    <a:stretch>
                      <a:fillRect/>
                    </a:stretch>
                  </pic:blipFill>
                  <pic:spPr>
                    <a:xfrm>
                      <a:off x="0" y="0"/>
                      <a:ext cx="4341876" cy="3046476"/>
                    </a:xfrm>
                    <a:prstGeom prst="rect">
                      <a:avLst/>
                    </a:prstGeom>
                  </pic:spPr>
                </pic:pic>
              </a:graphicData>
            </a:graphic>
          </wp:inline>
        </w:drawing>
      </w:r>
    </w:p>
    <w:p>
      <w:pPr>
        <w:spacing w:line="290" w:lineRule="auto"/>
      </w:pPr>
    </w:p>
    <w:p>
      <w:pPr>
        <w:spacing w:before="99" w:line="237" w:lineRule="auto"/>
        <w:ind w:left="4135"/>
        <w:rPr>
          <w:rFonts w:ascii="微软雅黑" w:hAnsi="微软雅黑" w:eastAsia="微软雅黑" w:cs="微软雅黑"/>
          <w:sz w:val="23"/>
          <w:szCs w:val="23"/>
        </w:rPr>
      </w:pPr>
      <w:r>
        <w:rPr>
          <w:rFonts w:ascii="微软雅黑" w:hAnsi="微软雅黑" w:eastAsia="微软雅黑" w:cs="微软雅黑"/>
          <w:color w:val="1B1B1B"/>
          <w:spacing w:val="1"/>
          <w:sz w:val="23"/>
          <w:szCs w:val="23"/>
          <w14:textOutline w14:w="3175" w14:cap="flat" w14:cmpd="sng" w14:algn="ctr">
            <w14:solidFill>
              <w14:srgbClr w14:val="1B1B1B"/>
            </w14:solidFill>
            <w14:prstDash w14:val="solid"/>
            <w14:miter w14:val="0"/>
          </w14:textOutline>
        </w:rPr>
        <w:t>模块一：</w:t>
      </w:r>
      <w:r>
        <w:rPr>
          <w:rFonts w:ascii="微软雅黑" w:hAnsi="微软雅黑" w:eastAsia="微软雅黑" w:cs="微软雅黑"/>
          <w:color w:val="1B1B1B"/>
          <w:spacing w:val="1"/>
          <w:sz w:val="23"/>
          <w:szCs w:val="23"/>
        </w:rPr>
        <w:t xml:space="preserve">  </w:t>
      </w:r>
      <w:r>
        <w:rPr>
          <w:rFonts w:ascii="微软雅黑" w:hAnsi="微软雅黑" w:eastAsia="微软雅黑" w:cs="微软雅黑"/>
          <w:color w:val="1B1B1B"/>
          <w:spacing w:val="1"/>
          <w:sz w:val="23"/>
          <w:szCs w:val="23"/>
          <w14:textOutline w14:w="3175" w14:cap="flat" w14:cmpd="sng" w14:algn="ctr">
            <w14:solidFill>
              <w14:srgbClr w14:val="1B1B1B"/>
            </w14:solidFill>
            <w14:prstDash w14:val="solid"/>
            <w14:miter w14:val="0"/>
          </w14:textOutline>
        </w:rPr>
        <w:t>五行姓名学—</w:t>
      </w:r>
      <w:r>
        <w:rPr>
          <w:rFonts w:ascii="微软雅黑" w:hAnsi="微软雅黑" w:eastAsia="微软雅黑" w:cs="微软雅黑"/>
          <w:color w:val="1B1B1B"/>
          <w:sz w:val="23"/>
          <w:szCs w:val="23"/>
          <w14:textOutline w14:w="3175" w14:cap="flat" w14:cmpd="sng" w14:algn="ctr">
            <w14:solidFill>
              <w14:srgbClr w14:val="1B1B1B"/>
            </w14:solidFill>
            <w14:prstDash w14:val="solid"/>
            <w14:miter w14:val="0"/>
          </w14:textOutline>
        </w:rPr>
        <w:t>—命名解码</w:t>
      </w:r>
    </w:p>
    <w:p>
      <w:pPr>
        <w:spacing w:before="295" w:line="442" w:lineRule="auto"/>
        <w:ind w:left="1296" w:right="1353"/>
        <w:rPr>
          <w:rFonts w:ascii="微软雅黑" w:hAnsi="微软雅黑" w:eastAsia="微软雅黑" w:cs="微软雅黑"/>
          <w:sz w:val="20"/>
          <w:szCs w:val="20"/>
        </w:rPr>
      </w:pPr>
      <w:r>
        <w:rPr>
          <w:rFonts w:ascii="微软雅黑" w:hAnsi="微软雅黑" w:eastAsia="微软雅黑" w:cs="微软雅黑"/>
          <w:color w:val="1B1B1B"/>
          <w:spacing w:val="8"/>
          <w:sz w:val="20"/>
          <w:szCs w:val="20"/>
        </w:rPr>
        <w:t>每</w:t>
      </w:r>
      <w:r>
        <w:rPr>
          <w:rFonts w:ascii="微软雅黑" w:hAnsi="微软雅黑" w:eastAsia="微软雅黑" w:cs="微软雅黑"/>
          <w:color w:val="1B1B1B"/>
          <w:spacing w:val="5"/>
          <w:sz w:val="20"/>
          <w:szCs w:val="20"/>
        </w:rPr>
        <w:t>个</w:t>
      </w:r>
      <w:r>
        <w:rPr>
          <w:rFonts w:ascii="微软雅黑" w:hAnsi="微软雅黑" w:eastAsia="微软雅黑" w:cs="微软雅黑"/>
          <w:color w:val="1B1B1B"/>
          <w:spacing w:val="4"/>
          <w:sz w:val="20"/>
          <w:szCs w:val="20"/>
        </w:rPr>
        <w:t>人诞生到这个世界，  都会有自己的姓名、字号，  都有自己的微信名、笔名甚至是外号。你姓名中</w:t>
      </w:r>
      <w:r>
        <w:rPr>
          <w:rFonts w:ascii="微软雅黑" w:hAnsi="微软雅黑" w:eastAsia="微软雅黑" w:cs="微软雅黑"/>
          <w:color w:val="1B1B1B"/>
          <w:sz w:val="20"/>
          <w:szCs w:val="20"/>
        </w:rPr>
        <w:t xml:space="preserve"> </w:t>
      </w:r>
      <w:r>
        <w:rPr>
          <w:rFonts w:ascii="微软雅黑" w:hAnsi="微软雅黑" w:eastAsia="微软雅黑" w:cs="微软雅黑"/>
          <w:color w:val="1B1B1B"/>
          <w:spacing w:val="2"/>
          <w:sz w:val="20"/>
          <w:szCs w:val="20"/>
        </w:rPr>
        <w:t>的每一个字，  都是你前世的记忆</w:t>
      </w:r>
      <w:r>
        <w:rPr>
          <w:rFonts w:ascii="微软雅黑" w:hAnsi="微软雅黑" w:eastAsia="微软雅黑" w:cs="微软雅黑"/>
          <w:color w:val="1B1B1B"/>
          <w:spacing w:val="1"/>
          <w:sz w:val="20"/>
          <w:szCs w:val="20"/>
        </w:rPr>
        <w:t>，  它们回忆着你的往事，  预言着的兴衰。课程讲授汉字的“故事”、</w:t>
      </w:r>
      <w:r>
        <w:rPr>
          <w:rFonts w:ascii="微软雅黑" w:hAnsi="微软雅黑" w:eastAsia="微软雅黑" w:cs="微软雅黑"/>
          <w:color w:val="1B1B1B"/>
          <w:sz w:val="20"/>
          <w:szCs w:val="20"/>
        </w:rPr>
        <w:t xml:space="preserve">  </w:t>
      </w:r>
      <w:r>
        <w:rPr>
          <w:rFonts w:ascii="微软雅黑" w:hAnsi="微软雅黑" w:eastAsia="微软雅黑" w:cs="微软雅黑"/>
          <w:color w:val="1B1B1B"/>
          <w:spacing w:val="15"/>
          <w:sz w:val="20"/>
          <w:szCs w:val="20"/>
        </w:rPr>
        <w:t>五</w:t>
      </w:r>
      <w:r>
        <w:rPr>
          <w:rFonts w:ascii="微软雅黑" w:hAnsi="微软雅黑" w:eastAsia="微软雅黑" w:cs="微软雅黑"/>
          <w:color w:val="1B1B1B"/>
          <w:spacing w:val="9"/>
          <w:sz w:val="20"/>
          <w:szCs w:val="20"/>
        </w:rPr>
        <w:t>行命名与解码、如何借助命号的改变来改变命运。</w:t>
      </w:r>
    </w:p>
    <w:p>
      <w:pPr>
        <w:spacing w:before="194" w:line="237" w:lineRule="auto"/>
        <w:ind w:left="4514"/>
        <w:rPr>
          <w:rFonts w:ascii="微软雅黑" w:hAnsi="微软雅黑" w:eastAsia="微软雅黑" w:cs="微软雅黑"/>
          <w:sz w:val="23"/>
          <w:szCs w:val="23"/>
        </w:rPr>
      </w:pPr>
      <w:r>
        <w:rPr>
          <w:rFonts w:ascii="微软雅黑" w:hAnsi="微软雅黑" w:eastAsia="微软雅黑" w:cs="微软雅黑"/>
          <w:color w:val="1B1B1B"/>
          <w:spacing w:val="1"/>
          <w:sz w:val="23"/>
          <w:szCs w:val="23"/>
          <w14:textOutline w14:w="3175" w14:cap="flat" w14:cmpd="sng" w14:algn="ctr">
            <w14:solidFill>
              <w14:srgbClr w14:val="1B1B1B"/>
            </w14:solidFill>
            <w14:prstDash w14:val="solid"/>
            <w14:miter w14:val="0"/>
          </w14:textOutline>
        </w:rPr>
        <w:t>模</w:t>
      </w:r>
      <w:r>
        <w:rPr>
          <w:rFonts w:ascii="微软雅黑" w:hAnsi="微软雅黑" w:eastAsia="微软雅黑" w:cs="微软雅黑"/>
          <w:color w:val="1B1B1B"/>
          <w:sz w:val="23"/>
          <w:szCs w:val="23"/>
          <w14:textOutline w14:w="3175" w14:cap="flat" w14:cmpd="sng" w14:algn="ctr">
            <w14:solidFill>
              <w14:srgbClr w14:val="1B1B1B"/>
            </w14:solidFill>
            <w14:prstDash w14:val="solid"/>
            <w14:miter w14:val="0"/>
          </w14:textOutline>
        </w:rPr>
        <w:t>块二：</w:t>
      </w:r>
      <w:r>
        <w:rPr>
          <w:rFonts w:ascii="微软雅黑" w:hAnsi="微软雅黑" w:eastAsia="微软雅黑" w:cs="微软雅黑"/>
          <w:color w:val="1B1B1B"/>
          <w:sz w:val="23"/>
          <w:szCs w:val="23"/>
        </w:rPr>
        <w:t xml:space="preserve">  </w:t>
      </w:r>
      <w:r>
        <w:rPr>
          <w:rFonts w:ascii="微软雅黑" w:hAnsi="微软雅黑" w:eastAsia="微软雅黑" w:cs="微软雅黑"/>
          <w:color w:val="1B1B1B"/>
          <w:sz w:val="23"/>
          <w:szCs w:val="23"/>
          <w14:textOutline w14:w="3175" w14:cap="flat" w14:cmpd="sng" w14:algn="ctr">
            <w14:solidFill>
              <w14:srgbClr w14:val="1B1B1B"/>
            </w14:solidFill>
            <w14:prstDash w14:val="solid"/>
            <w14:miter w14:val="0"/>
          </w14:textOutline>
        </w:rPr>
        <w:t>八字命理学与五行识人</w:t>
      </w:r>
    </w:p>
    <w:p>
      <w:pPr>
        <w:spacing w:line="451" w:lineRule="auto"/>
      </w:pPr>
    </w:p>
    <w:p>
      <w:pPr>
        <w:spacing w:before="86" w:line="448" w:lineRule="auto"/>
        <w:ind w:left="1296" w:right="1271"/>
        <w:rPr>
          <w:rFonts w:ascii="微软雅黑" w:hAnsi="微软雅黑" w:eastAsia="微软雅黑" w:cs="微软雅黑"/>
          <w:sz w:val="20"/>
          <w:szCs w:val="20"/>
        </w:rPr>
      </w:pPr>
      <w:r>
        <w:rPr>
          <w:rFonts w:ascii="微软雅黑" w:hAnsi="微软雅黑" w:eastAsia="微软雅黑" w:cs="微软雅黑"/>
          <w:color w:val="1B1B1B"/>
          <w:spacing w:val="5"/>
          <w:sz w:val="20"/>
          <w:szCs w:val="20"/>
        </w:rPr>
        <w:t>深度讲解乾卦与坤卦的卦爻象  (符号)  卦爻辞  (文字)  ，  以及《易传》 的精华内容，  领悟中华民</w:t>
      </w:r>
      <w:r>
        <w:rPr>
          <w:rFonts w:ascii="微软雅黑" w:hAnsi="微软雅黑" w:eastAsia="微软雅黑" w:cs="微软雅黑"/>
          <w:color w:val="1B1B1B"/>
          <w:spacing w:val="4"/>
          <w:sz w:val="20"/>
          <w:szCs w:val="20"/>
        </w:rPr>
        <w:t>族</w:t>
      </w:r>
      <w:r>
        <w:rPr>
          <w:rFonts w:ascii="微软雅黑" w:hAnsi="微软雅黑" w:eastAsia="微软雅黑" w:cs="微软雅黑"/>
          <w:color w:val="1B1B1B"/>
          <w:sz w:val="20"/>
          <w:szCs w:val="20"/>
        </w:rPr>
        <w:t xml:space="preserve">两 </w:t>
      </w:r>
      <w:r>
        <w:rPr>
          <w:rFonts w:ascii="微软雅黑" w:hAnsi="微软雅黑" w:eastAsia="微软雅黑" w:cs="微软雅黑"/>
          <w:color w:val="1B1B1B"/>
          <w:spacing w:val="6"/>
          <w:sz w:val="20"/>
          <w:szCs w:val="20"/>
        </w:rPr>
        <w:t>大精</w:t>
      </w:r>
      <w:r>
        <w:rPr>
          <w:rFonts w:ascii="微软雅黑" w:hAnsi="微软雅黑" w:eastAsia="微软雅黑" w:cs="微软雅黑"/>
          <w:color w:val="1B1B1B"/>
          <w:spacing w:val="5"/>
          <w:sz w:val="20"/>
          <w:szCs w:val="20"/>
        </w:rPr>
        <w:t>神</w:t>
      </w:r>
      <w:r>
        <w:rPr>
          <w:rFonts w:ascii="微软雅黑" w:hAnsi="微软雅黑" w:eastAsia="微软雅黑" w:cs="微软雅黑"/>
          <w:color w:val="1B1B1B"/>
          <w:spacing w:val="3"/>
          <w:sz w:val="20"/>
          <w:szCs w:val="20"/>
        </w:rPr>
        <w:t>和君子两大人格。  学习天干地支、  四柱五行、地理五行、人格五行辨识方法，  掌握</w:t>
      </w:r>
      <w:r>
        <w:rPr>
          <w:rFonts w:ascii="微软雅黑" w:hAnsi="微软雅黑" w:eastAsia="微软雅黑" w:cs="微软雅黑"/>
          <w:spacing w:val="3"/>
          <w:sz w:val="20"/>
          <w:szCs w:val="20"/>
        </w:rPr>
        <w:t>生命格局</w:t>
      </w:r>
      <w:r>
        <w:rPr>
          <w:rFonts w:ascii="微软雅黑" w:hAnsi="微软雅黑" w:eastAsia="微软雅黑" w:cs="微软雅黑"/>
          <w:color w:val="1B1B1B"/>
          <w:spacing w:val="3"/>
          <w:sz w:val="20"/>
          <w:szCs w:val="20"/>
        </w:rPr>
        <w:t>推</w:t>
      </w:r>
      <w:r>
        <w:rPr>
          <w:rFonts w:ascii="微软雅黑" w:hAnsi="微软雅黑" w:eastAsia="微软雅黑" w:cs="微软雅黑"/>
          <w:color w:val="1B1B1B"/>
          <w:sz w:val="20"/>
          <w:szCs w:val="20"/>
        </w:rPr>
        <w:t xml:space="preserve"> </w:t>
      </w:r>
      <w:r>
        <w:rPr>
          <w:rFonts w:ascii="微软雅黑" w:hAnsi="微软雅黑" w:eastAsia="微软雅黑" w:cs="微软雅黑"/>
          <w:color w:val="1B1B1B"/>
          <w:spacing w:val="-1"/>
          <w:sz w:val="20"/>
          <w:szCs w:val="20"/>
        </w:rPr>
        <w:t>算法则、  了解命中富、贵、平、贱、  凶的层次，  学会三眼看八字，  掌握象数识人、五行用人</w:t>
      </w:r>
      <w:r>
        <w:rPr>
          <w:rFonts w:ascii="微软雅黑" w:hAnsi="微软雅黑" w:eastAsia="微软雅黑" w:cs="微软雅黑"/>
          <w:color w:val="1B1B1B"/>
          <w:sz w:val="20"/>
          <w:szCs w:val="20"/>
        </w:rPr>
        <w:t>的方法。</w:t>
      </w:r>
    </w:p>
    <w:p>
      <w:pPr>
        <w:sectPr>
          <w:footerReference r:id="rId8" w:type="default"/>
          <w:pgSz w:w="11906" w:h="16839"/>
          <w:pgMar w:top="21" w:right="21" w:bottom="1151" w:left="0" w:header="0" w:footer="989" w:gutter="0"/>
          <w:cols w:space="720" w:num="1"/>
        </w:sectPr>
      </w:pPr>
    </w:p>
    <w:p>
      <w:pPr>
        <w:spacing w:line="1048" w:lineRule="exact"/>
        <w:textAlignment w:val="center"/>
      </w:pPr>
      <w:r>
        <w:pict>
          <v:group id="1059" o:spid="_x0000_s2062" o:spt="203" style="height:52.45pt;width:594.25pt;" coordsize="11885,1049">
            <o:lock v:ext="edit"/>
            <v:shape id="1060" o:spid="_x0000_s2064" o:spt="75" type="#_x0000_t75" style="position:absolute;left:0;top:0;height:1049;width:11885;" filled="f" o:preferrelative="t" stroked="f" coordsize="21600,21600">
              <v:path/>
              <v:fill on="f" focussize="0,0"/>
              <v:stroke on="f" joinstyle="miter"/>
              <v:imagedata r:id="rId15" embosscolor="#FFFFFF" o:title=""/>
              <o:lock v:ext="edit" aspectratio="t"/>
            </v:shape>
            <v:shape id="1061" o:spid="_x0000_s2063" o:spt="202" type="#_x0000_t202" style="position:absolute;left:-20;top:-20;height:1201;width:11925;" filled="f" stroked="f" coordsize="21600,21600">
              <v:path/>
              <v:fill on="f" focussize="0,0"/>
              <v:stroke on="f" joinstyle="miter"/>
              <v:imagedata o:title=""/>
              <o:lock v:ext="edit"/>
              <v:textbox inset="0mm,0mm,0mm,0mm">
                <w:txbxContent>
                  <w:p>
                    <w:pPr>
                      <w:spacing w:before="358" w:line="187" w:lineRule="auto"/>
                      <w:ind w:left="7765"/>
                      <w:rPr>
                        <w:rFonts w:ascii="微软雅黑" w:hAnsi="微软雅黑" w:eastAsia="微软雅黑" w:cs="微软雅黑"/>
                        <w:sz w:val="35"/>
                        <w:szCs w:val="35"/>
                      </w:rPr>
                    </w:pPr>
                    <w:r>
                      <w:rPr>
                        <w:rFonts w:ascii="微软雅黑" w:hAnsi="微软雅黑" w:eastAsia="微软雅黑" w:cs="微软雅黑"/>
                        <w:color w:val="FFFFFF"/>
                        <w:spacing w:val="16"/>
                        <w:sz w:val="35"/>
                        <w:szCs w:val="35"/>
                      </w:rPr>
                      <w:t>自</w:t>
                    </w:r>
                    <w:r>
                      <w:rPr>
                        <w:rFonts w:ascii="微软雅黑" w:hAnsi="微软雅黑" w:eastAsia="微软雅黑" w:cs="微软雅黑"/>
                        <w:color w:val="FFFFFF"/>
                        <w:spacing w:val="12"/>
                        <w:sz w:val="35"/>
                        <w:szCs w:val="35"/>
                      </w:rPr>
                      <w:t>强不息 厚德载物</w:t>
                    </w:r>
                  </w:p>
                </w:txbxContent>
              </v:textbox>
            </v:shape>
            <w10:wrap type="none"/>
            <w10:anchorlock/>
          </v:group>
        </w:pict>
      </w:r>
    </w:p>
    <w:p>
      <w:pPr>
        <w:spacing w:line="264" w:lineRule="auto"/>
      </w:pPr>
    </w:p>
    <w:p>
      <w:pPr>
        <w:spacing w:line="4980" w:lineRule="exact"/>
        <w:ind w:firstLine="2668"/>
        <w:textAlignment w:val="center"/>
      </w:pPr>
      <w:r>
        <w:drawing>
          <wp:inline distT="0" distB="0" distL="0" distR="0">
            <wp:extent cx="4472940" cy="3162300"/>
            <wp:effectExtent l="0" t="0" r="0" b="0"/>
            <wp:docPr id="1063" name="IM 15"/>
            <wp:cNvGraphicFramePr/>
            <a:graphic xmlns:a="http://schemas.openxmlformats.org/drawingml/2006/main">
              <a:graphicData uri="http://schemas.openxmlformats.org/drawingml/2006/picture">
                <pic:pic xmlns:pic="http://schemas.openxmlformats.org/drawingml/2006/picture">
                  <pic:nvPicPr>
                    <pic:cNvPr id="1063" name="IM 15"/>
                    <pic:cNvPicPr/>
                  </pic:nvPicPr>
                  <pic:blipFill>
                    <a:blip r:embed="rId27" cstate="print"/>
                    <a:srcRect/>
                    <a:stretch>
                      <a:fillRect/>
                    </a:stretch>
                  </pic:blipFill>
                  <pic:spPr>
                    <a:xfrm>
                      <a:off x="0" y="0"/>
                      <a:ext cx="4472940" cy="3162300"/>
                    </a:xfrm>
                    <a:prstGeom prst="rect">
                      <a:avLst/>
                    </a:prstGeom>
                  </pic:spPr>
                </pic:pic>
              </a:graphicData>
            </a:graphic>
          </wp:inline>
        </w:drawing>
      </w:r>
    </w:p>
    <w:p>
      <w:pPr>
        <w:spacing w:before="156" w:line="237" w:lineRule="auto"/>
        <w:ind w:left="4634"/>
        <w:rPr>
          <w:rFonts w:ascii="微软雅黑" w:hAnsi="微软雅黑" w:eastAsia="微软雅黑" w:cs="微软雅黑"/>
          <w:sz w:val="23"/>
          <w:szCs w:val="23"/>
        </w:rPr>
      </w:pPr>
      <w:r>
        <w:rPr>
          <w:rFonts w:ascii="微软雅黑" w:hAnsi="微软雅黑" w:eastAsia="微软雅黑" w:cs="微软雅黑"/>
          <w:color w:val="1B1B1B"/>
          <w:spacing w:val="-1"/>
          <w:sz w:val="23"/>
          <w:szCs w:val="23"/>
          <w14:textOutline w14:w="3175" w14:cap="flat" w14:cmpd="sng" w14:algn="ctr">
            <w14:solidFill>
              <w14:srgbClr w14:val="1B1B1B"/>
            </w14:solidFill>
            <w14:prstDash w14:val="solid"/>
            <w14:miter w14:val="0"/>
          </w14:textOutline>
        </w:rPr>
        <w:t>模块三：</w:t>
      </w:r>
      <w:r>
        <w:rPr>
          <w:rFonts w:ascii="微软雅黑" w:hAnsi="微软雅黑" w:eastAsia="微软雅黑" w:cs="微软雅黑"/>
          <w:color w:val="1B1B1B"/>
          <w:spacing w:val="-1"/>
          <w:sz w:val="23"/>
          <w:szCs w:val="23"/>
        </w:rPr>
        <w:t xml:space="preserve">  </w:t>
      </w:r>
      <w:r>
        <w:rPr>
          <w:rFonts w:ascii="微软雅黑" w:hAnsi="微软雅黑" w:eastAsia="微软雅黑" w:cs="微软雅黑"/>
          <w:color w:val="1B1B1B"/>
          <w:spacing w:val="-1"/>
          <w:sz w:val="23"/>
          <w:szCs w:val="23"/>
          <w14:textOutline w14:w="3175" w14:cap="flat" w14:cmpd="sng" w14:algn="ctr">
            <w14:solidFill>
              <w14:srgbClr w14:val="1B1B1B"/>
            </w14:solidFill>
            <w14:prstDash w14:val="solid"/>
            <w14:miter w14:val="0"/>
          </w14:textOutline>
        </w:rPr>
        <w:t>周易解</w:t>
      </w:r>
      <w:r>
        <w:rPr>
          <w:rFonts w:ascii="微软雅黑" w:hAnsi="微软雅黑" w:eastAsia="微软雅黑" w:cs="微软雅黑"/>
          <w:color w:val="1B1B1B"/>
          <w:sz w:val="23"/>
          <w:szCs w:val="23"/>
          <w14:textOutline w14:w="3175" w14:cap="flat" w14:cmpd="sng" w14:algn="ctr">
            <w14:solidFill>
              <w14:srgbClr w14:val="1B1B1B"/>
            </w14:solidFill>
            <w14:prstDash w14:val="solid"/>
            <w14:miter w14:val="0"/>
          </w14:textOutline>
        </w:rPr>
        <w:t>卦与梅花易数</w:t>
      </w:r>
    </w:p>
    <w:p>
      <w:pPr>
        <w:spacing w:before="301" w:line="623" w:lineRule="exact"/>
        <w:ind w:left="1754"/>
        <w:rPr>
          <w:rFonts w:ascii="微软雅黑" w:hAnsi="微软雅黑" w:eastAsia="微软雅黑" w:cs="微软雅黑"/>
          <w:sz w:val="20"/>
          <w:szCs w:val="20"/>
        </w:rPr>
      </w:pPr>
      <w:r>
        <w:rPr>
          <w:rFonts w:ascii="微软雅黑" w:hAnsi="微软雅黑" w:eastAsia="微软雅黑" w:cs="微软雅黑"/>
          <w:color w:val="1B1B1B"/>
          <w:spacing w:val="4"/>
          <w:position w:val="32"/>
          <w:sz w:val="20"/>
          <w:szCs w:val="20"/>
        </w:rPr>
        <w:t xml:space="preserve">讲解谦卦到离卦的卦爻象与卦爻辞。学习梅花易数的起卦法和解卦法，  了解万物变化大规律，  </w:t>
      </w:r>
      <w:r>
        <w:rPr>
          <w:rFonts w:ascii="微软雅黑" w:hAnsi="微软雅黑" w:eastAsia="微软雅黑" w:cs="微软雅黑"/>
          <w:color w:val="1B1B1B"/>
          <w:position w:val="32"/>
          <w:sz w:val="20"/>
          <w:szCs w:val="20"/>
        </w:rPr>
        <w:t>灵</w:t>
      </w:r>
    </w:p>
    <w:p>
      <w:pPr>
        <w:spacing w:before="1" w:line="190" w:lineRule="auto"/>
        <w:ind w:left="3227"/>
        <w:rPr>
          <w:rFonts w:ascii="微软雅黑" w:hAnsi="微软雅黑" w:eastAsia="微软雅黑" w:cs="微软雅黑"/>
          <w:sz w:val="20"/>
          <w:szCs w:val="20"/>
        </w:rPr>
      </w:pPr>
      <w:r>
        <w:rPr>
          <w:rFonts w:ascii="微软雅黑" w:hAnsi="微软雅黑" w:eastAsia="微软雅黑" w:cs="微软雅黑"/>
          <w:color w:val="1B1B1B"/>
          <w:spacing w:val="18"/>
          <w:sz w:val="20"/>
          <w:szCs w:val="20"/>
        </w:rPr>
        <w:t>动</w:t>
      </w:r>
      <w:r>
        <w:rPr>
          <w:rFonts w:ascii="微软雅黑" w:hAnsi="微软雅黑" w:eastAsia="微软雅黑" w:cs="微软雅黑"/>
          <w:color w:val="1B1B1B"/>
          <w:spacing w:val="10"/>
          <w:sz w:val="20"/>
          <w:szCs w:val="20"/>
        </w:rPr>
        <w:t>预</w:t>
      </w:r>
      <w:r>
        <w:rPr>
          <w:rFonts w:ascii="微软雅黑" w:hAnsi="微软雅黑" w:eastAsia="微软雅黑" w:cs="微软雅黑"/>
          <w:color w:val="1B1B1B"/>
          <w:spacing w:val="9"/>
          <w:sz w:val="20"/>
          <w:szCs w:val="20"/>
        </w:rPr>
        <w:t>测事业、家庭和社交中的诸事、学会知变应变大法则。</w:t>
      </w:r>
    </w:p>
    <w:p>
      <w:pPr>
        <w:spacing w:before="232" w:line="4150" w:lineRule="exact"/>
        <w:ind w:firstLine="2762"/>
        <w:textAlignment w:val="center"/>
      </w:pPr>
      <w:r>
        <w:drawing>
          <wp:inline distT="0" distB="0" distL="0" distR="0">
            <wp:extent cx="4536440" cy="2634615"/>
            <wp:effectExtent l="0" t="0" r="0" b="0"/>
            <wp:docPr id="1064" name="IM 16"/>
            <wp:cNvGraphicFramePr/>
            <a:graphic xmlns:a="http://schemas.openxmlformats.org/drawingml/2006/main">
              <a:graphicData uri="http://schemas.openxmlformats.org/drawingml/2006/picture">
                <pic:pic xmlns:pic="http://schemas.openxmlformats.org/drawingml/2006/picture">
                  <pic:nvPicPr>
                    <pic:cNvPr id="1064" name="IM 16"/>
                    <pic:cNvPicPr/>
                  </pic:nvPicPr>
                  <pic:blipFill>
                    <a:blip r:embed="rId28" cstate="print"/>
                    <a:srcRect/>
                    <a:stretch>
                      <a:fillRect/>
                    </a:stretch>
                  </pic:blipFill>
                  <pic:spPr>
                    <a:xfrm>
                      <a:off x="0" y="0"/>
                      <a:ext cx="4536948" cy="2634995"/>
                    </a:xfrm>
                    <a:prstGeom prst="rect">
                      <a:avLst/>
                    </a:prstGeom>
                  </pic:spPr>
                </pic:pic>
              </a:graphicData>
            </a:graphic>
          </wp:inline>
        </w:drawing>
      </w:r>
    </w:p>
    <w:p>
      <w:pPr>
        <w:spacing w:line="452" w:lineRule="auto"/>
      </w:pPr>
    </w:p>
    <w:p>
      <w:pPr>
        <w:spacing w:before="99" w:line="237" w:lineRule="auto"/>
        <w:ind w:left="4634"/>
        <w:rPr>
          <w:rFonts w:ascii="微软雅黑" w:hAnsi="微软雅黑" w:eastAsia="微软雅黑" w:cs="微软雅黑"/>
          <w:sz w:val="23"/>
          <w:szCs w:val="23"/>
        </w:rPr>
      </w:pPr>
      <w:r>
        <w:rPr>
          <w:rFonts w:ascii="微软雅黑" w:hAnsi="微软雅黑" w:eastAsia="微软雅黑" w:cs="微软雅黑"/>
          <w:color w:val="1B1B1B"/>
          <w:spacing w:val="-1"/>
          <w:sz w:val="23"/>
          <w:szCs w:val="23"/>
          <w14:textOutline w14:w="3175" w14:cap="flat" w14:cmpd="sng" w14:algn="ctr">
            <w14:solidFill>
              <w14:srgbClr w14:val="1B1B1B"/>
            </w14:solidFill>
            <w14:prstDash w14:val="solid"/>
            <w14:miter w14:val="0"/>
          </w14:textOutline>
        </w:rPr>
        <w:t>模块四：</w:t>
      </w:r>
      <w:r>
        <w:rPr>
          <w:rFonts w:ascii="微软雅黑" w:hAnsi="微软雅黑" w:eastAsia="微软雅黑" w:cs="微软雅黑"/>
          <w:color w:val="1B1B1B"/>
          <w:spacing w:val="-1"/>
          <w:sz w:val="23"/>
          <w:szCs w:val="23"/>
        </w:rPr>
        <w:t xml:space="preserve">  </w:t>
      </w:r>
      <w:r>
        <w:rPr>
          <w:rFonts w:ascii="微软雅黑" w:hAnsi="微软雅黑" w:eastAsia="微软雅黑" w:cs="微软雅黑"/>
          <w:color w:val="1B1B1B"/>
          <w:spacing w:val="-1"/>
          <w:sz w:val="23"/>
          <w:szCs w:val="23"/>
          <w14:textOutline w14:w="3175" w14:cap="flat" w14:cmpd="sng" w14:algn="ctr">
            <w14:solidFill>
              <w14:srgbClr w14:val="1B1B1B"/>
            </w14:solidFill>
            <w14:prstDash w14:val="solid"/>
            <w14:miter w14:val="0"/>
          </w14:textOutline>
        </w:rPr>
        <w:t>周易解</w:t>
      </w:r>
      <w:r>
        <w:rPr>
          <w:rFonts w:ascii="微软雅黑" w:hAnsi="微软雅黑" w:eastAsia="微软雅黑" w:cs="微软雅黑"/>
          <w:color w:val="1B1B1B"/>
          <w:sz w:val="23"/>
          <w:szCs w:val="23"/>
          <w14:textOutline w14:w="3175" w14:cap="flat" w14:cmpd="sng" w14:algn="ctr">
            <w14:solidFill>
              <w14:srgbClr w14:val="1B1B1B"/>
            </w14:solidFill>
            <w14:prstDash w14:val="solid"/>
            <w14:miter w14:val="0"/>
          </w14:textOutline>
        </w:rPr>
        <w:t>卦与风水堪舆</w:t>
      </w:r>
    </w:p>
    <w:p>
      <w:pPr>
        <w:spacing w:line="244" w:lineRule="auto"/>
      </w:pPr>
    </w:p>
    <w:p>
      <w:pPr>
        <w:spacing w:line="245" w:lineRule="auto"/>
      </w:pPr>
    </w:p>
    <w:p>
      <w:pPr>
        <w:spacing w:before="86" w:line="444" w:lineRule="auto"/>
        <w:ind w:left="3852" w:right="1315" w:hanging="2098"/>
        <w:rPr>
          <w:rFonts w:ascii="微软雅黑" w:hAnsi="微软雅黑" w:eastAsia="微软雅黑" w:cs="微软雅黑"/>
          <w:sz w:val="20"/>
          <w:szCs w:val="20"/>
        </w:rPr>
      </w:pPr>
      <w:r>
        <w:rPr>
          <w:rFonts w:ascii="微软雅黑" w:hAnsi="微软雅黑" w:eastAsia="微软雅黑" w:cs="微软雅黑"/>
          <w:color w:val="1B1B1B"/>
          <w:spacing w:val="4"/>
          <w:sz w:val="20"/>
          <w:szCs w:val="20"/>
        </w:rPr>
        <w:t xml:space="preserve">讲解革卦到未济卦的卦爻象与卦爻辞。学习罗盘知识，  了解形法派、理气派风水堪舆的原理， </w:t>
      </w:r>
      <w:r>
        <w:rPr>
          <w:rFonts w:ascii="微软雅黑" w:hAnsi="微软雅黑" w:eastAsia="微软雅黑" w:cs="微软雅黑"/>
          <w:color w:val="1B1B1B"/>
          <w:spacing w:val="2"/>
          <w:sz w:val="20"/>
          <w:szCs w:val="20"/>
        </w:rPr>
        <w:t xml:space="preserve"> </w:t>
      </w:r>
      <w:r>
        <w:rPr>
          <w:rFonts w:ascii="微软雅黑" w:hAnsi="微软雅黑" w:eastAsia="微软雅黑" w:cs="微软雅黑"/>
          <w:color w:val="1B1B1B"/>
          <w:sz w:val="20"/>
          <w:szCs w:val="20"/>
        </w:rPr>
        <w:t xml:space="preserve">实 </w:t>
      </w:r>
      <w:r>
        <w:rPr>
          <w:rFonts w:ascii="微软雅黑" w:hAnsi="微软雅黑" w:eastAsia="微软雅黑" w:cs="微软雅黑"/>
          <w:color w:val="1B1B1B"/>
          <w:spacing w:val="6"/>
          <w:sz w:val="20"/>
          <w:szCs w:val="20"/>
        </w:rPr>
        <w:t>地</w:t>
      </w:r>
      <w:r>
        <w:rPr>
          <w:rFonts w:ascii="微软雅黑" w:hAnsi="微软雅黑" w:eastAsia="微软雅黑" w:cs="微软雅黑"/>
          <w:color w:val="1B1B1B"/>
          <w:spacing w:val="3"/>
          <w:sz w:val="20"/>
          <w:szCs w:val="20"/>
        </w:rPr>
        <w:t>考察，  学会建筑风水内外环境调理的方法。</w:t>
      </w:r>
    </w:p>
    <w:p>
      <w:pPr>
        <w:tabs>
          <w:tab w:val="left" w:pos="4925"/>
        </w:tabs>
        <w:spacing w:before="103" w:line="232" w:lineRule="auto"/>
        <w:ind w:left="4855"/>
        <w:rPr>
          <w:rFonts w:ascii="微软雅黑" w:hAnsi="微软雅黑" w:eastAsia="微软雅黑" w:cs="微软雅黑"/>
          <w:sz w:val="14"/>
          <w:szCs w:val="14"/>
        </w:rPr>
      </w:pPr>
      <w:r>
        <w:rPr>
          <w:rFonts w:ascii="微软雅黑" w:hAnsi="微软雅黑" w:eastAsia="微软雅黑" w:cs="微软雅黑"/>
          <w:sz w:val="14"/>
          <w:szCs w:val="14"/>
        </w:rPr>
        <w:tab/>
      </w:r>
      <w:r>
        <w:rPr>
          <w:rFonts w:ascii="微软雅黑" w:hAnsi="微软雅黑" w:eastAsia="微软雅黑" w:cs="微软雅黑"/>
          <w:spacing w:val="7"/>
          <w:sz w:val="14"/>
          <w:szCs w:val="14"/>
        </w:rPr>
        <w:t>(</w:t>
      </w:r>
      <w:r>
        <w:rPr>
          <w:rFonts w:ascii="微软雅黑" w:hAnsi="微软雅黑" w:eastAsia="微软雅黑" w:cs="微软雅黑"/>
          <w:spacing w:val="4"/>
          <w:sz w:val="14"/>
          <w:szCs w:val="14"/>
        </w:rPr>
        <w:t>注：  上课顺序以实际课程安排为准)</w:t>
      </w:r>
    </w:p>
    <w:p>
      <w:pPr>
        <w:sectPr>
          <w:footerReference r:id="rId9" w:type="default"/>
          <w:pgSz w:w="11906" w:h="16839"/>
          <w:pgMar w:top="21" w:right="21" w:bottom="1150" w:left="0" w:header="0" w:footer="989" w:gutter="0"/>
          <w:cols w:space="720" w:num="1"/>
        </w:sectPr>
      </w:pPr>
    </w:p>
    <w:p>
      <w:pPr>
        <w:spacing w:line="1048" w:lineRule="exact"/>
        <w:textAlignment w:val="center"/>
      </w:pPr>
      <w:r>
        <w:drawing>
          <wp:anchor distT="0" distB="0" distL="0" distR="0" simplePos="0" relativeHeight="251659264" behindDoc="0" locked="0" layoutInCell="0" allowOverlap="1">
            <wp:simplePos x="0" y="0"/>
            <wp:positionH relativeFrom="page">
              <wp:posOffset>889635</wp:posOffset>
            </wp:positionH>
            <wp:positionV relativeFrom="page">
              <wp:posOffset>1858645</wp:posOffset>
            </wp:positionV>
            <wp:extent cx="3744595" cy="2310130"/>
            <wp:effectExtent l="0" t="0" r="0" b="0"/>
            <wp:wrapNone/>
            <wp:docPr id="1065" name="IM 17"/>
            <wp:cNvGraphicFramePr/>
            <a:graphic xmlns:a="http://schemas.openxmlformats.org/drawingml/2006/main">
              <a:graphicData uri="http://schemas.openxmlformats.org/drawingml/2006/picture">
                <pic:pic xmlns:pic="http://schemas.openxmlformats.org/drawingml/2006/picture">
                  <pic:nvPicPr>
                    <pic:cNvPr id="1065" name="IM 17"/>
                    <pic:cNvPicPr/>
                  </pic:nvPicPr>
                  <pic:blipFill>
                    <a:blip r:embed="rId29" cstate="print"/>
                    <a:srcRect/>
                    <a:stretch>
                      <a:fillRect/>
                    </a:stretch>
                  </pic:blipFill>
                  <pic:spPr>
                    <a:xfrm>
                      <a:off x="0" y="0"/>
                      <a:ext cx="3744467" cy="2310383"/>
                    </a:xfrm>
                    <a:prstGeom prst="rect">
                      <a:avLst/>
                    </a:prstGeom>
                  </pic:spPr>
                </pic:pic>
              </a:graphicData>
            </a:graphic>
          </wp:anchor>
        </w:drawing>
      </w:r>
      <w:r>
        <w:drawing>
          <wp:anchor distT="0" distB="0" distL="0" distR="0" simplePos="0" relativeHeight="251659264" behindDoc="0" locked="0" layoutInCell="0" allowOverlap="1">
            <wp:simplePos x="0" y="0"/>
            <wp:positionH relativeFrom="page">
              <wp:posOffset>678180</wp:posOffset>
            </wp:positionH>
            <wp:positionV relativeFrom="page">
              <wp:posOffset>5458460</wp:posOffset>
            </wp:positionV>
            <wp:extent cx="3848100" cy="2557145"/>
            <wp:effectExtent l="0" t="0" r="0" b="0"/>
            <wp:wrapNone/>
            <wp:docPr id="1066" name="IM 18"/>
            <wp:cNvGraphicFramePr/>
            <a:graphic xmlns:a="http://schemas.openxmlformats.org/drawingml/2006/main">
              <a:graphicData uri="http://schemas.openxmlformats.org/drawingml/2006/picture">
                <pic:pic xmlns:pic="http://schemas.openxmlformats.org/drawingml/2006/picture">
                  <pic:nvPicPr>
                    <pic:cNvPr id="1066" name="IM 18"/>
                    <pic:cNvPicPr/>
                  </pic:nvPicPr>
                  <pic:blipFill>
                    <a:blip r:embed="rId30" cstate="print"/>
                    <a:srcRect/>
                    <a:stretch>
                      <a:fillRect/>
                    </a:stretch>
                  </pic:blipFill>
                  <pic:spPr>
                    <a:xfrm>
                      <a:off x="0" y="0"/>
                      <a:ext cx="3848100" cy="2557271"/>
                    </a:xfrm>
                    <a:prstGeom prst="rect">
                      <a:avLst/>
                    </a:prstGeom>
                  </pic:spPr>
                </pic:pic>
              </a:graphicData>
            </a:graphic>
          </wp:anchor>
        </w:drawing>
      </w:r>
      <w:r>
        <w:pict>
          <v:group id="1067" o:spid="_x0000_s2059" o:spt="203" style="height:52.45pt;width:594.25pt;" coordsize="11885,1049">
            <o:lock v:ext="edit"/>
            <v:shape id="1068" o:spid="_x0000_s2061" o:spt="75" type="#_x0000_t75" style="position:absolute;left:0;top:0;height:1049;width:11885;" filled="f" o:preferrelative="t" stroked="f" coordsize="21600,21600">
              <v:path/>
              <v:fill on="f" focussize="0,0"/>
              <v:stroke on="f" joinstyle="miter"/>
              <v:imagedata r:id="rId15" embosscolor="#FFFFFF" o:title=""/>
              <o:lock v:ext="edit" aspectratio="t"/>
            </v:shape>
            <v:shape id="1069" o:spid="_x0000_s2060" o:spt="202" type="#_x0000_t202" style="position:absolute;left:-20;top:-20;height:1201;width:11925;" filled="f" stroked="f" coordsize="21600,21600">
              <v:path/>
              <v:fill on="f" focussize="0,0"/>
              <v:stroke on="f" joinstyle="miter"/>
              <v:imagedata o:title=""/>
              <o:lock v:ext="edit"/>
              <v:textbox inset="0mm,0mm,0mm,0mm">
                <w:txbxContent>
                  <w:p>
                    <w:pPr>
                      <w:spacing w:before="358" w:line="187" w:lineRule="auto"/>
                      <w:ind w:left="7765"/>
                      <w:rPr>
                        <w:rFonts w:ascii="微软雅黑" w:hAnsi="微软雅黑" w:eastAsia="微软雅黑" w:cs="微软雅黑"/>
                        <w:sz w:val="35"/>
                        <w:szCs w:val="35"/>
                      </w:rPr>
                    </w:pPr>
                    <w:r>
                      <w:rPr>
                        <w:rFonts w:ascii="微软雅黑" w:hAnsi="微软雅黑" w:eastAsia="微软雅黑" w:cs="微软雅黑"/>
                        <w:color w:val="FFFFFF"/>
                        <w:spacing w:val="16"/>
                        <w:sz w:val="35"/>
                        <w:szCs w:val="35"/>
                      </w:rPr>
                      <w:t>自</w:t>
                    </w:r>
                    <w:r>
                      <w:rPr>
                        <w:rFonts w:ascii="微软雅黑" w:hAnsi="微软雅黑" w:eastAsia="微软雅黑" w:cs="微软雅黑"/>
                        <w:color w:val="FFFFFF"/>
                        <w:spacing w:val="12"/>
                        <w:sz w:val="35"/>
                        <w:szCs w:val="35"/>
                      </w:rPr>
                      <w:t>强不息 厚德载物</w:t>
                    </w:r>
                  </w:p>
                </w:txbxContent>
              </v:textbox>
            </v:shape>
            <w10:wrap type="none"/>
            <w10:anchorlock/>
          </v:group>
        </w:pict>
      </w:r>
    </w:p>
    <w:p>
      <w:pPr>
        <w:spacing w:before="346" w:line="230" w:lineRule="auto"/>
        <w:ind w:left="1314"/>
        <w:rPr>
          <w:rFonts w:ascii="微软雅黑" w:hAnsi="微软雅黑" w:eastAsia="微软雅黑" w:cs="微软雅黑"/>
          <w:sz w:val="28"/>
          <w:szCs w:val="28"/>
        </w:rPr>
      </w:pPr>
      <w:r>
        <w:rPr>
          <w:rFonts w:ascii="微软雅黑" w:hAnsi="微软雅黑" w:eastAsia="微软雅黑" w:cs="微软雅黑"/>
          <w:color w:val="C38765"/>
          <w:spacing w:val="-5"/>
          <w:sz w:val="28"/>
          <w:szCs w:val="28"/>
          <w14:textOutline w14:w="3175" w14:cap="flat" w14:cmpd="sng" w14:algn="ctr">
            <w14:solidFill>
              <w14:srgbClr w14:val="C38765"/>
            </w14:solidFill>
            <w14:prstDash w14:val="solid"/>
            <w14:miter w14:val="0"/>
          </w14:textOutline>
        </w:rPr>
        <w:t>【</w:t>
      </w:r>
      <w:r>
        <w:rPr>
          <w:rFonts w:ascii="微软雅黑" w:hAnsi="微软雅黑" w:eastAsia="微软雅黑" w:cs="微软雅黑"/>
          <w:color w:val="C38765"/>
          <w:spacing w:val="-3"/>
          <w:sz w:val="28"/>
          <w:szCs w:val="28"/>
          <w14:textOutline w14:w="3175" w14:cap="flat" w14:cmpd="sng" w14:algn="ctr">
            <w14:solidFill>
              <w14:srgbClr w14:val="C38765"/>
            </w14:solidFill>
            <w14:prstDash w14:val="solid"/>
            <w14:miter w14:val="0"/>
          </w14:textOutline>
        </w:rPr>
        <w:t>圣地参访】</w:t>
      </w:r>
    </w:p>
    <w:p>
      <w:pPr>
        <w:spacing w:before="138" w:line="190" w:lineRule="auto"/>
        <w:ind w:left="1297"/>
        <w:rPr>
          <w:rFonts w:ascii="微软雅黑" w:hAnsi="微软雅黑" w:eastAsia="微软雅黑" w:cs="微软雅黑"/>
          <w:sz w:val="20"/>
          <w:szCs w:val="20"/>
        </w:rPr>
      </w:pPr>
      <w:r>
        <w:rPr>
          <w:rFonts w:ascii="微软雅黑" w:hAnsi="微软雅黑" w:eastAsia="微软雅黑" w:cs="微软雅黑"/>
          <w:spacing w:val="6"/>
          <w:sz w:val="20"/>
          <w:szCs w:val="20"/>
        </w:rPr>
        <w:t>完成全</w:t>
      </w:r>
      <w:r>
        <w:rPr>
          <w:rFonts w:ascii="微软雅黑" w:hAnsi="微软雅黑" w:eastAsia="微软雅黑" w:cs="微软雅黑"/>
          <w:spacing w:val="4"/>
          <w:sz w:val="20"/>
          <w:szCs w:val="20"/>
        </w:rPr>
        <w:t>部</w:t>
      </w:r>
      <w:r>
        <w:rPr>
          <w:rFonts w:ascii="微软雅黑" w:hAnsi="微软雅黑" w:eastAsia="微软雅黑" w:cs="微软雅黑"/>
          <w:spacing w:val="3"/>
          <w:sz w:val="20"/>
          <w:szCs w:val="20"/>
        </w:rPr>
        <w:t>课程后，  可根据班级需要前往羲皇故里、羑里城开展结业之旅，  相关费用自理</w:t>
      </w:r>
    </w:p>
    <w:p>
      <w:pPr>
        <w:spacing w:before="149" w:line="203" w:lineRule="auto"/>
        <w:ind w:left="1319"/>
        <w:outlineLvl w:val="0"/>
        <w:rPr>
          <w:rFonts w:ascii="微软雅黑" w:hAnsi="微软雅黑" w:eastAsia="微软雅黑" w:cs="微软雅黑"/>
          <w:sz w:val="28"/>
          <w:szCs w:val="28"/>
        </w:rPr>
      </w:pPr>
      <w:r>
        <w:rPr>
          <w:rFonts w:ascii="微软雅黑" w:hAnsi="微软雅黑" w:eastAsia="微软雅黑" w:cs="微软雅黑"/>
          <w:color w:val="C38765"/>
          <w:spacing w:val="-1"/>
          <w:sz w:val="28"/>
          <w:szCs w:val="28"/>
          <w14:textOutline w14:w="3175" w14:cap="flat" w14:cmpd="sng" w14:algn="ctr">
            <w14:solidFill>
              <w14:srgbClr w14:val="C38765"/>
            </w14:solidFill>
            <w14:prstDash w14:val="solid"/>
            <w14:miter w14:val="0"/>
          </w14:textOutline>
        </w:rPr>
        <w:t>1.羲皇</w:t>
      </w:r>
      <w:r>
        <w:rPr>
          <w:rFonts w:ascii="微软雅黑" w:hAnsi="微软雅黑" w:eastAsia="微软雅黑" w:cs="微软雅黑"/>
          <w:color w:val="C38765"/>
          <w:sz w:val="28"/>
          <w:szCs w:val="28"/>
          <w14:textOutline w14:w="3175" w14:cap="flat" w14:cmpd="sng" w14:algn="ctr">
            <w14:solidFill>
              <w14:srgbClr w14:val="C38765"/>
            </w14:solidFill>
            <w14:prstDash w14:val="solid"/>
            <w14:miter w14:val="0"/>
          </w14:textOutline>
        </w:rPr>
        <w:t>故里寻根</w:t>
      </w:r>
    </w:p>
    <w:p>
      <w:pPr>
        <w:spacing w:before="158" w:line="395" w:lineRule="auto"/>
        <w:ind w:left="7494" w:right="1272" w:firstLine="2"/>
        <w:rPr>
          <w:rFonts w:ascii="微软雅黑" w:hAnsi="微软雅黑" w:eastAsia="微软雅黑" w:cs="微软雅黑"/>
          <w:sz w:val="17"/>
          <w:szCs w:val="17"/>
        </w:rPr>
      </w:pPr>
      <w:r>
        <w:rPr>
          <w:rFonts w:ascii="微软雅黑" w:hAnsi="微软雅黑" w:eastAsia="微软雅黑" w:cs="微软雅黑"/>
          <w:spacing w:val="18"/>
          <w:sz w:val="17"/>
          <w:szCs w:val="17"/>
        </w:rPr>
        <w:t>甘</w:t>
      </w:r>
      <w:r>
        <w:rPr>
          <w:rFonts w:ascii="微软雅黑" w:hAnsi="微软雅黑" w:eastAsia="微软雅黑" w:cs="微软雅黑"/>
          <w:spacing w:val="12"/>
          <w:sz w:val="17"/>
          <w:szCs w:val="17"/>
        </w:rPr>
        <w:t>肃</w:t>
      </w:r>
      <w:r>
        <w:rPr>
          <w:rFonts w:ascii="微软雅黑" w:hAnsi="微软雅黑" w:eastAsia="微软雅黑" w:cs="微软雅黑"/>
          <w:spacing w:val="9"/>
          <w:sz w:val="17"/>
          <w:szCs w:val="17"/>
        </w:rPr>
        <w:t>省天水市是人文始祖伏羲的诞生</w:t>
      </w:r>
      <w:r>
        <w:rPr>
          <w:rFonts w:ascii="微软雅黑" w:hAnsi="微软雅黑" w:eastAsia="微软雅黑" w:cs="微软雅黑"/>
          <w:sz w:val="17"/>
          <w:szCs w:val="17"/>
        </w:rPr>
        <w:t xml:space="preserve">     </w:t>
      </w:r>
      <w:r>
        <w:rPr>
          <w:rFonts w:ascii="微软雅黑" w:hAnsi="微软雅黑" w:eastAsia="微软雅黑" w:cs="微软雅黑"/>
          <w:spacing w:val="6"/>
          <w:sz w:val="17"/>
          <w:szCs w:val="17"/>
        </w:rPr>
        <w:t>地</w:t>
      </w:r>
      <w:r>
        <w:rPr>
          <w:rFonts w:ascii="微软雅黑" w:hAnsi="微软雅黑" w:eastAsia="微软雅黑" w:cs="微软雅黑"/>
          <w:spacing w:val="4"/>
          <w:sz w:val="17"/>
          <w:szCs w:val="17"/>
        </w:rPr>
        <w:t>，</w:t>
      </w:r>
      <w:r>
        <w:rPr>
          <w:rFonts w:ascii="微软雅黑" w:hAnsi="微软雅黑" w:eastAsia="微软雅黑" w:cs="微软雅黑"/>
          <w:spacing w:val="3"/>
          <w:sz w:val="17"/>
          <w:szCs w:val="17"/>
        </w:rPr>
        <w:t>位于中国版图的几何中心，素有“羲</w:t>
      </w:r>
      <w:r>
        <w:rPr>
          <w:rFonts w:ascii="微软雅黑" w:hAnsi="微软雅黑" w:eastAsia="微软雅黑" w:cs="微软雅黑"/>
          <w:sz w:val="17"/>
          <w:szCs w:val="17"/>
        </w:rPr>
        <w:t xml:space="preserve"> </w:t>
      </w:r>
      <w:r>
        <w:rPr>
          <w:rFonts w:ascii="微软雅黑" w:hAnsi="微软雅黑" w:eastAsia="微软雅黑" w:cs="微软雅黑"/>
          <w:spacing w:val="6"/>
          <w:sz w:val="17"/>
          <w:szCs w:val="17"/>
        </w:rPr>
        <w:t>皇故里</w:t>
      </w:r>
      <w:r>
        <w:rPr>
          <w:rFonts w:ascii="微软雅黑" w:hAnsi="微软雅黑" w:eastAsia="微软雅黑" w:cs="微软雅黑"/>
          <w:spacing w:val="5"/>
          <w:sz w:val="17"/>
          <w:szCs w:val="17"/>
        </w:rPr>
        <w:t>”</w:t>
      </w:r>
      <w:r>
        <w:rPr>
          <w:rFonts w:ascii="微软雅黑" w:hAnsi="微软雅黑" w:eastAsia="微软雅黑" w:cs="微软雅黑"/>
          <w:spacing w:val="3"/>
          <w:sz w:val="17"/>
          <w:szCs w:val="17"/>
        </w:rPr>
        <w:t>之称，  是中华古文明的重要发</w:t>
      </w:r>
    </w:p>
    <w:p>
      <w:pPr>
        <w:spacing w:before="1" w:line="191" w:lineRule="auto"/>
        <w:ind w:left="7495"/>
        <w:rPr>
          <w:rFonts w:ascii="微软雅黑" w:hAnsi="微软雅黑" w:eastAsia="微软雅黑" w:cs="微软雅黑"/>
          <w:sz w:val="17"/>
          <w:szCs w:val="17"/>
        </w:rPr>
      </w:pPr>
      <w:r>
        <w:rPr>
          <w:rFonts w:ascii="微软雅黑" w:hAnsi="微软雅黑" w:eastAsia="微软雅黑" w:cs="微软雅黑"/>
          <w:spacing w:val="13"/>
          <w:sz w:val="17"/>
          <w:szCs w:val="17"/>
        </w:rPr>
        <w:t>祥</w:t>
      </w:r>
      <w:r>
        <w:rPr>
          <w:rFonts w:ascii="微软雅黑" w:hAnsi="微软雅黑" w:eastAsia="微软雅黑" w:cs="微软雅黑"/>
          <w:spacing w:val="9"/>
          <w:sz w:val="17"/>
          <w:szCs w:val="17"/>
        </w:rPr>
        <w:t>地之一。天水是中国历史文化名城，</w:t>
      </w:r>
    </w:p>
    <w:p>
      <w:pPr>
        <w:spacing w:before="14" w:line="410" w:lineRule="auto"/>
        <w:ind w:left="7495" w:right="1272"/>
        <w:rPr>
          <w:rFonts w:ascii="微软雅黑" w:hAnsi="微软雅黑" w:eastAsia="微软雅黑" w:cs="微软雅黑"/>
          <w:sz w:val="17"/>
          <w:szCs w:val="17"/>
        </w:rPr>
      </w:pPr>
      <w:r>
        <w:rPr>
          <w:rFonts w:ascii="微软雅黑" w:hAnsi="微软雅黑" w:eastAsia="微软雅黑" w:cs="微软雅黑"/>
          <w:spacing w:val="14"/>
          <w:sz w:val="17"/>
          <w:szCs w:val="17"/>
        </w:rPr>
        <w:t>历</w:t>
      </w:r>
      <w:r>
        <w:rPr>
          <w:rFonts w:ascii="微软雅黑" w:hAnsi="微软雅黑" w:eastAsia="微软雅黑" w:cs="微软雅黑"/>
          <w:spacing w:val="8"/>
          <w:sz w:val="17"/>
          <w:szCs w:val="17"/>
        </w:rPr>
        <w:t>史</w:t>
      </w:r>
      <w:r>
        <w:rPr>
          <w:rFonts w:ascii="微软雅黑" w:hAnsi="微软雅黑" w:eastAsia="微软雅黑" w:cs="微软雅黑"/>
          <w:spacing w:val="7"/>
          <w:sz w:val="17"/>
          <w:szCs w:val="17"/>
        </w:rPr>
        <w:t>上曾有成纪、</w:t>
      </w:r>
      <w:r>
        <w:fldChar w:fldCharType="begin"/>
      </w:r>
      <w:r>
        <w:instrText xml:space="preserve"> HYPERLINK "https://baike.so.com/doc/2283245-2415380.html" </w:instrText>
      </w:r>
      <w:r>
        <w:fldChar w:fldCharType="separate"/>
      </w:r>
      <w:r>
        <w:rPr>
          <w:rFonts w:ascii="微软雅黑" w:hAnsi="微软雅黑" w:eastAsia="微软雅黑" w:cs="微软雅黑"/>
          <w:spacing w:val="7"/>
          <w:sz w:val="17"/>
          <w:szCs w:val="17"/>
        </w:rPr>
        <w:t>上邽</w:t>
      </w:r>
      <w:r>
        <w:rPr>
          <w:rFonts w:ascii="微软雅黑" w:hAnsi="微软雅黑" w:eastAsia="微软雅黑" w:cs="微软雅黑"/>
          <w:spacing w:val="7"/>
          <w:sz w:val="17"/>
          <w:szCs w:val="17"/>
        </w:rPr>
        <w:fldChar w:fldCharType="end"/>
      </w:r>
      <w:r>
        <w:rPr>
          <w:rFonts w:ascii="微软雅黑" w:hAnsi="微软雅黑" w:eastAsia="微软雅黑" w:cs="微软雅黑"/>
          <w:spacing w:val="7"/>
          <w:sz w:val="17"/>
          <w:szCs w:val="17"/>
        </w:rPr>
        <w:t>、秦州等称谓 ，</w:t>
      </w:r>
      <w:r>
        <w:rPr>
          <w:rFonts w:ascii="微软雅黑" w:hAnsi="微软雅黑" w:eastAsia="微软雅黑" w:cs="微软雅黑"/>
          <w:sz w:val="17"/>
          <w:szCs w:val="17"/>
        </w:rPr>
        <w:t xml:space="preserve">  </w:t>
      </w:r>
      <w:r>
        <w:rPr>
          <w:rFonts w:ascii="微软雅黑" w:hAnsi="微软雅黑" w:eastAsia="微软雅黑" w:cs="微软雅黑"/>
          <w:spacing w:val="14"/>
          <w:sz w:val="17"/>
          <w:szCs w:val="17"/>
        </w:rPr>
        <w:t>据</w:t>
      </w:r>
      <w:r>
        <w:rPr>
          <w:rFonts w:ascii="微软雅黑" w:hAnsi="微软雅黑" w:eastAsia="微软雅黑" w:cs="微软雅黑"/>
          <w:spacing w:val="12"/>
          <w:sz w:val="17"/>
          <w:szCs w:val="17"/>
        </w:rPr>
        <w:t>北</w:t>
      </w:r>
      <w:r>
        <w:rPr>
          <w:rFonts w:ascii="微软雅黑" w:hAnsi="微软雅黑" w:eastAsia="微软雅黑" w:cs="微软雅黑"/>
          <w:spacing w:val="7"/>
          <w:sz w:val="17"/>
          <w:szCs w:val="17"/>
        </w:rPr>
        <w:t>魏</w:t>
      </w:r>
      <w:r>
        <w:fldChar w:fldCharType="begin"/>
      </w:r>
      <w:r>
        <w:instrText xml:space="preserve"> HYPERLINK "https://baike.so.com/doc/1557599-1646502.html" </w:instrText>
      </w:r>
      <w:r>
        <w:fldChar w:fldCharType="separate"/>
      </w:r>
      <w:r>
        <w:rPr>
          <w:rFonts w:ascii="微软雅黑" w:hAnsi="微软雅黑" w:eastAsia="微软雅黑" w:cs="微软雅黑"/>
          <w:spacing w:val="7"/>
          <w:sz w:val="17"/>
          <w:szCs w:val="17"/>
        </w:rPr>
        <w:t>郦道元</w:t>
      </w:r>
      <w:r>
        <w:rPr>
          <w:rFonts w:ascii="微软雅黑" w:hAnsi="微软雅黑" w:eastAsia="微软雅黑" w:cs="微软雅黑"/>
          <w:spacing w:val="7"/>
          <w:sz w:val="17"/>
          <w:szCs w:val="17"/>
        </w:rPr>
        <w:fldChar w:fldCharType="end"/>
      </w:r>
      <w:r>
        <w:rPr>
          <w:rFonts w:ascii="微软雅黑" w:hAnsi="微软雅黑" w:eastAsia="微软雅黑" w:cs="微软雅黑"/>
          <w:spacing w:val="7"/>
          <w:sz w:val="17"/>
          <w:szCs w:val="17"/>
        </w:rPr>
        <w:t>《</w:t>
      </w:r>
      <w:r>
        <w:fldChar w:fldCharType="begin"/>
      </w:r>
      <w:r>
        <w:instrText xml:space="preserve"> HYPERLINK "https://baike.so.com/doc/4307219-4511115.html" </w:instrText>
      </w:r>
      <w:r>
        <w:fldChar w:fldCharType="separate"/>
      </w:r>
      <w:r>
        <w:rPr>
          <w:rFonts w:ascii="微软雅黑" w:hAnsi="微软雅黑" w:eastAsia="微软雅黑" w:cs="微软雅黑"/>
          <w:spacing w:val="7"/>
          <w:sz w:val="17"/>
          <w:szCs w:val="17"/>
        </w:rPr>
        <w:t>水经注</w:t>
      </w:r>
      <w:r>
        <w:rPr>
          <w:rFonts w:ascii="微软雅黑" w:hAnsi="微软雅黑" w:eastAsia="微软雅黑" w:cs="微软雅黑"/>
          <w:spacing w:val="7"/>
          <w:sz w:val="17"/>
          <w:szCs w:val="17"/>
        </w:rPr>
        <w:fldChar w:fldCharType="end"/>
      </w:r>
      <w:r>
        <w:rPr>
          <w:rFonts w:ascii="微软雅黑" w:hAnsi="微软雅黑" w:eastAsia="微软雅黑" w:cs="微软雅黑"/>
          <w:spacing w:val="7"/>
          <w:sz w:val="17"/>
          <w:szCs w:val="17"/>
        </w:rPr>
        <w:t>:渭水》记载:“故</w:t>
      </w:r>
      <w:r>
        <w:rPr>
          <w:rFonts w:ascii="微软雅黑" w:hAnsi="微软雅黑" w:eastAsia="微软雅黑" w:cs="微软雅黑"/>
          <w:sz w:val="17"/>
          <w:szCs w:val="17"/>
        </w:rPr>
        <w:t xml:space="preserve"> </w:t>
      </w:r>
      <w:r>
        <w:rPr>
          <w:rFonts w:ascii="微软雅黑" w:hAnsi="微软雅黑" w:eastAsia="微软雅黑" w:cs="微软雅黑"/>
          <w:spacing w:val="6"/>
          <w:sz w:val="17"/>
          <w:szCs w:val="17"/>
        </w:rPr>
        <w:t>渎东经</w:t>
      </w:r>
      <w:r>
        <w:fldChar w:fldCharType="begin"/>
      </w:r>
      <w:r>
        <w:instrText xml:space="preserve"> HYPERLINK "https://baike.so.com/doc/4396878-4603639.html" </w:instrText>
      </w:r>
      <w:r>
        <w:fldChar w:fldCharType="separate"/>
      </w:r>
      <w:r>
        <w:rPr>
          <w:rFonts w:ascii="微软雅黑" w:hAnsi="微软雅黑" w:eastAsia="微软雅黑" w:cs="微软雅黑"/>
          <w:spacing w:val="3"/>
          <w:sz w:val="17"/>
          <w:szCs w:val="17"/>
        </w:rPr>
        <w:t>成纪县</w:t>
      </w:r>
      <w:r>
        <w:rPr>
          <w:rFonts w:ascii="微软雅黑" w:hAnsi="微软雅黑" w:eastAsia="微软雅黑" w:cs="微软雅黑"/>
          <w:spacing w:val="3"/>
          <w:sz w:val="17"/>
          <w:szCs w:val="17"/>
        </w:rPr>
        <w:fldChar w:fldCharType="end"/>
      </w:r>
      <w:r>
        <w:rPr>
          <w:rFonts w:ascii="微软雅黑" w:hAnsi="微软雅黑" w:eastAsia="微软雅黑" w:cs="微软雅黑"/>
          <w:spacing w:val="3"/>
          <w:sz w:val="17"/>
          <w:szCs w:val="17"/>
        </w:rPr>
        <w:t>，  故帝</w:t>
      </w:r>
      <w:r>
        <w:fldChar w:fldCharType="begin"/>
      </w:r>
      <w:r>
        <w:instrText xml:space="preserve"> HYPERLINK "https://baike.so.com/doc/6179089-6392333.html" </w:instrText>
      </w:r>
      <w:r>
        <w:fldChar w:fldCharType="separate"/>
      </w:r>
      <w:r>
        <w:rPr>
          <w:rFonts w:ascii="微软雅黑" w:hAnsi="微软雅黑" w:eastAsia="微软雅黑" w:cs="微软雅黑"/>
          <w:spacing w:val="3"/>
          <w:sz w:val="17"/>
          <w:szCs w:val="17"/>
        </w:rPr>
        <w:t>太皞</w:t>
      </w:r>
      <w:r>
        <w:rPr>
          <w:rFonts w:ascii="微软雅黑" w:hAnsi="微软雅黑" w:eastAsia="微软雅黑" w:cs="微软雅黑"/>
          <w:spacing w:val="3"/>
          <w:sz w:val="17"/>
          <w:szCs w:val="17"/>
        </w:rPr>
        <w:fldChar w:fldCharType="end"/>
      </w:r>
      <w:r>
        <w:rPr>
          <w:rFonts w:ascii="微软雅黑" w:hAnsi="微软雅黑" w:eastAsia="微软雅黑" w:cs="微软雅黑"/>
          <w:spacing w:val="3"/>
          <w:sz w:val="17"/>
          <w:szCs w:val="17"/>
        </w:rPr>
        <w:t>庖牺所生之处</w:t>
      </w:r>
    </w:p>
    <w:p>
      <w:pPr>
        <w:spacing w:before="178" w:line="198" w:lineRule="auto"/>
        <w:ind w:left="7495"/>
        <w:rPr>
          <w:rFonts w:ascii="微软雅黑" w:hAnsi="微软雅黑" w:eastAsia="微软雅黑" w:cs="微软雅黑"/>
          <w:sz w:val="17"/>
          <w:szCs w:val="17"/>
        </w:rPr>
      </w:pPr>
      <w:r>
        <w:rPr>
          <w:rFonts w:ascii="微软雅黑" w:hAnsi="微软雅黑" w:eastAsia="微软雅黑" w:cs="微软雅黑"/>
          <w:spacing w:val="-1"/>
          <w:sz w:val="17"/>
          <w:szCs w:val="17"/>
        </w:rPr>
        <w:t>也。”</w:t>
      </w:r>
      <w:r>
        <w:rPr>
          <w:rFonts w:ascii="微软雅黑" w:hAnsi="微软雅黑" w:eastAsia="微软雅黑" w:cs="微软雅黑"/>
          <w:sz w:val="17"/>
          <w:szCs w:val="17"/>
        </w:rPr>
        <w:t>“羲皇故里”是人们对甘肃天水的</w:t>
      </w:r>
    </w:p>
    <w:p>
      <w:pPr>
        <w:spacing w:before="238" w:line="192" w:lineRule="auto"/>
        <w:ind w:left="1296"/>
        <w:rPr>
          <w:rFonts w:ascii="微软雅黑" w:hAnsi="微软雅黑" w:eastAsia="微软雅黑" w:cs="微软雅黑"/>
          <w:sz w:val="17"/>
          <w:szCs w:val="17"/>
        </w:rPr>
      </w:pPr>
      <w:r>
        <w:rPr>
          <w:rFonts w:ascii="微软雅黑" w:hAnsi="微软雅黑" w:eastAsia="微软雅黑" w:cs="微软雅黑"/>
          <w:spacing w:val="6"/>
          <w:sz w:val="17"/>
          <w:szCs w:val="17"/>
        </w:rPr>
        <w:t xml:space="preserve">美誉。  </w:t>
      </w:r>
      <w:r>
        <w:rPr>
          <w:rFonts w:ascii="微软雅黑" w:hAnsi="微软雅黑" w:eastAsia="微软雅黑" w:cs="微软雅黑"/>
          <w:spacing w:val="4"/>
          <w:sz w:val="17"/>
          <w:szCs w:val="17"/>
        </w:rPr>
        <w:t>因</w:t>
      </w:r>
      <w:r>
        <w:rPr>
          <w:rFonts w:ascii="微软雅黑" w:hAnsi="微软雅黑" w:eastAsia="微软雅黑" w:cs="微软雅黑"/>
          <w:spacing w:val="3"/>
          <w:sz w:val="17"/>
          <w:szCs w:val="17"/>
        </w:rPr>
        <w:t>天水是</w:t>
      </w:r>
      <w:r>
        <w:fldChar w:fldCharType="begin"/>
      </w:r>
      <w:r>
        <w:instrText xml:space="preserve"> HYPERLINK "https://baike.so.com/doc/6726642-6940910.html" </w:instrText>
      </w:r>
      <w:r>
        <w:fldChar w:fldCharType="separate"/>
      </w:r>
      <w:r>
        <w:rPr>
          <w:rFonts w:ascii="微软雅黑" w:hAnsi="微软雅黑" w:eastAsia="微软雅黑" w:cs="微软雅黑"/>
          <w:spacing w:val="3"/>
          <w:sz w:val="17"/>
          <w:szCs w:val="17"/>
        </w:rPr>
        <w:t>华夏文明</w:t>
      </w:r>
      <w:r>
        <w:rPr>
          <w:rFonts w:ascii="微软雅黑" w:hAnsi="微软雅黑" w:eastAsia="微软雅黑" w:cs="微软雅黑"/>
          <w:spacing w:val="3"/>
          <w:sz w:val="17"/>
          <w:szCs w:val="17"/>
        </w:rPr>
        <w:fldChar w:fldCharType="end"/>
      </w:r>
      <w:r>
        <w:rPr>
          <w:rFonts w:ascii="微软雅黑" w:hAnsi="微软雅黑" w:eastAsia="微软雅黑" w:cs="微软雅黑"/>
          <w:spacing w:val="3"/>
          <w:sz w:val="17"/>
          <w:szCs w:val="17"/>
        </w:rPr>
        <w:t>和中华民族的重要发源地，  相传是人文始祖伏羲和</w:t>
      </w:r>
      <w:r>
        <w:fldChar w:fldCharType="begin"/>
      </w:r>
      <w:r>
        <w:instrText xml:space="preserve"> HYPERLINK "https://baike.so.com/doc/5330098-27304865.html" </w:instrText>
      </w:r>
      <w:r>
        <w:fldChar w:fldCharType="separate"/>
      </w:r>
      <w:r>
        <w:rPr>
          <w:rFonts w:ascii="微软雅黑" w:hAnsi="微软雅黑" w:eastAsia="微软雅黑" w:cs="微软雅黑"/>
          <w:spacing w:val="3"/>
          <w:sz w:val="17"/>
          <w:szCs w:val="17"/>
        </w:rPr>
        <w:t>女娲</w:t>
      </w:r>
      <w:r>
        <w:rPr>
          <w:rFonts w:ascii="微软雅黑" w:hAnsi="微软雅黑" w:eastAsia="微软雅黑" w:cs="微软雅黑"/>
          <w:spacing w:val="3"/>
          <w:sz w:val="17"/>
          <w:szCs w:val="17"/>
        </w:rPr>
        <w:fldChar w:fldCharType="end"/>
      </w:r>
      <w:r>
        <w:rPr>
          <w:rFonts w:ascii="微软雅黑" w:hAnsi="微软雅黑" w:eastAsia="微软雅黑" w:cs="微软雅黑"/>
          <w:spacing w:val="3"/>
          <w:sz w:val="17"/>
          <w:szCs w:val="17"/>
        </w:rPr>
        <w:t>的出生地。    伏羲是中华民族敬仰的人</w:t>
      </w:r>
    </w:p>
    <w:p>
      <w:pPr>
        <w:spacing w:before="248" w:line="191" w:lineRule="auto"/>
        <w:ind w:left="1297"/>
        <w:rPr>
          <w:rFonts w:ascii="微软雅黑" w:hAnsi="微软雅黑" w:eastAsia="微软雅黑" w:cs="微软雅黑"/>
          <w:sz w:val="17"/>
          <w:szCs w:val="17"/>
        </w:rPr>
      </w:pPr>
      <w:r>
        <w:rPr>
          <w:rFonts w:ascii="微软雅黑" w:hAnsi="微软雅黑" w:eastAsia="微软雅黑" w:cs="微软雅黑"/>
          <w:spacing w:val="5"/>
          <w:sz w:val="17"/>
          <w:szCs w:val="17"/>
        </w:rPr>
        <w:t xml:space="preserve">文始祖。伏羲、女娲点燃了中华文明薪火，  对中华文明进步做出了巨大贡献。伏羲因其在中华文明史的巨大贡献，  </w:t>
      </w:r>
      <w:r>
        <w:rPr>
          <w:rFonts w:ascii="微软雅黑" w:hAnsi="微软雅黑" w:eastAsia="微软雅黑" w:cs="微软雅黑"/>
          <w:spacing w:val="4"/>
          <w:sz w:val="17"/>
          <w:szCs w:val="17"/>
        </w:rPr>
        <w:t>千</w:t>
      </w:r>
      <w:r>
        <w:rPr>
          <w:rFonts w:ascii="微软雅黑" w:hAnsi="微软雅黑" w:eastAsia="微软雅黑" w:cs="微软雅黑"/>
          <w:sz w:val="17"/>
          <w:szCs w:val="17"/>
        </w:rPr>
        <w:t>百</w:t>
      </w:r>
    </w:p>
    <w:p>
      <w:pPr>
        <w:spacing w:before="248" w:line="191" w:lineRule="auto"/>
        <w:ind w:left="1297"/>
        <w:rPr>
          <w:rFonts w:ascii="微软雅黑" w:hAnsi="微软雅黑" w:eastAsia="微软雅黑" w:cs="微软雅黑"/>
          <w:sz w:val="17"/>
          <w:szCs w:val="17"/>
        </w:rPr>
      </w:pPr>
      <w:r>
        <w:rPr>
          <w:rFonts w:ascii="微软雅黑" w:hAnsi="微软雅黑" w:eastAsia="微软雅黑" w:cs="微软雅黑"/>
          <w:spacing w:val="4"/>
          <w:sz w:val="17"/>
          <w:szCs w:val="17"/>
        </w:rPr>
        <w:t>年</w:t>
      </w:r>
      <w:r>
        <w:rPr>
          <w:rFonts w:ascii="微软雅黑" w:hAnsi="微软雅黑" w:eastAsia="微软雅黑" w:cs="微软雅黑"/>
          <w:spacing w:val="3"/>
          <w:sz w:val="17"/>
          <w:szCs w:val="17"/>
        </w:rPr>
        <w:t>来</w:t>
      </w:r>
      <w:r>
        <w:rPr>
          <w:rFonts w:ascii="微软雅黑" w:hAnsi="微软雅黑" w:eastAsia="微软雅黑" w:cs="微软雅黑"/>
          <w:spacing w:val="2"/>
          <w:sz w:val="17"/>
          <w:szCs w:val="17"/>
        </w:rPr>
        <w:t>被尊称为“</w:t>
      </w:r>
      <w:r>
        <w:fldChar w:fldCharType="begin"/>
      </w:r>
      <w:r>
        <w:instrText xml:space="preserve"> HYPERLINK "https://baike.so.com/doc/5357238-5592757.html" </w:instrText>
      </w:r>
      <w:r>
        <w:fldChar w:fldCharType="separate"/>
      </w:r>
      <w:r>
        <w:rPr>
          <w:rFonts w:ascii="微软雅黑" w:hAnsi="微软雅黑" w:eastAsia="微软雅黑" w:cs="微软雅黑"/>
          <w:spacing w:val="2"/>
          <w:sz w:val="17"/>
          <w:szCs w:val="17"/>
        </w:rPr>
        <w:t>三皇</w:t>
      </w:r>
      <w:r>
        <w:rPr>
          <w:rFonts w:ascii="微软雅黑" w:hAnsi="微软雅黑" w:eastAsia="微软雅黑" w:cs="微软雅黑"/>
          <w:spacing w:val="2"/>
          <w:sz w:val="17"/>
          <w:szCs w:val="17"/>
        </w:rPr>
        <w:fldChar w:fldCharType="end"/>
      </w:r>
      <w:r>
        <w:rPr>
          <w:rFonts w:ascii="微软雅黑" w:hAnsi="微软雅黑" w:eastAsia="微软雅黑" w:cs="微软雅黑"/>
          <w:spacing w:val="2"/>
          <w:sz w:val="17"/>
          <w:szCs w:val="17"/>
        </w:rPr>
        <w:t>之首”、“百王之先”，受到了中华儿女的称赞和共同敬仰。</w:t>
      </w:r>
    </w:p>
    <w:p>
      <w:pPr>
        <w:spacing w:before="162" w:line="203" w:lineRule="auto"/>
        <w:ind w:left="1308"/>
        <w:outlineLvl w:val="0"/>
        <w:rPr>
          <w:rFonts w:ascii="微软雅黑" w:hAnsi="微软雅黑" w:eastAsia="微软雅黑" w:cs="微软雅黑"/>
          <w:sz w:val="28"/>
          <w:szCs w:val="28"/>
        </w:rPr>
      </w:pPr>
      <w:r>
        <w:rPr>
          <w:rFonts w:ascii="微软雅黑" w:hAnsi="微软雅黑" w:eastAsia="微软雅黑" w:cs="微软雅黑"/>
          <w:color w:val="C38765"/>
          <w:spacing w:val="1"/>
          <w:sz w:val="28"/>
          <w:szCs w:val="28"/>
          <w14:textOutline w14:w="3175" w14:cap="flat" w14:cmpd="sng" w14:algn="ctr">
            <w14:solidFill>
              <w14:srgbClr w14:val="C38765"/>
            </w14:solidFill>
            <w14:prstDash w14:val="solid"/>
            <w14:miter w14:val="0"/>
          </w14:textOutline>
        </w:rPr>
        <w:t>2.安阳羑里探</w:t>
      </w:r>
      <w:r>
        <w:rPr>
          <w:rFonts w:ascii="微软雅黑" w:hAnsi="微软雅黑" w:eastAsia="微软雅黑" w:cs="微软雅黑"/>
          <w:color w:val="C38765"/>
          <w:sz w:val="28"/>
          <w:szCs w:val="28"/>
          <w14:textOutline w14:w="3175" w14:cap="flat" w14:cmpd="sng" w14:algn="ctr">
            <w14:solidFill>
              <w14:srgbClr w14:val="C38765"/>
            </w14:solidFill>
            <w14:prstDash w14:val="solid"/>
            <w14:miter w14:val="0"/>
          </w14:textOutline>
        </w:rPr>
        <w:t>访</w:t>
      </w:r>
    </w:p>
    <w:p>
      <w:pPr>
        <w:spacing w:before="155" w:line="392" w:lineRule="auto"/>
        <w:ind w:left="7337" w:right="1221" w:firstLine="2"/>
        <w:rPr>
          <w:rFonts w:ascii="微软雅黑" w:hAnsi="微软雅黑" w:eastAsia="微软雅黑" w:cs="微软雅黑"/>
          <w:sz w:val="17"/>
          <w:szCs w:val="17"/>
        </w:rPr>
      </w:pPr>
      <w:r>
        <w:rPr>
          <w:rFonts w:ascii="微软雅黑" w:hAnsi="微软雅黑" w:eastAsia="微软雅黑" w:cs="微软雅黑"/>
          <w:spacing w:val="30"/>
          <w:sz w:val="17"/>
          <w:szCs w:val="17"/>
        </w:rPr>
        <w:t>羑</w:t>
      </w:r>
      <w:r>
        <w:rPr>
          <w:rFonts w:ascii="微软雅黑" w:hAnsi="微软雅黑" w:eastAsia="微软雅黑" w:cs="微软雅黑"/>
          <w:spacing w:val="22"/>
          <w:sz w:val="17"/>
          <w:szCs w:val="17"/>
        </w:rPr>
        <w:t>里城是一处龙山至商周时期的文化遗</w:t>
      </w:r>
      <w:r>
        <w:rPr>
          <w:rFonts w:ascii="微软雅黑" w:hAnsi="微软雅黑" w:eastAsia="微软雅黑" w:cs="微软雅黑"/>
          <w:sz w:val="17"/>
          <w:szCs w:val="17"/>
        </w:rPr>
        <w:t xml:space="preserve"> </w:t>
      </w:r>
      <w:r>
        <w:rPr>
          <w:rFonts w:ascii="微软雅黑" w:hAnsi="微软雅黑" w:eastAsia="微软雅黑" w:cs="微软雅黑"/>
          <w:spacing w:val="1"/>
          <w:sz w:val="17"/>
          <w:szCs w:val="17"/>
        </w:rPr>
        <w:t>址，  文化层七米，  羑</w:t>
      </w:r>
      <w:r>
        <w:rPr>
          <w:rFonts w:ascii="微软雅黑" w:hAnsi="微软雅黑" w:eastAsia="微软雅黑" w:cs="微软雅黑"/>
          <w:sz w:val="17"/>
          <w:szCs w:val="17"/>
        </w:rPr>
        <w:t xml:space="preserve">里城也是我国遗存下 </w:t>
      </w:r>
      <w:r>
        <w:rPr>
          <w:rFonts w:ascii="微软雅黑" w:hAnsi="微软雅黑" w:eastAsia="微软雅黑" w:cs="微软雅黑"/>
          <w:spacing w:val="10"/>
          <w:sz w:val="17"/>
          <w:szCs w:val="17"/>
        </w:rPr>
        <w:t>来的</w:t>
      </w:r>
      <w:r>
        <w:rPr>
          <w:rFonts w:ascii="微软雅黑" w:hAnsi="微软雅黑" w:eastAsia="微软雅黑" w:cs="微软雅黑"/>
          <w:spacing w:val="9"/>
          <w:sz w:val="17"/>
          <w:szCs w:val="17"/>
        </w:rPr>
        <w:t>历</w:t>
      </w:r>
      <w:r>
        <w:rPr>
          <w:rFonts w:ascii="微软雅黑" w:hAnsi="微软雅黑" w:eastAsia="微软雅黑" w:cs="微软雅黑"/>
          <w:spacing w:val="5"/>
          <w:sz w:val="17"/>
          <w:szCs w:val="17"/>
        </w:rPr>
        <w:t>史最悠久的国家监狱遗址，  是“西</w:t>
      </w:r>
      <w:r>
        <w:rPr>
          <w:rFonts w:ascii="微软雅黑" w:hAnsi="微软雅黑" w:eastAsia="微软雅黑" w:cs="微软雅黑"/>
          <w:sz w:val="17"/>
          <w:szCs w:val="17"/>
        </w:rPr>
        <w:t xml:space="preserve"> </w:t>
      </w:r>
      <w:r>
        <w:rPr>
          <w:rFonts w:ascii="微软雅黑" w:hAnsi="微软雅黑" w:eastAsia="微软雅黑" w:cs="微软雅黑"/>
          <w:spacing w:val="9"/>
          <w:sz w:val="17"/>
          <w:szCs w:val="17"/>
        </w:rPr>
        <w:t>伯  (即文王)  拘羑里而演周易”的地方 ，</w:t>
      </w:r>
      <w:r>
        <w:rPr>
          <w:rFonts w:ascii="微软雅黑" w:hAnsi="微软雅黑" w:eastAsia="微软雅黑" w:cs="微软雅黑"/>
          <w:sz w:val="17"/>
          <w:szCs w:val="17"/>
        </w:rPr>
        <w:t xml:space="preserve">  </w:t>
      </w:r>
      <w:r>
        <w:rPr>
          <w:rFonts w:ascii="微软雅黑" w:hAnsi="微软雅黑" w:eastAsia="微软雅黑" w:cs="微软雅黑"/>
          <w:spacing w:val="10"/>
          <w:sz w:val="17"/>
          <w:szCs w:val="17"/>
        </w:rPr>
        <w:t>周文</w:t>
      </w:r>
      <w:r>
        <w:rPr>
          <w:rFonts w:ascii="微软雅黑" w:hAnsi="微软雅黑" w:eastAsia="微软雅黑" w:cs="微软雅黑"/>
          <w:spacing w:val="9"/>
          <w:sz w:val="17"/>
          <w:szCs w:val="17"/>
        </w:rPr>
        <w:t>王</w:t>
      </w:r>
      <w:r>
        <w:rPr>
          <w:rFonts w:ascii="微软雅黑" w:hAnsi="微软雅黑" w:eastAsia="微软雅黑" w:cs="微软雅黑"/>
          <w:spacing w:val="5"/>
          <w:sz w:val="17"/>
          <w:szCs w:val="17"/>
        </w:rPr>
        <w:t>名姬昌，  是商末周族领袖。他广施</w:t>
      </w:r>
      <w:r>
        <w:rPr>
          <w:rFonts w:ascii="微软雅黑" w:hAnsi="微软雅黑" w:eastAsia="微软雅黑" w:cs="微软雅黑"/>
          <w:sz w:val="17"/>
          <w:szCs w:val="17"/>
        </w:rPr>
        <w:t xml:space="preserve"> </w:t>
      </w:r>
      <w:r>
        <w:rPr>
          <w:rFonts w:ascii="微软雅黑" w:hAnsi="微软雅黑" w:eastAsia="微软雅黑" w:cs="微软雅黑"/>
          <w:spacing w:val="1"/>
          <w:sz w:val="17"/>
          <w:szCs w:val="17"/>
        </w:rPr>
        <w:t xml:space="preserve">仁政，  引起殷纣猜忌， </w:t>
      </w:r>
      <w:r>
        <w:rPr>
          <w:rFonts w:ascii="微软雅黑" w:hAnsi="微软雅黑" w:eastAsia="微软雅黑" w:cs="微软雅黑"/>
          <w:sz w:val="17"/>
          <w:szCs w:val="17"/>
        </w:rPr>
        <w:t xml:space="preserve"> 被纣囚于羑里。姬 </w:t>
      </w:r>
      <w:r>
        <w:rPr>
          <w:rFonts w:ascii="微软雅黑" w:hAnsi="微软雅黑" w:eastAsia="微软雅黑" w:cs="微软雅黑"/>
          <w:spacing w:val="5"/>
          <w:sz w:val="17"/>
          <w:szCs w:val="17"/>
        </w:rPr>
        <w:t>昌被囚七年，将伏羲八卦推演为六十四卦，</w:t>
      </w:r>
      <w:r>
        <w:rPr>
          <w:rFonts w:ascii="微软雅黑" w:hAnsi="微软雅黑" w:eastAsia="微软雅黑" w:cs="微软雅黑"/>
          <w:sz w:val="17"/>
          <w:szCs w:val="17"/>
        </w:rPr>
        <w:t xml:space="preserve"> </w:t>
      </w:r>
      <w:r>
        <w:rPr>
          <w:rFonts w:ascii="微软雅黑" w:hAnsi="微软雅黑" w:eastAsia="微软雅黑" w:cs="微软雅黑"/>
          <w:spacing w:val="10"/>
          <w:sz w:val="17"/>
          <w:szCs w:val="17"/>
        </w:rPr>
        <w:t>著成</w:t>
      </w:r>
      <w:r>
        <w:rPr>
          <w:rFonts w:ascii="微软雅黑" w:hAnsi="微软雅黑" w:eastAsia="微软雅黑" w:cs="微软雅黑"/>
          <w:spacing w:val="9"/>
          <w:sz w:val="17"/>
          <w:szCs w:val="17"/>
        </w:rPr>
        <w:t>《</w:t>
      </w:r>
      <w:r>
        <w:rPr>
          <w:rFonts w:ascii="微软雅黑" w:hAnsi="微软雅黑" w:eastAsia="微软雅黑" w:cs="微软雅黑"/>
          <w:spacing w:val="5"/>
          <w:sz w:val="17"/>
          <w:szCs w:val="17"/>
        </w:rPr>
        <w:t>周易》一书，  于是羑里便成为《周</w:t>
      </w:r>
    </w:p>
    <w:p>
      <w:pPr>
        <w:spacing w:line="236" w:lineRule="auto"/>
        <w:ind w:left="7340"/>
        <w:rPr>
          <w:rFonts w:ascii="微软雅黑" w:hAnsi="微软雅黑" w:eastAsia="微软雅黑" w:cs="微软雅黑"/>
          <w:sz w:val="17"/>
          <w:szCs w:val="17"/>
        </w:rPr>
      </w:pPr>
      <w:r>
        <w:rPr>
          <w:rFonts w:ascii="微软雅黑" w:hAnsi="微软雅黑" w:eastAsia="微软雅黑" w:cs="微软雅黑"/>
          <w:spacing w:val="8"/>
          <w:sz w:val="17"/>
          <w:szCs w:val="17"/>
        </w:rPr>
        <w:t>易》(世称中华文化之源)  的发样地。后人</w:t>
      </w:r>
    </w:p>
    <w:p>
      <w:pPr>
        <w:spacing w:before="194" w:line="410" w:lineRule="auto"/>
        <w:ind w:left="1296" w:right="1274" w:firstLine="3"/>
        <w:rPr>
          <w:rFonts w:ascii="微软雅黑" w:hAnsi="微软雅黑" w:eastAsia="微软雅黑" w:cs="微软雅黑"/>
          <w:sz w:val="17"/>
          <w:szCs w:val="17"/>
        </w:rPr>
      </w:pPr>
      <w:r>
        <w:rPr>
          <w:rFonts w:ascii="微软雅黑" w:hAnsi="微软雅黑" w:eastAsia="微软雅黑" w:cs="微软雅黑"/>
          <w:spacing w:val="2"/>
          <w:sz w:val="17"/>
          <w:szCs w:val="17"/>
        </w:rPr>
        <w:t>为纪念这位伟人，  在城址上修建了文王庙，</w:t>
      </w:r>
      <w:r>
        <w:rPr>
          <w:rFonts w:ascii="微软雅黑" w:hAnsi="微软雅黑" w:eastAsia="微软雅黑" w:cs="微软雅黑"/>
          <w:spacing w:val="1"/>
          <w:sz w:val="17"/>
          <w:szCs w:val="17"/>
        </w:rPr>
        <w:t xml:space="preserve">  成为人们朝敬先贤周文王的圣地。《史记·殷本纪》：  纣囚西伯(即周文王)  羑</w:t>
      </w:r>
      <w:r>
        <w:rPr>
          <w:rFonts w:ascii="微软雅黑" w:hAnsi="微软雅黑" w:eastAsia="微软雅黑" w:cs="微软雅黑"/>
          <w:sz w:val="17"/>
          <w:szCs w:val="17"/>
        </w:rPr>
        <w:t xml:space="preserve"> </w:t>
      </w:r>
      <w:r>
        <w:rPr>
          <w:rFonts w:ascii="微软雅黑" w:hAnsi="微软雅黑" w:eastAsia="微软雅黑" w:cs="微软雅黑"/>
          <w:spacing w:val="5"/>
          <w:sz w:val="17"/>
          <w:szCs w:val="17"/>
        </w:rPr>
        <w:t>里。”羑里城以其博大精深的文化内涵而名扬海内外。  1996 年被国务院公布为国家重点文物保护单</w:t>
      </w:r>
      <w:r>
        <w:rPr>
          <w:rFonts w:ascii="微软雅黑" w:hAnsi="微软雅黑" w:eastAsia="微软雅黑" w:cs="微软雅黑"/>
          <w:spacing w:val="4"/>
          <w:sz w:val="17"/>
          <w:szCs w:val="17"/>
        </w:rPr>
        <w:t>位</w:t>
      </w:r>
      <w:r>
        <w:rPr>
          <w:rFonts w:ascii="微软雅黑" w:hAnsi="微软雅黑" w:eastAsia="微软雅黑" w:cs="微软雅黑"/>
          <w:sz w:val="17"/>
          <w:szCs w:val="17"/>
        </w:rPr>
        <w:t>。</w:t>
      </w:r>
    </w:p>
    <w:p>
      <w:pPr>
        <w:sectPr>
          <w:footerReference r:id="rId10" w:type="default"/>
          <w:pgSz w:w="11906" w:h="16839"/>
          <w:pgMar w:top="21" w:right="21" w:bottom="1152" w:left="0" w:header="0" w:footer="989" w:gutter="0"/>
          <w:cols w:space="720" w:num="1"/>
        </w:sectPr>
      </w:pPr>
    </w:p>
    <w:p>
      <w:pPr>
        <w:spacing w:line="1048" w:lineRule="exact"/>
        <w:textAlignment w:val="center"/>
      </w:pPr>
      <w:r>
        <w:pict>
          <v:group id="1071" o:spid="_x0000_s2056" o:spt="203" style="height:52.45pt;width:594.25pt;" coordsize="11885,1049">
            <o:lock v:ext="edit"/>
            <v:shape id="1072" o:spid="_x0000_s2058" o:spt="75" type="#_x0000_t75" style="position:absolute;left:0;top:0;height:1049;width:11885;" filled="f" o:preferrelative="t" stroked="f" coordsize="21600,21600">
              <v:path/>
              <v:fill on="f" focussize="0,0"/>
              <v:stroke on="f" joinstyle="miter"/>
              <v:imagedata r:id="rId15" embosscolor="#FFFFFF" o:title=""/>
              <o:lock v:ext="edit" aspectratio="t"/>
            </v:shape>
            <v:shape id="1073" o:spid="_x0000_s2057" o:spt="202" type="#_x0000_t202" style="position:absolute;left:-20;top:-20;height:1201;width:11925;" filled="f" stroked="f" coordsize="21600,21600">
              <v:path/>
              <v:fill on="f" focussize="0,0"/>
              <v:stroke on="f" joinstyle="miter"/>
              <v:imagedata o:title=""/>
              <o:lock v:ext="edit"/>
              <v:textbox inset="0mm,0mm,0mm,0mm">
                <w:txbxContent>
                  <w:p>
                    <w:pPr>
                      <w:spacing w:before="358" w:line="187" w:lineRule="auto"/>
                      <w:ind w:left="7765"/>
                      <w:rPr>
                        <w:rFonts w:ascii="微软雅黑" w:hAnsi="微软雅黑" w:eastAsia="微软雅黑" w:cs="微软雅黑"/>
                        <w:sz w:val="35"/>
                        <w:szCs w:val="35"/>
                      </w:rPr>
                    </w:pPr>
                    <w:r>
                      <w:rPr>
                        <w:rFonts w:ascii="微软雅黑" w:hAnsi="微软雅黑" w:eastAsia="微软雅黑" w:cs="微软雅黑"/>
                        <w:color w:val="FFFFFF"/>
                        <w:spacing w:val="16"/>
                        <w:sz w:val="35"/>
                        <w:szCs w:val="35"/>
                      </w:rPr>
                      <w:t>自</w:t>
                    </w:r>
                    <w:r>
                      <w:rPr>
                        <w:rFonts w:ascii="微软雅黑" w:hAnsi="微软雅黑" w:eastAsia="微软雅黑" w:cs="微软雅黑"/>
                        <w:color w:val="FFFFFF"/>
                        <w:spacing w:val="12"/>
                        <w:sz w:val="35"/>
                        <w:szCs w:val="35"/>
                      </w:rPr>
                      <w:t>强不息 厚德载物</w:t>
                    </w:r>
                  </w:p>
                </w:txbxContent>
              </v:textbox>
            </v:shape>
            <w10:wrap type="none"/>
            <w10:anchorlock/>
          </v:group>
        </w:pict>
      </w:r>
    </w:p>
    <w:p>
      <w:pPr>
        <w:spacing w:before="347" w:line="230" w:lineRule="auto"/>
        <w:ind w:left="1314"/>
        <w:rPr>
          <w:rFonts w:ascii="微软雅黑" w:hAnsi="微软雅黑" w:eastAsia="微软雅黑" w:cs="微软雅黑"/>
          <w:sz w:val="28"/>
          <w:szCs w:val="28"/>
        </w:rPr>
      </w:pPr>
      <w:r>
        <w:rPr>
          <w:rFonts w:ascii="微软雅黑" w:hAnsi="微软雅黑" w:eastAsia="微软雅黑" w:cs="微软雅黑"/>
          <w:color w:val="C38765"/>
          <w:spacing w:val="-17"/>
          <w:sz w:val="28"/>
          <w:szCs w:val="28"/>
          <w14:textOutline w14:w="3175" w14:cap="flat" w14:cmpd="sng" w14:algn="ctr">
            <w14:solidFill>
              <w14:srgbClr w14:val="C38765"/>
            </w14:solidFill>
            <w14:prstDash w14:val="solid"/>
            <w14:miter w14:val="0"/>
          </w14:textOutline>
        </w:rPr>
        <w:t>【</w:t>
      </w:r>
      <w:r>
        <w:rPr>
          <w:rFonts w:ascii="微软雅黑" w:hAnsi="微软雅黑" w:eastAsia="微软雅黑" w:cs="微软雅黑"/>
          <w:color w:val="C38765"/>
          <w:spacing w:val="-10"/>
          <w:sz w:val="28"/>
          <w:szCs w:val="28"/>
          <w14:textOutline w14:w="3175" w14:cap="flat" w14:cmpd="sng" w14:algn="ctr">
            <w14:solidFill>
              <w14:srgbClr w14:val="C38765"/>
            </w14:solidFill>
            <w14:prstDash w14:val="solid"/>
            <w14:miter w14:val="0"/>
          </w14:textOutline>
        </w:rPr>
        <w:t>第二课堂：</w:t>
      </w:r>
      <w:r>
        <w:rPr>
          <w:rFonts w:ascii="微软雅黑" w:hAnsi="微软雅黑" w:eastAsia="微软雅黑" w:cs="微软雅黑"/>
          <w:color w:val="C38765"/>
          <w:spacing w:val="-10"/>
          <w:sz w:val="28"/>
          <w:szCs w:val="28"/>
        </w:rPr>
        <w:t xml:space="preserve">  </w:t>
      </w:r>
      <w:r>
        <w:rPr>
          <w:rFonts w:ascii="微软雅黑" w:hAnsi="微软雅黑" w:eastAsia="微软雅黑" w:cs="微软雅黑"/>
          <w:color w:val="C38765"/>
          <w:spacing w:val="-10"/>
          <w:sz w:val="28"/>
          <w:szCs w:val="28"/>
          <w14:textOutline w14:w="3175" w14:cap="flat" w14:cmpd="sng" w14:algn="ctr">
            <w14:solidFill>
              <w14:srgbClr w14:val="C38765"/>
            </w14:solidFill>
            <w14:prstDash w14:val="solid"/>
            <w14:miter w14:val="0"/>
          </w14:textOutline>
        </w:rPr>
        <w:t>受益终生的学习平台】</w:t>
      </w:r>
    </w:p>
    <w:p>
      <w:pPr>
        <w:spacing w:before="29" w:line="305" w:lineRule="auto"/>
        <w:ind w:left="1295" w:right="1272" w:firstLine="364"/>
        <w:rPr>
          <w:rFonts w:ascii="微软雅黑" w:hAnsi="微软雅黑" w:eastAsia="微软雅黑" w:cs="微软雅黑"/>
          <w:sz w:val="17"/>
          <w:szCs w:val="17"/>
        </w:rPr>
      </w:pPr>
      <w:r>
        <w:rPr>
          <w:rFonts w:ascii="微软雅黑" w:hAnsi="微软雅黑" w:eastAsia="微软雅黑" w:cs="微软雅黑"/>
          <w:spacing w:val="12"/>
          <w:sz w:val="17"/>
          <w:szCs w:val="17"/>
        </w:rPr>
        <w:t>为了给学员、</w:t>
      </w:r>
      <w:r>
        <w:rPr>
          <w:rFonts w:ascii="微软雅黑" w:hAnsi="微软雅黑" w:eastAsia="微软雅黑" w:cs="微软雅黑"/>
          <w:spacing w:val="10"/>
          <w:sz w:val="17"/>
          <w:szCs w:val="17"/>
        </w:rPr>
        <w:t>校</w:t>
      </w:r>
      <w:r>
        <w:rPr>
          <w:rFonts w:ascii="微软雅黑" w:hAnsi="微软雅黑" w:eastAsia="微软雅黑" w:cs="微软雅黑"/>
          <w:spacing w:val="6"/>
          <w:sz w:val="17"/>
          <w:szCs w:val="17"/>
        </w:rPr>
        <w:t>友一个持续的学习平台，  在核心课程之外会常年不定期邀请清华大学、北京大学等知名高校和各领</w:t>
      </w:r>
      <w:r>
        <w:rPr>
          <w:rFonts w:ascii="微软雅黑" w:hAnsi="微软雅黑" w:eastAsia="微软雅黑" w:cs="微软雅黑"/>
          <w:sz w:val="17"/>
          <w:szCs w:val="17"/>
        </w:rPr>
        <w:t xml:space="preserve"> </w:t>
      </w:r>
      <w:r>
        <w:rPr>
          <w:rFonts w:ascii="微软雅黑" w:hAnsi="微软雅黑" w:eastAsia="微软雅黑" w:cs="微软雅黑"/>
          <w:spacing w:val="4"/>
          <w:sz w:val="17"/>
          <w:szCs w:val="17"/>
        </w:rPr>
        <w:t>域</w:t>
      </w:r>
      <w:r>
        <w:rPr>
          <w:rFonts w:ascii="微软雅黑" w:hAnsi="微软雅黑" w:eastAsia="微软雅黑" w:cs="微软雅黑"/>
          <w:spacing w:val="3"/>
          <w:sz w:val="17"/>
          <w:szCs w:val="17"/>
        </w:rPr>
        <w:t>专家分享知识经验和人生感悟。与智者对话，  如同站在巨人的肩膀上前行，  老师们高屋建瓴的点拨，  很可能引发影响</w:t>
      </w:r>
      <w:r>
        <w:rPr>
          <w:rFonts w:ascii="微软雅黑" w:hAnsi="微软雅黑" w:eastAsia="微软雅黑" w:cs="微软雅黑"/>
          <w:sz w:val="17"/>
          <w:szCs w:val="17"/>
        </w:rPr>
        <w:t xml:space="preserve"> </w:t>
      </w:r>
      <w:r>
        <w:rPr>
          <w:rFonts w:ascii="微软雅黑" w:hAnsi="微软雅黑" w:eastAsia="微软雅黑" w:cs="微软雅黑"/>
          <w:spacing w:val="8"/>
          <w:sz w:val="17"/>
          <w:szCs w:val="17"/>
        </w:rPr>
        <w:t>一生的感悟。</w:t>
      </w:r>
    </w:p>
    <w:p>
      <w:pPr>
        <w:spacing w:before="31" w:line="229" w:lineRule="auto"/>
        <w:ind w:left="1745"/>
        <w:rPr>
          <w:rFonts w:ascii="微软雅黑" w:hAnsi="微软雅黑" w:eastAsia="微软雅黑" w:cs="微软雅黑"/>
          <w:sz w:val="22"/>
          <w:szCs w:val="22"/>
        </w:rPr>
      </w:pPr>
      <w:r>
        <w:rPr>
          <w:rFonts w:ascii="微软雅黑" w:hAnsi="微软雅黑" w:eastAsia="微软雅黑" w:cs="微软雅黑"/>
          <w:spacing w:val="-11"/>
          <w:sz w:val="22"/>
          <w:szCs w:val="22"/>
          <w14:textOutline w14:w="3175" w14:cap="flat" w14:cmpd="sng" w14:algn="ctr">
            <w14:solidFill>
              <w14:srgbClr w14:val="000000"/>
            </w14:solidFill>
            <w14:prstDash w14:val="solid"/>
            <w14:miter w14:val="0"/>
          </w14:textOutline>
        </w:rPr>
        <w:t>附</w:t>
      </w:r>
      <w:r>
        <w:rPr>
          <w:rFonts w:ascii="微软雅黑" w:hAnsi="微软雅黑" w:eastAsia="微软雅黑" w:cs="微软雅黑"/>
          <w:spacing w:val="-8"/>
          <w:sz w:val="22"/>
          <w:szCs w:val="22"/>
          <w14:textOutline w14:w="3175" w14:cap="flat" w14:cmpd="sng" w14:algn="ctr">
            <w14:solidFill>
              <w14:srgbClr w14:val="000000"/>
            </w14:solidFill>
            <w14:prstDash w14:val="solid"/>
            <w14:miter w14:val="0"/>
          </w14:textOutline>
        </w:rPr>
        <w:t>：</w:t>
      </w:r>
      <w:r>
        <w:rPr>
          <w:rFonts w:ascii="微软雅黑" w:hAnsi="微软雅黑" w:eastAsia="微软雅黑" w:cs="微软雅黑"/>
          <w:spacing w:val="-8"/>
          <w:sz w:val="22"/>
          <w:szCs w:val="22"/>
        </w:rPr>
        <w:t xml:space="preserve">    </w:t>
      </w:r>
      <w:r>
        <w:rPr>
          <w:rFonts w:ascii="微软雅黑" w:hAnsi="微软雅黑" w:eastAsia="微软雅黑" w:cs="微软雅黑"/>
          <w:spacing w:val="-8"/>
          <w:sz w:val="22"/>
          <w:szCs w:val="22"/>
          <w14:textOutline w14:w="3175" w14:cap="flat" w14:cmpd="sng" w14:algn="ctr">
            <w14:solidFill>
              <w14:srgbClr w14:val="000000"/>
            </w14:solidFill>
            <w14:prstDash w14:val="solid"/>
            <w14:miter w14:val="0"/>
          </w14:textOutline>
        </w:rPr>
        <w:t>2020</w:t>
      </w:r>
      <w:r>
        <w:rPr>
          <w:rFonts w:ascii="微软雅黑" w:hAnsi="微软雅黑" w:eastAsia="微软雅黑" w:cs="微软雅黑"/>
          <w:spacing w:val="-8"/>
          <w:sz w:val="22"/>
          <w:szCs w:val="22"/>
        </w:rPr>
        <w:t xml:space="preserve"> </w:t>
      </w:r>
      <w:r>
        <w:rPr>
          <w:rFonts w:ascii="微软雅黑" w:hAnsi="微软雅黑" w:eastAsia="微软雅黑" w:cs="微软雅黑"/>
          <w:spacing w:val="-8"/>
          <w:sz w:val="22"/>
          <w:szCs w:val="22"/>
          <w14:textOutline w14:w="3175" w14:cap="flat" w14:cmpd="sng" w14:algn="ctr">
            <w14:solidFill>
              <w14:srgbClr w14:val="000000"/>
            </w14:solidFill>
            <w14:prstDash w14:val="solid"/>
            <w14:miter w14:val="0"/>
          </w14:textOutline>
        </w:rPr>
        <w:t>年各类讲座介绍</w:t>
      </w:r>
    </w:p>
    <w:p/>
    <w:p>
      <w:pPr>
        <w:spacing w:line="196" w:lineRule="exact"/>
      </w:pPr>
    </w:p>
    <w:tbl>
      <w:tblPr>
        <w:tblStyle w:val="6"/>
        <w:tblW w:w="9209" w:type="dxa"/>
        <w:tblInd w:w="13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14"/>
        <w:gridCol w:w="2709"/>
        <w:gridCol w:w="1529"/>
        <w:gridCol w:w="34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1514" w:type="dxa"/>
            <w:shd w:val="clear" w:color="auto" w:fill="C0C0C0"/>
          </w:tcPr>
          <w:p>
            <w:pPr>
              <w:spacing w:before="123" w:line="190" w:lineRule="auto"/>
              <w:ind w:left="397"/>
              <w:rPr>
                <w:rFonts w:ascii="微软雅黑" w:hAnsi="微软雅黑" w:eastAsia="微软雅黑" w:cs="微软雅黑"/>
                <w:sz w:val="17"/>
                <w:szCs w:val="17"/>
              </w:rPr>
            </w:pPr>
            <w:r>
              <w:rPr>
                <w:rFonts w:ascii="微软雅黑" w:hAnsi="微软雅黑" w:eastAsia="微软雅黑" w:cs="微软雅黑"/>
                <w:spacing w:val="10"/>
                <w:sz w:val="17"/>
                <w:szCs w:val="17"/>
              </w:rPr>
              <w:t>授</w:t>
            </w:r>
            <w:r>
              <w:rPr>
                <w:rFonts w:ascii="微软雅黑" w:hAnsi="微软雅黑" w:eastAsia="微软雅黑" w:cs="微软雅黑"/>
                <w:spacing w:val="9"/>
                <w:sz w:val="17"/>
                <w:szCs w:val="17"/>
              </w:rPr>
              <w:t>课时间</w:t>
            </w:r>
          </w:p>
        </w:tc>
        <w:tc>
          <w:tcPr>
            <w:tcW w:w="2709" w:type="dxa"/>
            <w:shd w:val="clear" w:color="auto" w:fill="C0C0C0"/>
          </w:tcPr>
          <w:p>
            <w:pPr>
              <w:spacing w:before="122" w:line="191" w:lineRule="auto"/>
              <w:ind w:left="992"/>
              <w:rPr>
                <w:rFonts w:ascii="微软雅黑" w:hAnsi="微软雅黑" w:eastAsia="微软雅黑" w:cs="微软雅黑"/>
                <w:sz w:val="17"/>
                <w:szCs w:val="17"/>
              </w:rPr>
            </w:pPr>
            <w:r>
              <w:rPr>
                <w:rFonts w:ascii="微软雅黑" w:hAnsi="微软雅黑" w:eastAsia="微软雅黑" w:cs="微软雅黑"/>
                <w:spacing w:val="10"/>
                <w:sz w:val="17"/>
                <w:szCs w:val="17"/>
              </w:rPr>
              <w:t>授</w:t>
            </w:r>
            <w:r>
              <w:rPr>
                <w:rFonts w:ascii="微软雅黑" w:hAnsi="微软雅黑" w:eastAsia="微软雅黑" w:cs="微软雅黑"/>
                <w:spacing w:val="9"/>
                <w:sz w:val="17"/>
                <w:szCs w:val="17"/>
              </w:rPr>
              <w:t>课主题</w:t>
            </w:r>
          </w:p>
        </w:tc>
        <w:tc>
          <w:tcPr>
            <w:tcW w:w="1529" w:type="dxa"/>
            <w:shd w:val="clear" w:color="auto" w:fill="C0C0C0"/>
          </w:tcPr>
          <w:p>
            <w:pPr>
              <w:spacing w:before="123" w:line="190" w:lineRule="auto"/>
              <w:ind w:left="405"/>
              <w:rPr>
                <w:rFonts w:ascii="微软雅黑" w:hAnsi="微软雅黑" w:eastAsia="微软雅黑" w:cs="微软雅黑"/>
                <w:sz w:val="17"/>
                <w:szCs w:val="17"/>
              </w:rPr>
            </w:pPr>
            <w:r>
              <w:rPr>
                <w:rFonts w:ascii="微软雅黑" w:hAnsi="微软雅黑" w:eastAsia="微软雅黑" w:cs="微软雅黑"/>
                <w:spacing w:val="10"/>
                <w:sz w:val="17"/>
                <w:szCs w:val="17"/>
              </w:rPr>
              <w:t>授</w:t>
            </w:r>
            <w:r>
              <w:rPr>
                <w:rFonts w:ascii="微软雅黑" w:hAnsi="微软雅黑" w:eastAsia="微软雅黑" w:cs="微软雅黑"/>
                <w:spacing w:val="9"/>
                <w:sz w:val="17"/>
                <w:szCs w:val="17"/>
              </w:rPr>
              <w:t>课时间</w:t>
            </w:r>
          </w:p>
        </w:tc>
        <w:tc>
          <w:tcPr>
            <w:tcW w:w="3457" w:type="dxa"/>
            <w:shd w:val="clear" w:color="auto" w:fill="C0C0C0"/>
          </w:tcPr>
          <w:p>
            <w:pPr>
              <w:spacing w:before="122" w:line="191" w:lineRule="auto"/>
              <w:ind w:left="1367"/>
              <w:rPr>
                <w:rFonts w:ascii="微软雅黑" w:hAnsi="微软雅黑" w:eastAsia="微软雅黑" w:cs="微软雅黑"/>
                <w:sz w:val="17"/>
                <w:szCs w:val="17"/>
              </w:rPr>
            </w:pPr>
            <w:r>
              <w:rPr>
                <w:rFonts w:ascii="微软雅黑" w:hAnsi="微软雅黑" w:eastAsia="微软雅黑" w:cs="微软雅黑"/>
                <w:spacing w:val="10"/>
                <w:sz w:val="17"/>
                <w:szCs w:val="17"/>
              </w:rPr>
              <w:t>授</w:t>
            </w:r>
            <w:r>
              <w:rPr>
                <w:rFonts w:ascii="微软雅黑" w:hAnsi="微软雅黑" w:eastAsia="微软雅黑" w:cs="微软雅黑"/>
                <w:spacing w:val="9"/>
                <w:sz w:val="17"/>
                <w:szCs w:val="17"/>
              </w:rPr>
              <w:t>课主题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514" w:type="dxa"/>
          </w:tcPr>
          <w:p>
            <w:pPr>
              <w:spacing w:before="239" w:line="184" w:lineRule="auto"/>
              <w:ind w:left="364"/>
              <w:rPr>
                <w:rFonts w:ascii="微软雅黑" w:hAnsi="微软雅黑" w:eastAsia="微软雅黑" w:cs="微软雅黑"/>
                <w:sz w:val="17"/>
                <w:szCs w:val="17"/>
              </w:rPr>
            </w:pPr>
            <w:r>
              <w:rPr>
                <w:rFonts w:ascii="微软雅黑" w:hAnsi="微软雅黑" w:eastAsia="微软雅黑" w:cs="微软雅黑"/>
                <w:spacing w:val="3"/>
                <w:sz w:val="17"/>
                <w:szCs w:val="17"/>
              </w:rPr>
              <w:t xml:space="preserve">5 月 22 </w:t>
            </w:r>
            <w:r>
              <w:rPr>
                <w:rFonts w:ascii="微软雅黑" w:hAnsi="微软雅黑" w:eastAsia="微软雅黑" w:cs="微软雅黑"/>
                <w:spacing w:val="2"/>
                <w:sz w:val="17"/>
                <w:szCs w:val="17"/>
              </w:rPr>
              <w:t>日</w:t>
            </w:r>
          </w:p>
        </w:tc>
        <w:tc>
          <w:tcPr>
            <w:tcW w:w="2709" w:type="dxa"/>
          </w:tcPr>
          <w:p>
            <w:pPr>
              <w:spacing w:before="231" w:line="191" w:lineRule="auto"/>
              <w:ind w:left="104"/>
              <w:rPr>
                <w:rFonts w:ascii="微软雅黑" w:hAnsi="微软雅黑" w:eastAsia="微软雅黑" w:cs="微软雅黑"/>
                <w:sz w:val="17"/>
                <w:szCs w:val="17"/>
              </w:rPr>
            </w:pPr>
            <w:r>
              <w:rPr>
                <w:rFonts w:ascii="微软雅黑" w:hAnsi="微软雅黑" w:eastAsia="微软雅黑" w:cs="微软雅黑"/>
                <w:spacing w:val="15"/>
                <w:sz w:val="17"/>
                <w:szCs w:val="17"/>
              </w:rPr>
              <w:t>形</w:t>
            </w:r>
            <w:r>
              <w:rPr>
                <w:rFonts w:ascii="微软雅黑" w:hAnsi="微软雅黑" w:eastAsia="微软雅黑" w:cs="微软雅黑"/>
                <w:spacing w:val="9"/>
                <w:sz w:val="17"/>
                <w:szCs w:val="17"/>
              </w:rPr>
              <w:t>体塑造与旗袍礼仪</w:t>
            </w:r>
          </w:p>
        </w:tc>
        <w:tc>
          <w:tcPr>
            <w:tcW w:w="1529" w:type="dxa"/>
          </w:tcPr>
          <w:p>
            <w:pPr>
              <w:spacing w:before="239" w:line="184" w:lineRule="auto"/>
              <w:ind w:left="421"/>
              <w:rPr>
                <w:rFonts w:ascii="微软雅黑" w:hAnsi="微软雅黑" w:eastAsia="微软雅黑" w:cs="微软雅黑"/>
                <w:sz w:val="17"/>
                <w:szCs w:val="17"/>
              </w:rPr>
            </w:pPr>
            <w:r>
              <w:rPr>
                <w:rFonts w:ascii="微软雅黑" w:hAnsi="微软雅黑" w:eastAsia="微软雅黑" w:cs="微软雅黑"/>
                <w:spacing w:val="4"/>
                <w:sz w:val="17"/>
                <w:szCs w:val="17"/>
              </w:rPr>
              <w:t>6</w:t>
            </w:r>
            <w:r>
              <w:rPr>
                <w:rFonts w:ascii="微软雅黑" w:hAnsi="微软雅黑" w:eastAsia="微软雅黑" w:cs="微软雅黑"/>
                <w:spacing w:val="3"/>
                <w:sz w:val="17"/>
                <w:szCs w:val="17"/>
              </w:rPr>
              <w:t xml:space="preserve"> 月 6 日</w:t>
            </w:r>
          </w:p>
        </w:tc>
        <w:tc>
          <w:tcPr>
            <w:tcW w:w="3457" w:type="dxa"/>
          </w:tcPr>
          <w:p>
            <w:pPr>
              <w:spacing w:before="74" w:line="224" w:lineRule="auto"/>
              <w:ind w:left="116" w:right="286" w:hanging="8"/>
              <w:rPr>
                <w:rFonts w:ascii="微软雅黑" w:hAnsi="微软雅黑" w:eastAsia="微软雅黑" w:cs="微软雅黑"/>
                <w:sz w:val="17"/>
                <w:szCs w:val="17"/>
              </w:rPr>
            </w:pPr>
            <w:r>
              <w:rPr>
                <w:rFonts w:ascii="微软雅黑" w:hAnsi="微软雅黑" w:eastAsia="微软雅黑" w:cs="微软雅黑"/>
                <w:spacing w:val="10"/>
                <w:sz w:val="17"/>
                <w:szCs w:val="17"/>
              </w:rPr>
              <w:t>疫情期的国际局势及对中国和企业的</w:t>
            </w:r>
            <w:r>
              <w:rPr>
                <w:rFonts w:ascii="微软雅黑" w:hAnsi="微软雅黑" w:eastAsia="微软雅黑" w:cs="微软雅黑"/>
                <w:spacing w:val="7"/>
                <w:sz w:val="17"/>
                <w:szCs w:val="17"/>
              </w:rPr>
              <w:t>影</w:t>
            </w:r>
            <w:r>
              <w:rPr>
                <w:rFonts w:ascii="微软雅黑" w:hAnsi="微软雅黑" w:eastAsia="微软雅黑" w:cs="微软雅黑"/>
                <w:sz w:val="17"/>
                <w:szCs w:val="17"/>
              </w:rPr>
              <w:t xml:space="preserve"> 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514" w:type="dxa"/>
          </w:tcPr>
          <w:p>
            <w:pPr>
              <w:spacing w:before="240" w:line="184" w:lineRule="auto"/>
              <w:ind w:left="360"/>
              <w:rPr>
                <w:rFonts w:ascii="微软雅黑" w:hAnsi="微软雅黑" w:eastAsia="微软雅黑" w:cs="微软雅黑"/>
                <w:sz w:val="17"/>
                <w:szCs w:val="17"/>
              </w:rPr>
            </w:pPr>
            <w:r>
              <w:rPr>
                <w:rFonts w:ascii="微软雅黑" w:hAnsi="微软雅黑" w:eastAsia="微软雅黑" w:cs="微软雅黑"/>
                <w:spacing w:val="6"/>
                <w:sz w:val="17"/>
                <w:szCs w:val="17"/>
              </w:rPr>
              <w:t>6</w:t>
            </w:r>
            <w:r>
              <w:rPr>
                <w:rFonts w:ascii="微软雅黑" w:hAnsi="微软雅黑" w:eastAsia="微软雅黑" w:cs="微软雅黑"/>
                <w:spacing w:val="4"/>
                <w:sz w:val="17"/>
                <w:szCs w:val="17"/>
              </w:rPr>
              <w:t xml:space="preserve"> </w:t>
            </w:r>
            <w:r>
              <w:rPr>
                <w:rFonts w:ascii="微软雅黑" w:hAnsi="微软雅黑" w:eastAsia="微软雅黑" w:cs="微软雅黑"/>
                <w:spacing w:val="3"/>
                <w:sz w:val="17"/>
                <w:szCs w:val="17"/>
              </w:rPr>
              <w:t>月 20 日</w:t>
            </w:r>
          </w:p>
        </w:tc>
        <w:tc>
          <w:tcPr>
            <w:tcW w:w="2709" w:type="dxa"/>
          </w:tcPr>
          <w:p>
            <w:pPr>
              <w:spacing w:before="75" w:line="224" w:lineRule="auto"/>
              <w:ind w:left="106" w:right="261" w:firstLine="1"/>
              <w:rPr>
                <w:rFonts w:ascii="微软雅黑" w:hAnsi="微软雅黑" w:eastAsia="微软雅黑" w:cs="微软雅黑"/>
                <w:sz w:val="17"/>
                <w:szCs w:val="17"/>
              </w:rPr>
            </w:pPr>
            <w:r>
              <w:rPr>
                <w:rFonts w:ascii="微软雅黑" w:hAnsi="微软雅黑" w:eastAsia="微软雅黑" w:cs="微软雅黑"/>
                <w:spacing w:val="16"/>
                <w:sz w:val="17"/>
                <w:szCs w:val="17"/>
              </w:rPr>
              <w:t>粤</w:t>
            </w:r>
            <w:r>
              <w:rPr>
                <w:rFonts w:ascii="微软雅黑" w:hAnsi="微软雅黑" w:eastAsia="微软雅黑" w:cs="微软雅黑"/>
                <w:spacing w:val="9"/>
                <w:sz w:val="17"/>
                <w:szCs w:val="17"/>
              </w:rPr>
              <w:t>港澳大湾区的战略布局与产</w:t>
            </w:r>
            <w:r>
              <w:rPr>
                <w:rFonts w:ascii="微软雅黑" w:hAnsi="微软雅黑" w:eastAsia="微软雅黑" w:cs="微软雅黑"/>
                <w:sz w:val="17"/>
                <w:szCs w:val="17"/>
              </w:rPr>
              <w:t xml:space="preserve"> </w:t>
            </w:r>
            <w:r>
              <w:rPr>
                <w:rFonts w:ascii="微软雅黑" w:hAnsi="微软雅黑" w:eastAsia="微软雅黑" w:cs="微软雅黑"/>
                <w:spacing w:val="8"/>
                <w:sz w:val="17"/>
                <w:szCs w:val="17"/>
              </w:rPr>
              <w:t>业发展 1</w:t>
            </w:r>
          </w:p>
        </w:tc>
        <w:tc>
          <w:tcPr>
            <w:tcW w:w="1529" w:type="dxa"/>
          </w:tcPr>
          <w:p>
            <w:pPr>
              <w:spacing w:before="240" w:line="184" w:lineRule="auto"/>
              <w:ind w:left="368"/>
              <w:rPr>
                <w:rFonts w:ascii="微软雅黑" w:hAnsi="微软雅黑" w:eastAsia="微软雅黑" w:cs="微软雅黑"/>
                <w:sz w:val="17"/>
                <w:szCs w:val="17"/>
              </w:rPr>
            </w:pPr>
            <w:r>
              <w:rPr>
                <w:rFonts w:ascii="微软雅黑" w:hAnsi="微软雅黑" w:eastAsia="微软雅黑" w:cs="微软雅黑"/>
                <w:spacing w:val="4"/>
                <w:sz w:val="17"/>
                <w:szCs w:val="17"/>
              </w:rPr>
              <w:t>6</w:t>
            </w:r>
            <w:r>
              <w:rPr>
                <w:rFonts w:ascii="微软雅黑" w:hAnsi="微软雅黑" w:eastAsia="微软雅黑" w:cs="微软雅黑"/>
                <w:spacing w:val="3"/>
                <w:sz w:val="17"/>
                <w:szCs w:val="17"/>
              </w:rPr>
              <w:t xml:space="preserve"> 月 21 日</w:t>
            </w:r>
          </w:p>
        </w:tc>
        <w:tc>
          <w:tcPr>
            <w:tcW w:w="3457" w:type="dxa"/>
          </w:tcPr>
          <w:p>
            <w:pPr>
              <w:spacing w:before="231" w:line="191" w:lineRule="auto"/>
              <w:ind w:left="108"/>
              <w:rPr>
                <w:rFonts w:ascii="微软雅黑" w:hAnsi="微软雅黑" w:eastAsia="微软雅黑" w:cs="微软雅黑"/>
                <w:sz w:val="17"/>
                <w:szCs w:val="17"/>
              </w:rPr>
            </w:pPr>
            <w:r>
              <w:rPr>
                <w:rFonts w:ascii="微软雅黑" w:hAnsi="微软雅黑" w:eastAsia="微软雅黑" w:cs="微软雅黑"/>
                <w:spacing w:val="14"/>
                <w:sz w:val="17"/>
                <w:szCs w:val="17"/>
              </w:rPr>
              <w:t>优</w:t>
            </w:r>
            <w:r>
              <w:rPr>
                <w:rFonts w:ascii="微软雅黑" w:hAnsi="微软雅黑" w:eastAsia="微软雅黑" w:cs="微软雅黑"/>
                <w:spacing w:val="9"/>
                <w:sz w:val="17"/>
                <w:szCs w:val="17"/>
              </w:rPr>
              <w:t>雅女性气质五态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514" w:type="dxa"/>
          </w:tcPr>
          <w:p>
            <w:pPr>
              <w:spacing w:before="241" w:line="184" w:lineRule="auto"/>
              <w:ind w:left="359"/>
              <w:rPr>
                <w:rFonts w:ascii="微软雅黑" w:hAnsi="微软雅黑" w:eastAsia="微软雅黑" w:cs="微软雅黑"/>
                <w:sz w:val="17"/>
                <w:szCs w:val="17"/>
              </w:rPr>
            </w:pPr>
            <w:r>
              <w:rPr>
                <w:rFonts w:ascii="微软雅黑" w:hAnsi="微软雅黑" w:eastAsia="微软雅黑" w:cs="微软雅黑"/>
                <w:spacing w:val="6"/>
                <w:sz w:val="17"/>
                <w:szCs w:val="17"/>
              </w:rPr>
              <w:t>7</w:t>
            </w:r>
            <w:r>
              <w:rPr>
                <w:rFonts w:ascii="微软雅黑" w:hAnsi="微软雅黑" w:eastAsia="微软雅黑" w:cs="微软雅黑"/>
                <w:spacing w:val="4"/>
                <w:sz w:val="17"/>
                <w:szCs w:val="17"/>
              </w:rPr>
              <w:t xml:space="preserve"> </w:t>
            </w:r>
            <w:r>
              <w:rPr>
                <w:rFonts w:ascii="微软雅黑" w:hAnsi="微软雅黑" w:eastAsia="微软雅黑" w:cs="微软雅黑"/>
                <w:spacing w:val="3"/>
                <w:sz w:val="17"/>
                <w:szCs w:val="17"/>
              </w:rPr>
              <w:t>月 11 日</w:t>
            </w:r>
          </w:p>
        </w:tc>
        <w:tc>
          <w:tcPr>
            <w:tcW w:w="2709" w:type="dxa"/>
          </w:tcPr>
          <w:p>
            <w:pPr>
              <w:spacing w:before="231" w:line="192" w:lineRule="auto"/>
              <w:ind w:left="113"/>
              <w:rPr>
                <w:rFonts w:ascii="微软雅黑" w:hAnsi="微软雅黑" w:eastAsia="微软雅黑" w:cs="微软雅黑"/>
                <w:sz w:val="17"/>
                <w:szCs w:val="17"/>
              </w:rPr>
            </w:pPr>
            <w:r>
              <w:rPr>
                <w:rFonts w:ascii="微软雅黑" w:hAnsi="微软雅黑" w:eastAsia="微软雅黑" w:cs="微软雅黑"/>
                <w:spacing w:val="9"/>
                <w:sz w:val="17"/>
                <w:szCs w:val="17"/>
              </w:rPr>
              <w:t>富于影响力的商务演</w:t>
            </w:r>
            <w:r>
              <w:rPr>
                <w:rFonts w:ascii="微软雅黑" w:hAnsi="微软雅黑" w:eastAsia="微软雅黑" w:cs="微软雅黑"/>
                <w:spacing w:val="8"/>
                <w:sz w:val="17"/>
                <w:szCs w:val="17"/>
              </w:rPr>
              <w:t>说</w:t>
            </w:r>
          </w:p>
        </w:tc>
        <w:tc>
          <w:tcPr>
            <w:tcW w:w="1529" w:type="dxa"/>
          </w:tcPr>
          <w:p>
            <w:pPr>
              <w:spacing w:before="241" w:line="184" w:lineRule="auto"/>
              <w:ind w:left="367"/>
              <w:rPr>
                <w:rFonts w:ascii="微软雅黑" w:hAnsi="微软雅黑" w:eastAsia="微软雅黑" w:cs="微软雅黑"/>
                <w:sz w:val="17"/>
                <w:szCs w:val="17"/>
              </w:rPr>
            </w:pPr>
            <w:r>
              <w:rPr>
                <w:rFonts w:ascii="微软雅黑" w:hAnsi="微软雅黑" w:eastAsia="微软雅黑" w:cs="微软雅黑"/>
                <w:spacing w:val="5"/>
                <w:sz w:val="17"/>
                <w:szCs w:val="17"/>
              </w:rPr>
              <w:t>7</w:t>
            </w:r>
            <w:r>
              <w:rPr>
                <w:rFonts w:ascii="微软雅黑" w:hAnsi="微软雅黑" w:eastAsia="微软雅黑" w:cs="微软雅黑"/>
                <w:spacing w:val="3"/>
                <w:sz w:val="17"/>
                <w:szCs w:val="17"/>
              </w:rPr>
              <w:t xml:space="preserve"> 月 24 日</w:t>
            </w:r>
          </w:p>
        </w:tc>
        <w:tc>
          <w:tcPr>
            <w:tcW w:w="3457" w:type="dxa"/>
          </w:tcPr>
          <w:p>
            <w:pPr>
              <w:spacing w:before="76" w:line="224" w:lineRule="auto"/>
              <w:ind w:left="108" w:right="130" w:hanging="1"/>
              <w:rPr>
                <w:rFonts w:ascii="微软雅黑" w:hAnsi="微软雅黑" w:eastAsia="微软雅黑" w:cs="微软雅黑"/>
                <w:sz w:val="17"/>
                <w:szCs w:val="17"/>
              </w:rPr>
            </w:pPr>
            <w:r>
              <w:rPr>
                <w:rFonts w:ascii="微软雅黑" w:hAnsi="微软雅黑" w:eastAsia="微软雅黑" w:cs="微软雅黑"/>
                <w:spacing w:val="14"/>
                <w:sz w:val="17"/>
                <w:szCs w:val="17"/>
              </w:rPr>
              <w:t>标</w:t>
            </w:r>
            <w:r>
              <w:rPr>
                <w:rFonts w:ascii="微软雅黑" w:hAnsi="微软雅黑" w:eastAsia="微软雅黑" w:cs="微软雅黑"/>
                <w:spacing w:val="9"/>
                <w:sz w:val="17"/>
                <w:szCs w:val="17"/>
              </w:rPr>
              <w:t>杆奋斗者说--管理者的顶层产品思维模</w:t>
            </w:r>
            <w:r>
              <w:rPr>
                <w:rFonts w:ascii="微软雅黑" w:hAnsi="微软雅黑" w:eastAsia="微软雅黑" w:cs="微软雅黑"/>
                <w:sz w:val="17"/>
                <w:szCs w:val="17"/>
              </w:rPr>
              <w:t xml:space="preserve"> </w:t>
            </w:r>
            <w:r>
              <w:rPr>
                <w:rFonts w:ascii="微软雅黑" w:hAnsi="微软雅黑" w:eastAsia="微软雅黑" w:cs="微软雅黑"/>
                <w:spacing w:val="10"/>
                <w:sz w:val="17"/>
                <w:szCs w:val="17"/>
              </w:rPr>
              <w:t>型</w:t>
            </w:r>
            <w:r>
              <w:rPr>
                <w:rFonts w:ascii="微软雅黑" w:hAnsi="微软雅黑" w:eastAsia="微软雅黑" w:cs="微软雅黑"/>
                <w:spacing w:val="8"/>
                <w:sz w:val="17"/>
                <w:szCs w:val="17"/>
              </w:rPr>
              <w:t>解析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514" w:type="dxa"/>
          </w:tcPr>
          <w:p>
            <w:pPr>
              <w:spacing w:before="130" w:line="184" w:lineRule="auto"/>
              <w:ind w:left="359"/>
              <w:rPr>
                <w:rFonts w:ascii="微软雅黑" w:hAnsi="微软雅黑" w:eastAsia="微软雅黑" w:cs="微软雅黑"/>
                <w:sz w:val="17"/>
                <w:szCs w:val="17"/>
              </w:rPr>
            </w:pPr>
            <w:r>
              <w:rPr>
                <w:rFonts w:ascii="微软雅黑" w:hAnsi="微软雅黑" w:eastAsia="微软雅黑" w:cs="微软雅黑"/>
                <w:spacing w:val="6"/>
                <w:sz w:val="17"/>
                <w:szCs w:val="17"/>
              </w:rPr>
              <w:t>7</w:t>
            </w:r>
            <w:r>
              <w:rPr>
                <w:rFonts w:ascii="微软雅黑" w:hAnsi="微软雅黑" w:eastAsia="微软雅黑" w:cs="微软雅黑"/>
                <w:spacing w:val="4"/>
                <w:sz w:val="17"/>
                <w:szCs w:val="17"/>
              </w:rPr>
              <w:t xml:space="preserve"> </w:t>
            </w:r>
            <w:r>
              <w:rPr>
                <w:rFonts w:ascii="微软雅黑" w:hAnsi="微软雅黑" w:eastAsia="微软雅黑" w:cs="微软雅黑"/>
                <w:spacing w:val="3"/>
                <w:sz w:val="17"/>
                <w:szCs w:val="17"/>
              </w:rPr>
              <w:t>月 25 日</w:t>
            </w:r>
          </w:p>
        </w:tc>
        <w:tc>
          <w:tcPr>
            <w:tcW w:w="2709" w:type="dxa"/>
          </w:tcPr>
          <w:p>
            <w:pPr>
              <w:spacing w:before="120" w:line="192" w:lineRule="auto"/>
              <w:ind w:left="105"/>
              <w:rPr>
                <w:rFonts w:ascii="微软雅黑" w:hAnsi="微软雅黑" w:eastAsia="微软雅黑" w:cs="微软雅黑"/>
                <w:sz w:val="17"/>
                <w:szCs w:val="17"/>
              </w:rPr>
            </w:pPr>
            <w:r>
              <w:rPr>
                <w:rFonts w:ascii="微软雅黑" w:hAnsi="微软雅黑" w:eastAsia="微软雅黑" w:cs="微软雅黑"/>
                <w:spacing w:val="16"/>
                <w:sz w:val="17"/>
                <w:szCs w:val="17"/>
              </w:rPr>
              <w:t>传</w:t>
            </w:r>
            <w:r>
              <w:rPr>
                <w:rFonts w:ascii="微软雅黑" w:hAnsi="微软雅黑" w:eastAsia="微软雅黑" w:cs="微软雅黑"/>
                <w:spacing w:val="9"/>
                <w:sz w:val="17"/>
                <w:szCs w:val="17"/>
              </w:rPr>
              <w:t>统文化中的领导智慧</w:t>
            </w:r>
          </w:p>
        </w:tc>
        <w:tc>
          <w:tcPr>
            <w:tcW w:w="1529" w:type="dxa"/>
          </w:tcPr>
          <w:p>
            <w:pPr>
              <w:spacing w:before="130" w:line="184" w:lineRule="auto"/>
              <w:ind w:left="419"/>
              <w:rPr>
                <w:rFonts w:ascii="微软雅黑" w:hAnsi="微软雅黑" w:eastAsia="微软雅黑" w:cs="微软雅黑"/>
                <w:sz w:val="17"/>
                <w:szCs w:val="17"/>
              </w:rPr>
            </w:pPr>
            <w:r>
              <w:rPr>
                <w:rFonts w:ascii="微软雅黑" w:hAnsi="微软雅黑" w:eastAsia="微软雅黑" w:cs="微软雅黑"/>
                <w:spacing w:val="6"/>
                <w:sz w:val="17"/>
                <w:szCs w:val="17"/>
              </w:rPr>
              <w:t>8</w:t>
            </w:r>
            <w:r>
              <w:rPr>
                <w:rFonts w:ascii="微软雅黑" w:hAnsi="微软雅黑" w:eastAsia="微软雅黑" w:cs="微软雅黑"/>
                <w:spacing w:val="3"/>
                <w:sz w:val="17"/>
                <w:szCs w:val="17"/>
              </w:rPr>
              <w:t xml:space="preserve"> 月 8 日</w:t>
            </w:r>
          </w:p>
        </w:tc>
        <w:tc>
          <w:tcPr>
            <w:tcW w:w="3457" w:type="dxa"/>
          </w:tcPr>
          <w:p>
            <w:pPr>
              <w:spacing w:before="121" w:line="191" w:lineRule="auto"/>
              <w:ind w:left="107"/>
              <w:rPr>
                <w:rFonts w:ascii="微软雅黑" w:hAnsi="微软雅黑" w:eastAsia="微软雅黑" w:cs="微软雅黑"/>
                <w:sz w:val="17"/>
                <w:szCs w:val="17"/>
              </w:rPr>
            </w:pPr>
            <w:r>
              <w:rPr>
                <w:rFonts w:ascii="微软雅黑" w:hAnsi="微软雅黑" w:eastAsia="微软雅黑" w:cs="微软雅黑"/>
                <w:spacing w:val="12"/>
                <w:sz w:val="17"/>
                <w:szCs w:val="17"/>
              </w:rPr>
              <w:t>打</w:t>
            </w:r>
            <w:r>
              <w:rPr>
                <w:rFonts w:ascii="微软雅黑" w:hAnsi="微软雅黑" w:eastAsia="微软雅黑" w:cs="微软雅黑"/>
                <w:spacing w:val="9"/>
                <w:sz w:val="17"/>
                <w:szCs w:val="17"/>
              </w:rPr>
              <w:t>造超级组织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514" w:type="dxa"/>
          </w:tcPr>
          <w:p>
            <w:pPr>
              <w:spacing w:before="130" w:line="184" w:lineRule="auto"/>
              <w:ind w:left="358"/>
              <w:rPr>
                <w:rFonts w:ascii="微软雅黑" w:hAnsi="微软雅黑" w:eastAsia="微软雅黑" w:cs="微软雅黑"/>
                <w:sz w:val="17"/>
                <w:szCs w:val="17"/>
              </w:rPr>
            </w:pPr>
            <w:r>
              <w:rPr>
                <w:rFonts w:ascii="微软雅黑" w:hAnsi="微软雅黑" w:eastAsia="微软雅黑" w:cs="微软雅黑"/>
                <w:spacing w:val="6"/>
                <w:sz w:val="17"/>
                <w:szCs w:val="17"/>
              </w:rPr>
              <w:t>8</w:t>
            </w:r>
            <w:r>
              <w:rPr>
                <w:rFonts w:ascii="微软雅黑" w:hAnsi="微软雅黑" w:eastAsia="微软雅黑" w:cs="微软雅黑"/>
                <w:spacing w:val="5"/>
                <w:sz w:val="17"/>
                <w:szCs w:val="17"/>
              </w:rPr>
              <w:t xml:space="preserve"> </w:t>
            </w:r>
            <w:r>
              <w:rPr>
                <w:rFonts w:ascii="微软雅黑" w:hAnsi="微软雅黑" w:eastAsia="微软雅黑" w:cs="微软雅黑"/>
                <w:spacing w:val="3"/>
                <w:sz w:val="17"/>
                <w:szCs w:val="17"/>
              </w:rPr>
              <w:t>月 29 日</w:t>
            </w:r>
          </w:p>
        </w:tc>
        <w:tc>
          <w:tcPr>
            <w:tcW w:w="2709" w:type="dxa"/>
          </w:tcPr>
          <w:p>
            <w:pPr>
              <w:spacing w:before="120" w:line="192" w:lineRule="auto"/>
              <w:ind w:left="117"/>
              <w:rPr>
                <w:rFonts w:ascii="微软雅黑" w:hAnsi="微软雅黑" w:eastAsia="微软雅黑" w:cs="微软雅黑"/>
                <w:sz w:val="17"/>
                <w:szCs w:val="17"/>
              </w:rPr>
            </w:pPr>
            <w:r>
              <w:rPr>
                <w:rFonts w:ascii="微软雅黑" w:hAnsi="微软雅黑" w:eastAsia="微软雅黑" w:cs="微软雅黑"/>
                <w:spacing w:val="9"/>
                <w:sz w:val="17"/>
                <w:szCs w:val="17"/>
              </w:rPr>
              <w:t>中美关系及对中国经济的影</w:t>
            </w:r>
            <w:r>
              <w:rPr>
                <w:rFonts w:ascii="微软雅黑" w:hAnsi="微软雅黑" w:eastAsia="微软雅黑" w:cs="微软雅黑"/>
                <w:spacing w:val="7"/>
                <w:sz w:val="17"/>
                <w:szCs w:val="17"/>
              </w:rPr>
              <w:t>响</w:t>
            </w:r>
          </w:p>
        </w:tc>
        <w:tc>
          <w:tcPr>
            <w:tcW w:w="1529" w:type="dxa"/>
          </w:tcPr>
          <w:p>
            <w:pPr>
              <w:spacing w:before="130" w:line="184" w:lineRule="auto"/>
              <w:ind w:left="419"/>
              <w:rPr>
                <w:rFonts w:ascii="微软雅黑" w:hAnsi="微软雅黑" w:eastAsia="微软雅黑" w:cs="微软雅黑"/>
                <w:sz w:val="17"/>
                <w:szCs w:val="17"/>
              </w:rPr>
            </w:pPr>
            <w:r>
              <w:rPr>
                <w:rFonts w:ascii="微软雅黑" w:hAnsi="微软雅黑" w:eastAsia="微软雅黑" w:cs="微软雅黑"/>
                <w:spacing w:val="5"/>
                <w:sz w:val="17"/>
                <w:szCs w:val="17"/>
              </w:rPr>
              <w:t>9</w:t>
            </w:r>
            <w:r>
              <w:rPr>
                <w:rFonts w:ascii="微软雅黑" w:hAnsi="微软雅黑" w:eastAsia="微软雅黑" w:cs="微软雅黑"/>
                <w:spacing w:val="3"/>
                <w:sz w:val="17"/>
                <w:szCs w:val="17"/>
              </w:rPr>
              <w:t xml:space="preserve"> 月 5 日</w:t>
            </w:r>
          </w:p>
        </w:tc>
        <w:tc>
          <w:tcPr>
            <w:tcW w:w="3457" w:type="dxa"/>
          </w:tcPr>
          <w:p>
            <w:pPr>
              <w:spacing w:before="88" w:line="235" w:lineRule="auto"/>
              <w:ind w:left="107"/>
              <w:rPr>
                <w:rFonts w:ascii="微软雅黑" w:hAnsi="微软雅黑" w:eastAsia="微软雅黑" w:cs="微软雅黑"/>
                <w:sz w:val="17"/>
                <w:szCs w:val="17"/>
              </w:rPr>
            </w:pPr>
            <w:r>
              <w:rPr>
                <w:rFonts w:ascii="微软雅黑" w:hAnsi="微软雅黑" w:eastAsia="微软雅黑" w:cs="微软雅黑"/>
                <w:spacing w:val="1"/>
                <w:sz w:val="17"/>
                <w:szCs w:val="17"/>
              </w:rPr>
              <w:t>蝶变：  数字</w:t>
            </w:r>
            <w:r>
              <w:rPr>
                <w:rFonts w:ascii="微软雅黑" w:hAnsi="微软雅黑" w:eastAsia="微软雅黑" w:cs="微软雅黑"/>
                <w:sz w:val="17"/>
                <w:szCs w:val="17"/>
              </w:rPr>
              <w:t>商业进化之道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514" w:type="dxa"/>
          </w:tcPr>
          <w:p>
            <w:pPr>
              <w:spacing w:before="128" w:line="184" w:lineRule="auto"/>
              <w:ind w:left="358"/>
              <w:rPr>
                <w:rFonts w:ascii="微软雅黑" w:hAnsi="微软雅黑" w:eastAsia="微软雅黑" w:cs="微软雅黑"/>
                <w:sz w:val="17"/>
                <w:szCs w:val="17"/>
              </w:rPr>
            </w:pPr>
            <w:r>
              <w:rPr>
                <w:rFonts w:ascii="微软雅黑" w:hAnsi="微软雅黑" w:eastAsia="微软雅黑" w:cs="微软雅黑"/>
                <w:spacing w:val="6"/>
                <w:sz w:val="17"/>
                <w:szCs w:val="17"/>
              </w:rPr>
              <w:t>9</w:t>
            </w:r>
            <w:r>
              <w:rPr>
                <w:rFonts w:ascii="微软雅黑" w:hAnsi="微软雅黑" w:eastAsia="微软雅黑" w:cs="微软雅黑"/>
                <w:spacing w:val="5"/>
                <w:sz w:val="17"/>
                <w:szCs w:val="17"/>
              </w:rPr>
              <w:t xml:space="preserve"> </w:t>
            </w:r>
            <w:r>
              <w:rPr>
                <w:rFonts w:ascii="微软雅黑" w:hAnsi="微软雅黑" w:eastAsia="微软雅黑" w:cs="微软雅黑"/>
                <w:spacing w:val="3"/>
                <w:sz w:val="17"/>
                <w:szCs w:val="17"/>
              </w:rPr>
              <w:t>月 12 日</w:t>
            </w:r>
          </w:p>
        </w:tc>
        <w:tc>
          <w:tcPr>
            <w:tcW w:w="2709" w:type="dxa"/>
          </w:tcPr>
          <w:p>
            <w:pPr>
              <w:spacing w:before="118" w:line="192" w:lineRule="auto"/>
              <w:ind w:left="106"/>
              <w:rPr>
                <w:rFonts w:ascii="微软雅黑" w:hAnsi="微软雅黑" w:eastAsia="微软雅黑" w:cs="微软雅黑"/>
                <w:sz w:val="17"/>
                <w:szCs w:val="17"/>
              </w:rPr>
            </w:pPr>
            <w:r>
              <w:rPr>
                <w:rFonts w:ascii="微软雅黑" w:hAnsi="微软雅黑" w:eastAsia="微软雅黑" w:cs="微软雅黑"/>
                <w:spacing w:val="14"/>
                <w:sz w:val="17"/>
                <w:szCs w:val="17"/>
              </w:rPr>
              <w:t>幸</w:t>
            </w:r>
            <w:r>
              <w:rPr>
                <w:rFonts w:ascii="微软雅黑" w:hAnsi="微软雅黑" w:eastAsia="微软雅黑" w:cs="微软雅黑"/>
                <w:spacing w:val="9"/>
                <w:sz w:val="17"/>
                <w:szCs w:val="17"/>
              </w:rPr>
              <w:t>福女性的完美修炼</w:t>
            </w:r>
          </w:p>
        </w:tc>
        <w:tc>
          <w:tcPr>
            <w:tcW w:w="1529" w:type="dxa"/>
          </w:tcPr>
          <w:p>
            <w:pPr>
              <w:spacing w:before="128" w:line="184" w:lineRule="auto"/>
              <w:ind w:left="366"/>
              <w:rPr>
                <w:rFonts w:ascii="微软雅黑" w:hAnsi="微软雅黑" w:eastAsia="微软雅黑" w:cs="微软雅黑"/>
                <w:sz w:val="17"/>
                <w:szCs w:val="17"/>
              </w:rPr>
            </w:pPr>
            <w:r>
              <w:rPr>
                <w:rFonts w:ascii="微软雅黑" w:hAnsi="微软雅黑" w:eastAsia="微软雅黑" w:cs="微软雅黑"/>
                <w:spacing w:val="6"/>
                <w:sz w:val="17"/>
                <w:szCs w:val="17"/>
              </w:rPr>
              <w:t>9</w:t>
            </w:r>
            <w:r>
              <w:rPr>
                <w:rFonts w:ascii="微软雅黑" w:hAnsi="微软雅黑" w:eastAsia="微软雅黑" w:cs="微软雅黑"/>
                <w:spacing w:val="3"/>
                <w:sz w:val="17"/>
                <w:szCs w:val="17"/>
              </w:rPr>
              <w:t xml:space="preserve"> 月 19 日</w:t>
            </w:r>
          </w:p>
        </w:tc>
        <w:tc>
          <w:tcPr>
            <w:tcW w:w="3457" w:type="dxa"/>
          </w:tcPr>
          <w:p>
            <w:pPr>
              <w:spacing w:before="86" w:line="236" w:lineRule="auto"/>
              <w:ind w:left="110"/>
              <w:rPr>
                <w:rFonts w:ascii="微软雅黑" w:hAnsi="微软雅黑" w:eastAsia="微软雅黑" w:cs="微软雅黑"/>
                <w:sz w:val="17"/>
                <w:szCs w:val="17"/>
              </w:rPr>
            </w:pPr>
            <w:r>
              <w:rPr>
                <w:rFonts w:ascii="微软雅黑" w:hAnsi="微软雅黑" w:eastAsia="微软雅黑" w:cs="微软雅黑"/>
                <w:spacing w:val="2"/>
                <w:sz w:val="17"/>
                <w:szCs w:val="17"/>
              </w:rPr>
              <w:t xml:space="preserve">走进孩子内心：  </w:t>
            </w:r>
            <w:r>
              <w:rPr>
                <w:rFonts w:ascii="微软雅黑" w:hAnsi="微软雅黑" w:eastAsia="微软雅黑" w:cs="微软雅黑"/>
                <w:spacing w:val="1"/>
                <w:sz w:val="17"/>
                <w:szCs w:val="17"/>
              </w:rPr>
              <w:t>高效亲子沟通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514" w:type="dxa"/>
          </w:tcPr>
          <w:p>
            <w:pPr>
              <w:spacing w:before="241" w:line="184" w:lineRule="auto"/>
              <w:ind w:left="212"/>
              <w:rPr>
                <w:rFonts w:ascii="微软雅黑" w:hAnsi="微软雅黑" w:eastAsia="微软雅黑" w:cs="微软雅黑"/>
                <w:sz w:val="17"/>
                <w:szCs w:val="17"/>
              </w:rPr>
            </w:pPr>
            <w:r>
              <w:rPr>
                <w:rFonts w:ascii="微软雅黑" w:hAnsi="微软雅黑" w:eastAsia="微软雅黑" w:cs="微软雅黑"/>
                <w:spacing w:val="7"/>
                <w:sz w:val="17"/>
                <w:szCs w:val="17"/>
              </w:rPr>
              <w:t>9</w:t>
            </w:r>
            <w:r>
              <w:rPr>
                <w:rFonts w:ascii="微软雅黑" w:hAnsi="微软雅黑" w:eastAsia="微软雅黑" w:cs="微软雅黑"/>
                <w:spacing w:val="4"/>
                <w:sz w:val="17"/>
                <w:szCs w:val="17"/>
              </w:rPr>
              <w:t xml:space="preserve"> 月 18-19 日</w:t>
            </w:r>
          </w:p>
        </w:tc>
        <w:tc>
          <w:tcPr>
            <w:tcW w:w="2709" w:type="dxa"/>
          </w:tcPr>
          <w:p>
            <w:pPr>
              <w:spacing w:before="232" w:line="192" w:lineRule="auto"/>
              <w:ind w:left="106"/>
              <w:rPr>
                <w:rFonts w:ascii="微软雅黑" w:hAnsi="微软雅黑" w:eastAsia="微软雅黑" w:cs="微软雅黑"/>
                <w:sz w:val="17"/>
                <w:szCs w:val="17"/>
              </w:rPr>
            </w:pPr>
            <w:r>
              <w:rPr>
                <w:rFonts w:ascii="微软雅黑" w:hAnsi="微软雅黑" w:eastAsia="微软雅黑" w:cs="微软雅黑"/>
                <w:spacing w:val="15"/>
                <w:sz w:val="17"/>
                <w:szCs w:val="17"/>
              </w:rPr>
              <w:t>商</w:t>
            </w:r>
            <w:r>
              <w:rPr>
                <w:rFonts w:ascii="微软雅黑" w:hAnsi="微软雅黑" w:eastAsia="微软雅黑" w:cs="微软雅黑"/>
                <w:spacing w:val="9"/>
                <w:sz w:val="17"/>
                <w:szCs w:val="17"/>
              </w:rPr>
              <w:t>业模式与数字化转型</w:t>
            </w:r>
          </w:p>
        </w:tc>
        <w:tc>
          <w:tcPr>
            <w:tcW w:w="1529" w:type="dxa"/>
          </w:tcPr>
          <w:p>
            <w:pPr>
              <w:spacing w:before="241" w:line="184" w:lineRule="auto"/>
              <w:ind w:left="321"/>
              <w:rPr>
                <w:rFonts w:ascii="微软雅黑" w:hAnsi="微软雅黑" w:eastAsia="微软雅黑" w:cs="微软雅黑"/>
                <w:sz w:val="17"/>
                <w:szCs w:val="17"/>
              </w:rPr>
            </w:pPr>
            <w:r>
              <w:rPr>
                <w:rFonts w:ascii="微软雅黑" w:hAnsi="微软雅黑" w:eastAsia="微软雅黑" w:cs="微软雅黑"/>
                <w:spacing w:val="4"/>
                <w:sz w:val="17"/>
                <w:szCs w:val="17"/>
              </w:rPr>
              <w:t>1</w:t>
            </w:r>
            <w:r>
              <w:rPr>
                <w:rFonts w:ascii="微软雅黑" w:hAnsi="微软雅黑" w:eastAsia="微软雅黑" w:cs="微软雅黑"/>
                <w:spacing w:val="3"/>
                <w:sz w:val="17"/>
                <w:szCs w:val="17"/>
              </w:rPr>
              <w:t>0 月 22 日</w:t>
            </w:r>
          </w:p>
        </w:tc>
        <w:tc>
          <w:tcPr>
            <w:tcW w:w="3457" w:type="dxa"/>
          </w:tcPr>
          <w:p>
            <w:pPr>
              <w:spacing w:before="76" w:line="224" w:lineRule="auto"/>
              <w:ind w:left="107" w:right="257"/>
              <w:rPr>
                <w:rFonts w:ascii="微软雅黑" w:hAnsi="微软雅黑" w:eastAsia="微软雅黑" w:cs="微软雅黑"/>
                <w:sz w:val="17"/>
                <w:szCs w:val="17"/>
              </w:rPr>
            </w:pPr>
            <w:r>
              <w:rPr>
                <w:rFonts w:ascii="微软雅黑" w:hAnsi="微软雅黑" w:eastAsia="微软雅黑" w:cs="微软雅黑"/>
                <w:spacing w:val="10"/>
                <w:sz w:val="17"/>
                <w:szCs w:val="17"/>
              </w:rPr>
              <w:t>标杆奋斗者说——经理人的可持续发</w:t>
            </w:r>
            <w:r>
              <w:rPr>
                <w:rFonts w:ascii="微软雅黑" w:hAnsi="微软雅黑" w:eastAsia="微软雅黑" w:cs="微软雅黑"/>
                <w:spacing w:val="9"/>
                <w:sz w:val="17"/>
                <w:szCs w:val="17"/>
              </w:rPr>
              <w:t>展</w:t>
            </w:r>
            <w:r>
              <w:rPr>
                <w:rFonts w:ascii="微软雅黑" w:hAnsi="微软雅黑" w:eastAsia="微软雅黑" w:cs="微软雅黑"/>
                <w:sz w:val="17"/>
                <w:szCs w:val="17"/>
              </w:rPr>
              <w:t xml:space="preserve"> </w:t>
            </w:r>
            <w:r>
              <w:rPr>
                <w:rFonts w:ascii="微软雅黑" w:hAnsi="微软雅黑" w:eastAsia="微软雅黑" w:cs="微软雅黑"/>
                <w:spacing w:val="9"/>
                <w:sz w:val="17"/>
                <w:szCs w:val="17"/>
              </w:rPr>
              <w:t>之道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514" w:type="dxa"/>
          </w:tcPr>
          <w:p>
            <w:pPr>
              <w:spacing w:before="242" w:line="184" w:lineRule="auto"/>
              <w:ind w:left="315"/>
              <w:rPr>
                <w:rFonts w:ascii="微软雅黑" w:hAnsi="微软雅黑" w:eastAsia="微软雅黑" w:cs="微软雅黑"/>
                <w:sz w:val="17"/>
                <w:szCs w:val="17"/>
              </w:rPr>
            </w:pPr>
            <w:r>
              <w:rPr>
                <w:rFonts w:ascii="微软雅黑" w:hAnsi="微软雅黑" w:eastAsia="微软雅黑" w:cs="微软雅黑"/>
                <w:spacing w:val="3"/>
                <w:sz w:val="17"/>
                <w:szCs w:val="17"/>
              </w:rPr>
              <w:t xml:space="preserve">10 月 17 </w:t>
            </w:r>
            <w:r>
              <w:rPr>
                <w:rFonts w:ascii="微软雅黑" w:hAnsi="微软雅黑" w:eastAsia="微软雅黑" w:cs="微软雅黑"/>
                <w:spacing w:val="1"/>
                <w:sz w:val="17"/>
                <w:szCs w:val="17"/>
              </w:rPr>
              <w:t>日</w:t>
            </w:r>
          </w:p>
        </w:tc>
        <w:tc>
          <w:tcPr>
            <w:tcW w:w="2709" w:type="dxa"/>
          </w:tcPr>
          <w:p>
            <w:pPr>
              <w:spacing w:before="77" w:line="224" w:lineRule="auto"/>
              <w:ind w:left="106" w:right="261" w:firstLine="1"/>
              <w:rPr>
                <w:rFonts w:ascii="微软雅黑" w:hAnsi="微软雅黑" w:eastAsia="微软雅黑" w:cs="微软雅黑"/>
                <w:sz w:val="17"/>
                <w:szCs w:val="17"/>
              </w:rPr>
            </w:pPr>
            <w:r>
              <w:rPr>
                <w:rFonts w:ascii="微软雅黑" w:hAnsi="微软雅黑" w:eastAsia="微软雅黑" w:cs="微软雅黑"/>
                <w:spacing w:val="16"/>
                <w:sz w:val="17"/>
                <w:szCs w:val="17"/>
              </w:rPr>
              <w:t>粤</w:t>
            </w:r>
            <w:r>
              <w:rPr>
                <w:rFonts w:ascii="微软雅黑" w:hAnsi="微软雅黑" w:eastAsia="微软雅黑" w:cs="微软雅黑"/>
                <w:spacing w:val="9"/>
                <w:sz w:val="17"/>
                <w:szCs w:val="17"/>
              </w:rPr>
              <w:t>港澳大湾区的战略布局与产</w:t>
            </w:r>
            <w:r>
              <w:rPr>
                <w:rFonts w:ascii="微软雅黑" w:hAnsi="微软雅黑" w:eastAsia="微软雅黑" w:cs="微软雅黑"/>
                <w:sz w:val="17"/>
                <w:szCs w:val="17"/>
              </w:rPr>
              <w:t xml:space="preserve"> </w:t>
            </w:r>
            <w:r>
              <w:rPr>
                <w:rFonts w:ascii="微软雅黑" w:hAnsi="微软雅黑" w:eastAsia="微软雅黑" w:cs="微软雅黑"/>
                <w:spacing w:val="8"/>
                <w:sz w:val="17"/>
                <w:szCs w:val="17"/>
              </w:rPr>
              <w:t>业</w:t>
            </w:r>
            <w:r>
              <w:rPr>
                <w:rFonts w:ascii="微软雅黑" w:hAnsi="微软雅黑" w:eastAsia="微软雅黑" w:cs="微软雅黑"/>
                <w:spacing w:val="6"/>
                <w:sz w:val="17"/>
                <w:szCs w:val="17"/>
              </w:rPr>
              <w:t>发展 2</w:t>
            </w:r>
          </w:p>
        </w:tc>
        <w:tc>
          <w:tcPr>
            <w:tcW w:w="1529" w:type="dxa"/>
          </w:tcPr>
          <w:p>
            <w:pPr>
              <w:spacing w:before="242" w:line="184" w:lineRule="auto"/>
              <w:ind w:left="376"/>
              <w:rPr>
                <w:rFonts w:ascii="微软雅黑" w:hAnsi="微软雅黑" w:eastAsia="微软雅黑" w:cs="微软雅黑"/>
                <w:sz w:val="17"/>
                <w:szCs w:val="17"/>
              </w:rPr>
            </w:pPr>
            <w:r>
              <w:rPr>
                <w:rFonts w:ascii="微软雅黑" w:hAnsi="微软雅黑" w:eastAsia="微软雅黑" w:cs="微软雅黑"/>
                <w:spacing w:val="3"/>
                <w:sz w:val="17"/>
                <w:szCs w:val="17"/>
              </w:rPr>
              <w:t>1</w:t>
            </w:r>
            <w:r>
              <w:rPr>
                <w:rFonts w:ascii="微软雅黑" w:hAnsi="微软雅黑" w:eastAsia="微软雅黑" w:cs="微软雅黑"/>
                <w:spacing w:val="2"/>
                <w:sz w:val="17"/>
                <w:szCs w:val="17"/>
              </w:rPr>
              <w:t>1 月 6 日</w:t>
            </w:r>
          </w:p>
        </w:tc>
        <w:tc>
          <w:tcPr>
            <w:tcW w:w="3457" w:type="dxa"/>
          </w:tcPr>
          <w:p>
            <w:pPr>
              <w:spacing w:before="233" w:line="191" w:lineRule="auto"/>
              <w:ind w:left="109"/>
              <w:rPr>
                <w:rFonts w:ascii="微软雅黑" w:hAnsi="微软雅黑" w:eastAsia="微软雅黑" w:cs="微软雅黑"/>
                <w:sz w:val="17"/>
                <w:szCs w:val="17"/>
              </w:rPr>
            </w:pPr>
            <w:r>
              <w:rPr>
                <w:rFonts w:ascii="微软雅黑" w:hAnsi="微软雅黑" w:eastAsia="微软雅黑" w:cs="微软雅黑"/>
                <w:spacing w:val="13"/>
                <w:sz w:val="17"/>
                <w:szCs w:val="17"/>
              </w:rPr>
              <w:t>商</w:t>
            </w:r>
            <w:r>
              <w:rPr>
                <w:rFonts w:ascii="微软雅黑" w:hAnsi="微软雅黑" w:eastAsia="微软雅黑" w:cs="微软雅黑"/>
                <w:spacing w:val="9"/>
                <w:sz w:val="17"/>
                <w:szCs w:val="17"/>
              </w:rPr>
              <w:t>业模式路演沙龙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514" w:type="dxa"/>
          </w:tcPr>
          <w:p>
            <w:pPr>
              <w:spacing w:line="323" w:lineRule="auto"/>
            </w:pPr>
          </w:p>
          <w:p>
            <w:pPr>
              <w:spacing w:before="73" w:line="184" w:lineRule="auto"/>
              <w:ind w:left="315"/>
              <w:rPr>
                <w:rFonts w:ascii="微软雅黑" w:hAnsi="微软雅黑" w:eastAsia="微软雅黑" w:cs="微软雅黑"/>
                <w:sz w:val="17"/>
                <w:szCs w:val="17"/>
              </w:rPr>
            </w:pPr>
            <w:r>
              <w:rPr>
                <w:rFonts w:ascii="微软雅黑" w:hAnsi="微软雅黑" w:eastAsia="微软雅黑" w:cs="微软雅黑"/>
                <w:spacing w:val="3"/>
                <w:sz w:val="17"/>
                <w:szCs w:val="17"/>
              </w:rPr>
              <w:t xml:space="preserve">11 月 12 </w:t>
            </w:r>
            <w:r>
              <w:rPr>
                <w:rFonts w:ascii="微软雅黑" w:hAnsi="微软雅黑" w:eastAsia="微软雅黑" w:cs="微软雅黑"/>
                <w:spacing w:val="1"/>
                <w:sz w:val="17"/>
                <w:szCs w:val="17"/>
              </w:rPr>
              <w:t>日</w:t>
            </w:r>
          </w:p>
        </w:tc>
        <w:tc>
          <w:tcPr>
            <w:tcW w:w="2709" w:type="dxa"/>
          </w:tcPr>
          <w:p>
            <w:pPr>
              <w:spacing w:line="314" w:lineRule="auto"/>
            </w:pPr>
          </w:p>
          <w:p>
            <w:pPr>
              <w:spacing w:before="73" w:line="191" w:lineRule="auto"/>
              <w:ind w:left="105"/>
              <w:rPr>
                <w:rFonts w:ascii="微软雅黑" w:hAnsi="微软雅黑" w:eastAsia="微软雅黑" w:cs="微软雅黑"/>
                <w:sz w:val="17"/>
                <w:szCs w:val="17"/>
              </w:rPr>
            </w:pPr>
            <w:r>
              <w:rPr>
                <w:rFonts w:ascii="微软雅黑" w:hAnsi="微软雅黑" w:eastAsia="微软雅黑" w:cs="微软雅黑"/>
                <w:spacing w:val="10"/>
                <w:sz w:val="17"/>
                <w:szCs w:val="17"/>
              </w:rPr>
              <w:t>如何成为一位有效的管理</w:t>
            </w:r>
            <w:r>
              <w:rPr>
                <w:rFonts w:ascii="微软雅黑" w:hAnsi="微软雅黑" w:eastAsia="微软雅黑" w:cs="微软雅黑"/>
                <w:spacing w:val="7"/>
                <w:sz w:val="17"/>
                <w:szCs w:val="17"/>
              </w:rPr>
              <w:t>者</w:t>
            </w:r>
          </w:p>
        </w:tc>
        <w:tc>
          <w:tcPr>
            <w:tcW w:w="1529" w:type="dxa"/>
          </w:tcPr>
          <w:p>
            <w:pPr>
              <w:spacing w:line="323" w:lineRule="auto"/>
            </w:pPr>
          </w:p>
          <w:p>
            <w:pPr>
              <w:spacing w:before="73" w:line="184" w:lineRule="auto"/>
              <w:ind w:left="321"/>
              <w:rPr>
                <w:rFonts w:ascii="微软雅黑" w:hAnsi="微软雅黑" w:eastAsia="微软雅黑" w:cs="微软雅黑"/>
                <w:sz w:val="17"/>
                <w:szCs w:val="17"/>
              </w:rPr>
            </w:pPr>
            <w:r>
              <w:rPr>
                <w:rFonts w:ascii="微软雅黑" w:hAnsi="微软雅黑" w:eastAsia="微软雅黑" w:cs="微软雅黑"/>
                <w:spacing w:val="4"/>
                <w:sz w:val="17"/>
                <w:szCs w:val="17"/>
              </w:rPr>
              <w:t>1</w:t>
            </w:r>
            <w:r>
              <w:rPr>
                <w:rFonts w:ascii="微软雅黑" w:hAnsi="微软雅黑" w:eastAsia="微软雅黑" w:cs="微软雅黑"/>
                <w:spacing w:val="3"/>
                <w:sz w:val="17"/>
                <w:szCs w:val="17"/>
              </w:rPr>
              <w:t>1 月 13 日</w:t>
            </w:r>
          </w:p>
        </w:tc>
        <w:tc>
          <w:tcPr>
            <w:tcW w:w="3457" w:type="dxa"/>
          </w:tcPr>
          <w:p>
            <w:pPr>
              <w:spacing w:before="43" w:line="246" w:lineRule="auto"/>
              <w:ind w:left="106" w:right="106" w:firstLine="1"/>
              <w:rPr>
                <w:rFonts w:ascii="微软雅黑" w:hAnsi="微软雅黑" w:eastAsia="微软雅黑" w:cs="微软雅黑"/>
                <w:sz w:val="17"/>
                <w:szCs w:val="17"/>
              </w:rPr>
            </w:pPr>
            <w:r>
              <w:rPr>
                <w:rFonts w:ascii="微软雅黑" w:hAnsi="微软雅黑" w:eastAsia="微软雅黑" w:cs="微软雅黑"/>
                <w:spacing w:val="10"/>
                <w:sz w:val="17"/>
                <w:szCs w:val="17"/>
              </w:rPr>
              <w:t>《抖音垂直领域的巨大机会》《从零开</w:t>
            </w:r>
            <w:r>
              <w:rPr>
                <w:rFonts w:ascii="微软雅黑" w:hAnsi="微软雅黑" w:eastAsia="微软雅黑" w:cs="微软雅黑"/>
                <w:spacing w:val="7"/>
                <w:sz w:val="17"/>
                <w:szCs w:val="17"/>
              </w:rPr>
              <w:t>始</w:t>
            </w:r>
            <w:r>
              <w:rPr>
                <w:rFonts w:ascii="微软雅黑" w:hAnsi="微软雅黑" w:eastAsia="微软雅黑" w:cs="微软雅黑"/>
                <w:sz w:val="17"/>
                <w:szCs w:val="17"/>
              </w:rPr>
              <w:t xml:space="preserve"> </w:t>
            </w:r>
            <w:r>
              <w:rPr>
                <w:rFonts w:ascii="微软雅黑" w:hAnsi="微软雅黑" w:eastAsia="微软雅黑" w:cs="微软雅黑"/>
                <w:spacing w:val="4"/>
                <w:sz w:val="17"/>
                <w:szCs w:val="17"/>
              </w:rPr>
              <w:t xml:space="preserve">做短视频与直播的 </w:t>
            </w:r>
            <w:r>
              <w:rPr>
                <w:rFonts w:ascii="微软雅黑" w:hAnsi="微软雅黑" w:eastAsia="微软雅黑" w:cs="微软雅黑"/>
                <w:sz w:val="17"/>
                <w:szCs w:val="17"/>
              </w:rPr>
              <w:t>N</w:t>
            </w:r>
            <w:r>
              <w:rPr>
                <w:rFonts w:ascii="微软雅黑" w:hAnsi="微软雅黑" w:eastAsia="微软雅黑" w:cs="微软雅黑"/>
                <w:spacing w:val="4"/>
                <w:sz w:val="17"/>
                <w:szCs w:val="17"/>
              </w:rPr>
              <w:t xml:space="preserve"> 个问题》《企业家</w:t>
            </w:r>
            <w:r>
              <w:rPr>
                <w:rFonts w:ascii="微软雅黑" w:hAnsi="微软雅黑" w:eastAsia="微软雅黑" w:cs="微软雅黑"/>
                <w:spacing w:val="1"/>
                <w:sz w:val="17"/>
                <w:szCs w:val="17"/>
              </w:rPr>
              <w:t xml:space="preserve"> </w:t>
            </w:r>
            <w:r>
              <w:rPr>
                <w:rFonts w:ascii="微软雅黑" w:hAnsi="微软雅黑" w:eastAsia="微软雅黑" w:cs="微软雅黑"/>
                <w:sz w:val="17"/>
                <w:szCs w:val="17"/>
              </w:rPr>
              <w:t xml:space="preserve">IP </w:t>
            </w:r>
            <w:r>
              <w:rPr>
                <w:rFonts w:ascii="微软雅黑" w:hAnsi="微软雅黑" w:eastAsia="微软雅黑" w:cs="微软雅黑"/>
                <w:spacing w:val="13"/>
                <w:sz w:val="17"/>
                <w:szCs w:val="17"/>
              </w:rPr>
              <w:t>塑</w:t>
            </w:r>
            <w:r>
              <w:rPr>
                <w:rFonts w:ascii="微软雅黑" w:hAnsi="微软雅黑" w:eastAsia="微软雅黑" w:cs="微软雅黑"/>
                <w:spacing w:val="9"/>
                <w:sz w:val="17"/>
                <w:szCs w:val="17"/>
              </w:rPr>
              <w:t>造与人设诊断》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514" w:type="dxa"/>
          </w:tcPr>
          <w:p>
            <w:pPr>
              <w:spacing w:before="132" w:line="184" w:lineRule="auto"/>
              <w:ind w:left="171"/>
              <w:rPr>
                <w:rFonts w:ascii="微软雅黑" w:hAnsi="微软雅黑" w:eastAsia="微软雅黑" w:cs="微软雅黑"/>
                <w:sz w:val="17"/>
                <w:szCs w:val="17"/>
              </w:rPr>
            </w:pPr>
            <w:r>
              <w:rPr>
                <w:rFonts w:ascii="微软雅黑" w:hAnsi="微软雅黑" w:eastAsia="微软雅黑" w:cs="微软雅黑"/>
                <w:spacing w:val="6"/>
                <w:sz w:val="17"/>
                <w:szCs w:val="17"/>
              </w:rPr>
              <w:t>1</w:t>
            </w:r>
            <w:r>
              <w:rPr>
                <w:rFonts w:ascii="微软雅黑" w:hAnsi="微软雅黑" w:eastAsia="微软雅黑" w:cs="微软雅黑"/>
                <w:spacing w:val="4"/>
                <w:sz w:val="17"/>
                <w:szCs w:val="17"/>
              </w:rPr>
              <w:t>1</w:t>
            </w:r>
            <w:r>
              <w:rPr>
                <w:rFonts w:ascii="微软雅黑" w:hAnsi="微软雅黑" w:eastAsia="微软雅黑" w:cs="微软雅黑"/>
                <w:spacing w:val="3"/>
                <w:sz w:val="17"/>
                <w:szCs w:val="17"/>
              </w:rPr>
              <w:t xml:space="preserve"> 月 28-29 日</w:t>
            </w:r>
          </w:p>
        </w:tc>
        <w:tc>
          <w:tcPr>
            <w:tcW w:w="2709" w:type="dxa"/>
          </w:tcPr>
          <w:p>
            <w:pPr>
              <w:spacing w:before="123" w:line="191" w:lineRule="auto"/>
              <w:ind w:left="118"/>
              <w:rPr>
                <w:rFonts w:ascii="微软雅黑" w:hAnsi="微软雅黑" w:eastAsia="微软雅黑" w:cs="微软雅黑"/>
                <w:sz w:val="17"/>
                <w:szCs w:val="17"/>
              </w:rPr>
            </w:pPr>
            <w:r>
              <w:rPr>
                <w:rFonts w:ascii="微软雅黑" w:hAnsi="微软雅黑" w:eastAsia="微软雅黑" w:cs="微软雅黑"/>
                <w:spacing w:val="8"/>
                <w:sz w:val="17"/>
                <w:szCs w:val="17"/>
              </w:rPr>
              <w:t>向历史人物借智慧</w:t>
            </w:r>
          </w:p>
        </w:tc>
        <w:tc>
          <w:tcPr>
            <w:tcW w:w="1529" w:type="dxa"/>
          </w:tcPr>
          <w:p>
            <w:pPr>
              <w:spacing w:before="132" w:line="184" w:lineRule="auto"/>
              <w:ind w:left="321"/>
              <w:rPr>
                <w:rFonts w:ascii="微软雅黑" w:hAnsi="微软雅黑" w:eastAsia="微软雅黑" w:cs="微软雅黑"/>
                <w:sz w:val="17"/>
                <w:szCs w:val="17"/>
              </w:rPr>
            </w:pPr>
            <w:r>
              <w:rPr>
                <w:rFonts w:ascii="微软雅黑" w:hAnsi="微软雅黑" w:eastAsia="微软雅黑" w:cs="微软雅黑"/>
                <w:spacing w:val="4"/>
                <w:sz w:val="17"/>
                <w:szCs w:val="17"/>
              </w:rPr>
              <w:t>1</w:t>
            </w:r>
            <w:r>
              <w:rPr>
                <w:rFonts w:ascii="微软雅黑" w:hAnsi="微软雅黑" w:eastAsia="微软雅黑" w:cs="微软雅黑"/>
                <w:spacing w:val="3"/>
                <w:sz w:val="17"/>
                <w:szCs w:val="17"/>
              </w:rPr>
              <w:t>2 月 12 日</w:t>
            </w:r>
          </w:p>
        </w:tc>
        <w:tc>
          <w:tcPr>
            <w:tcW w:w="3457" w:type="dxa"/>
          </w:tcPr>
          <w:p>
            <w:pPr>
              <w:spacing w:before="90" w:line="236" w:lineRule="auto"/>
              <w:ind w:left="108"/>
              <w:rPr>
                <w:rFonts w:ascii="微软雅黑" w:hAnsi="微软雅黑" w:eastAsia="微软雅黑" w:cs="微软雅黑"/>
                <w:sz w:val="17"/>
                <w:szCs w:val="17"/>
              </w:rPr>
            </w:pPr>
            <w:r>
              <w:rPr>
                <w:rFonts w:ascii="微软雅黑" w:hAnsi="微软雅黑" w:eastAsia="微软雅黑" w:cs="微软雅黑"/>
                <w:spacing w:val="4"/>
                <w:sz w:val="17"/>
                <w:szCs w:val="17"/>
              </w:rPr>
              <w:t>大选</w:t>
            </w:r>
            <w:r>
              <w:rPr>
                <w:rFonts w:ascii="微软雅黑" w:hAnsi="微软雅黑" w:eastAsia="微软雅黑" w:cs="微软雅黑"/>
                <w:spacing w:val="2"/>
                <w:sz w:val="17"/>
                <w:szCs w:val="17"/>
              </w:rPr>
              <w:t>之后：  中美关系与商业未来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1514" w:type="dxa"/>
          </w:tcPr>
          <w:p>
            <w:pPr>
              <w:spacing w:before="132" w:line="184" w:lineRule="auto"/>
              <w:ind w:left="315"/>
              <w:rPr>
                <w:rFonts w:ascii="微软雅黑" w:hAnsi="微软雅黑" w:eastAsia="微软雅黑" w:cs="微软雅黑"/>
                <w:sz w:val="17"/>
                <w:szCs w:val="17"/>
              </w:rPr>
            </w:pPr>
            <w:r>
              <w:rPr>
                <w:rFonts w:ascii="微软雅黑" w:hAnsi="微软雅黑" w:eastAsia="微软雅黑" w:cs="微软雅黑"/>
                <w:spacing w:val="3"/>
                <w:sz w:val="17"/>
                <w:szCs w:val="17"/>
              </w:rPr>
              <w:t xml:space="preserve">12 月 13 </w:t>
            </w:r>
            <w:r>
              <w:rPr>
                <w:rFonts w:ascii="微软雅黑" w:hAnsi="微软雅黑" w:eastAsia="微软雅黑" w:cs="微软雅黑"/>
                <w:spacing w:val="1"/>
                <w:sz w:val="17"/>
                <w:szCs w:val="17"/>
              </w:rPr>
              <w:t>日</w:t>
            </w:r>
          </w:p>
        </w:tc>
        <w:tc>
          <w:tcPr>
            <w:tcW w:w="2709" w:type="dxa"/>
          </w:tcPr>
          <w:p>
            <w:pPr>
              <w:spacing w:before="124" w:line="191" w:lineRule="auto"/>
              <w:ind w:left="106"/>
              <w:rPr>
                <w:rFonts w:ascii="微软雅黑" w:hAnsi="微软雅黑" w:eastAsia="微软雅黑" w:cs="微软雅黑"/>
                <w:sz w:val="17"/>
                <w:szCs w:val="17"/>
              </w:rPr>
            </w:pPr>
            <w:r>
              <w:rPr>
                <w:rFonts w:ascii="微软雅黑" w:hAnsi="微软雅黑" w:eastAsia="微软雅黑" w:cs="微软雅黑"/>
                <w:sz w:val="17"/>
                <w:szCs w:val="17"/>
              </w:rPr>
              <w:t>TED</w:t>
            </w:r>
            <w:r>
              <w:rPr>
                <w:rFonts w:ascii="微软雅黑" w:hAnsi="微软雅黑" w:eastAsia="微软雅黑" w:cs="微软雅黑"/>
                <w:spacing w:val="12"/>
                <w:sz w:val="17"/>
                <w:szCs w:val="17"/>
              </w:rPr>
              <w:t>-</w:t>
            </w:r>
            <w:r>
              <w:rPr>
                <w:rFonts w:ascii="微软雅黑" w:hAnsi="微软雅黑" w:eastAsia="微软雅黑" w:cs="微软雅黑"/>
                <w:spacing w:val="11"/>
                <w:sz w:val="17"/>
                <w:szCs w:val="17"/>
              </w:rPr>
              <w:t>商业领袖表达力</w:t>
            </w:r>
          </w:p>
        </w:tc>
        <w:tc>
          <w:tcPr>
            <w:tcW w:w="1529" w:type="dxa"/>
          </w:tcPr>
          <w:p>
            <w:pPr>
              <w:spacing w:before="132" w:line="184" w:lineRule="auto"/>
              <w:ind w:left="177"/>
              <w:rPr>
                <w:rFonts w:ascii="微软雅黑" w:hAnsi="微软雅黑" w:eastAsia="微软雅黑" w:cs="微软雅黑"/>
                <w:sz w:val="17"/>
                <w:szCs w:val="17"/>
              </w:rPr>
            </w:pPr>
            <w:r>
              <w:rPr>
                <w:rFonts w:ascii="微软雅黑" w:hAnsi="微软雅黑" w:eastAsia="微软雅黑" w:cs="微软雅黑"/>
                <w:spacing w:val="6"/>
                <w:sz w:val="17"/>
                <w:szCs w:val="17"/>
              </w:rPr>
              <w:t>12</w:t>
            </w:r>
            <w:r>
              <w:rPr>
                <w:rFonts w:ascii="微软雅黑" w:hAnsi="微软雅黑" w:eastAsia="微软雅黑" w:cs="微软雅黑"/>
                <w:spacing w:val="4"/>
                <w:sz w:val="17"/>
                <w:szCs w:val="17"/>
              </w:rPr>
              <w:t xml:space="preserve"> </w:t>
            </w:r>
            <w:r>
              <w:rPr>
                <w:rFonts w:ascii="微软雅黑" w:hAnsi="微软雅黑" w:eastAsia="微软雅黑" w:cs="微软雅黑"/>
                <w:spacing w:val="3"/>
                <w:sz w:val="17"/>
                <w:szCs w:val="17"/>
              </w:rPr>
              <w:t>月 25-26 日</w:t>
            </w:r>
          </w:p>
        </w:tc>
        <w:tc>
          <w:tcPr>
            <w:tcW w:w="3457" w:type="dxa"/>
          </w:tcPr>
          <w:p>
            <w:pPr>
              <w:spacing w:before="122" w:line="192" w:lineRule="auto"/>
              <w:ind w:left="109"/>
              <w:rPr>
                <w:rFonts w:ascii="微软雅黑" w:hAnsi="微软雅黑" w:eastAsia="微软雅黑" w:cs="微软雅黑"/>
                <w:sz w:val="17"/>
                <w:szCs w:val="17"/>
              </w:rPr>
            </w:pPr>
            <w:r>
              <w:rPr>
                <w:rFonts w:ascii="微软雅黑" w:hAnsi="微软雅黑" w:eastAsia="微软雅黑" w:cs="微软雅黑"/>
                <w:spacing w:val="16"/>
                <w:sz w:val="17"/>
                <w:szCs w:val="17"/>
              </w:rPr>
              <w:t>商</w:t>
            </w:r>
            <w:r>
              <w:rPr>
                <w:rFonts w:ascii="微软雅黑" w:hAnsi="微软雅黑" w:eastAsia="微软雅黑" w:cs="微软雅黑"/>
                <w:spacing w:val="9"/>
                <w:sz w:val="17"/>
                <w:szCs w:val="17"/>
              </w:rPr>
              <w:t>业模式与年度经营计划</w:t>
            </w:r>
          </w:p>
        </w:tc>
      </w:tr>
    </w:tbl>
    <w:p>
      <w:pPr>
        <w:spacing w:before="40" w:line="236" w:lineRule="auto"/>
        <w:ind w:left="1442"/>
        <w:rPr>
          <w:rFonts w:ascii="微软雅黑" w:hAnsi="微软雅黑" w:eastAsia="微软雅黑" w:cs="微软雅黑"/>
          <w:sz w:val="17"/>
          <w:szCs w:val="17"/>
        </w:rPr>
      </w:pPr>
      <w:r>
        <w:rPr>
          <w:rFonts w:ascii="微软雅黑" w:hAnsi="微软雅黑" w:eastAsia="微软雅黑" w:cs="微软雅黑"/>
          <w:spacing w:val="3"/>
          <w:sz w:val="17"/>
          <w:szCs w:val="17"/>
        </w:rPr>
        <w:t>备注 1：  2020 年春节后至 5 月 22 日之前论坛因疫情取</w:t>
      </w:r>
      <w:r>
        <w:rPr>
          <w:rFonts w:ascii="微软雅黑" w:hAnsi="微软雅黑" w:eastAsia="微软雅黑" w:cs="微软雅黑"/>
          <w:spacing w:val="1"/>
          <w:sz w:val="17"/>
          <w:szCs w:val="17"/>
        </w:rPr>
        <w:t>消</w:t>
      </w:r>
    </w:p>
    <w:p>
      <w:pPr>
        <w:spacing w:before="49" w:line="236" w:lineRule="auto"/>
        <w:ind w:left="1474"/>
        <w:rPr>
          <w:rFonts w:ascii="微软雅黑" w:hAnsi="微软雅黑" w:eastAsia="微软雅黑" w:cs="微软雅黑"/>
          <w:sz w:val="17"/>
          <w:szCs w:val="17"/>
        </w:rPr>
      </w:pPr>
      <w:r>
        <w:rPr>
          <w:rFonts w:ascii="微软雅黑" w:hAnsi="微软雅黑" w:eastAsia="微软雅黑" w:cs="微软雅黑"/>
          <w:spacing w:val="2"/>
          <w:sz w:val="17"/>
          <w:szCs w:val="17"/>
        </w:rPr>
        <w:t xml:space="preserve">备注 2： </w:t>
      </w:r>
      <w:r>
        <w:rPr>
          <w:rFonts w:ascii="微软雅黑" w:hAnsi="微软雅黑" w:eastAsia="微软雅黑" w:cs="微软雅黑"/>
          <w:spacing w:val="1"/>
          <w:sz w:val="17"/>
          <w:szCs w:val="17"/>
        </w:rPr>
        <w:t xml:space="preserve"> 2021 年以实际安排为准</w:t>
      </w:r>
    </w:p>
    <w:p>
      <w:pPr>
        <w:sectPr>
          <w:footerReference r:id="rId11" w:type="default"/>
          <w:pgSz w:w="11906" w:h="16839"/>
          <w:pgMar w:top="21" w:right="21" w:bottom="1150" w:left="0" w:header="0" w:footer="989" w:gutter="0"/>
          <w:cols w:space="720" w:num="1"/>
        </w:sectPr>
      </w:pPr>
    </w:p>
    <w:p>
      <w:pPr>
        <w:spacing w:line="1048" w:lineRule="exact"/>
        <w:textAlignment w:val="center"/>
      </w:pPr>
      <w:bookmarkStart w:id="0" w:name="_GoBack"/>
      <w:r>
        <w:drawing>
          <wp:anchor distT="0" distB="0" distL="0" distR="0" simplePos="0" relativeHeight="251659264" behindDoc="0" locked="0" layoutInCell="0" allowOverlap="1">
            <wp:simplePos x="0" y="0"/>
            <wp:positionH relativeFrom="page">
              <wp:posOffset>3233420</wp:posOffset>
            </wp:positionH>
            <wp:positionV relativeFrom="page">
              <wp:posOffset>3863340</wp:posOffset>
            </wp:positionV>
            <wp:extent cx="3415030" cy="3067685"/>
            <wp:effectExtent l="0" t="0" r="0" b="0"/>
            <wp:wrapNone/>
            <wp:docPr id="1075" name="IM 19"/>
            <wp:cNvGraphicFramePr/>
            <a:graphic xmlns:a="http://schemas.openxmlformats.org/drawingml/2006/main">
              <a:graphicData uri="http://schemas.openxmlformats.org/drawingml/2006/picture">
                <pic:pic xmlns:pic="http://schemas.openxmlformats.org/drawingml/2006/picture">
                  <pic:nvPicPr>
                    <pic:cNvPr id="1075" name="IM 19"/>
                    <pic:cNvPicPr/>
                  </pic:nvPicPr>
                  <pic:blipFill>
                    <a:blip r:embed="rId31" cstate="print"/>
                    <a:srcRect/>
                    <a:stretch>
                      <a:fillRect/>
                    </a:stretch>
                  </pic:blipFill>
                  <pic:spPr>
                    <a:xfrm>
                      <a:off x="0" y="0"/>
                      <a:ext cx="3415282" cy="3067810"/>
                    </a:xfrm>
                    <a:prstGeom prst="rect">
                      <a:avLst/>
                    </a:prstGeom>
                  </pic:spPr>
                </pic:pic>
              </a:graphicData>
            </a:graphic>
          </wp:anchor>
        </w:drawing>
      </w:r>
      <w:bookmarkEnd w:id="0"/>
      <w:r>
        <w:pict>
          <v:group id="1076" o:spid="_x0000_s2053" o:spt="203" style="height:52.45pt;width:594.25pt;" coordsize="11885,1049">
            <o:lock v:ext="edit"/>
            <v:shape id="1077" o:spid="_x0000_s2055" o:spt="75" type="#_x0000_t75" style="position:absolute;left:0;top:0;height:1049;width:11885;" filled="f" o:preferrelative="t" stroked="f" coordsize="21600,21600">
              <v:path/>
              <v:fill on="f" focussize="0,0"/>
              <v:stroke on="f" joinstyle="miter"/>
              <v:imagedata r:id="rId15" embosscolor="#FFFFFF" o:title=""/>
              <o:lock v:ext="edit" aspectratio="t"/>
            </v:shape>
            <v:shape id="1078" o:spid="_x0000_s2054" o:spt="202" type="#_x0000_t202" style="position:absolute;left:-20;top:-20;height:1201;width:11925;" filled="f" stroked="f" coordsize="21600,21600">
              <v:path/>
              <v:fill on="f" focussize="0,0"/>
              <v:stroke on="f" joinstyle="miter"/>
              <v:imagedata o:title=""/>
              <o:lock v:ext="edit"/>
              <v:textbox inset="0mm,0mm,0mm,0mm">
                <w:txbxContent>
                  <w:p>
                    <w:pPr>
                      <w:spacing w:before="358" w:line="187" w:lineRule="auto"/>
                      <w:ind w:left="7765"/>
                      <w:rPr>
                        <w:rFonts w:ascii="微软雅黑" w:hAnsi="微软雅黑" w:eastAsia="微软雅黑" w:cs="微软雅黑"/>
                        <w:sz w:val="35"/>
                        <w:szCs w:val="35"/>
                      </w:rPr>
                    </w:pPr>
                    <w:r>
                      <w:rPr>
                        <w:rFonts w:ascii="微软雅黑" w:hAnsi="微软雅黑" w:eastAsia="微软雅黑" w:cs="微软雅黑"/>
                        <w:color w:val="FFFFFF"/>
                        <w:spacing w:val="16"/>
                        <w:sz w:val="35"/>
                        <w:szCs w:val="35"/>
                      </w:rPr>
                      <w:t>自</w:t>
                    </w:r>
                    <w:r>
                      <w:rPr>
                        <w:rFonts w:ascii="微软雅黑" w:hAnsi="微软雅黑" w:eastAsia="微软雅黑" w:cs="微软雅黑"/>
                        <w:color w:val="FFFFFF"/>
                        <w:spacing w:val="12"/>
                        <w:sz w:val="35"/>
                        <w:szCs w:val="35"/>
                      </w:rPr>
                      <w:t>强不息 厚德载物</w:t>
                    </w:r>
                  </w:p>
                </w:txbxContent>
              </v:textbox>
            </v:shape>
            <w10:wrap type="none"/>
            <w10:anchorlock/>
          </v:group>
        </w:pict>
      </w:r>
    </w:p>
    <w:p>
      <w:pPr>
        <w:spacing w:before="346" w:line="230" w:lineRule="auto"/>
        <w:ind w:left="1314"/>
        <w:rPr>
          <w:rFonts w:ascii="微软雅黑" w:hAnsi="微软雅黑" w:eastAsia="微软雅黑" w:cs="微软雅黑"/>
          <w:sz w:val="28"/>
          <w:szCs w:val="28"/>
        </w:rPr>
      </w:pPr>
      <w:r>
        <w:rPr>
          <w:rFonts w:ascii="微软雅黑" w:hAnsi="微软雅黑" w:eastAsia="微软雅黑" w:cs="微软雅黑"/>
          <w:color w:val="C38765"/>
          <w:spacing w:val="-16"/>
          <w:sz w:val="28"/>
          <w:szCs w:val="28"/>
          <w14:textOutline w14:w="3175" w14:cap="flat" w14:cmpd="sng" w14:algn="ctr">
            <w14:solidFill>
              <w14:srgbClr w14:val="C38765"/>
            </w14:solidFill>
            <w14:prstDash w14:val="solid"/>
            <w14:miter w14:val="0"/>
          </w14:textOutline>
        </w:rPr>
        <w:t>【</w:t>
      </w:r>
      <w:r>
        <w:rPr>
          <w:rFonts w:ascii="微软雅黑" w:hAnsi="微软雅黑" w:eastAsia="微软雅黑" w:cs="微软雅黑"/>
          <w:color w:val="C38765"/>
          <w:spacing w:val="-11"/>
          <w:sz w:val="28"/>
          <w:szCs w:val="28"/>
          <w14:textOutline w14:w="3175" w14:cap="flat" w14:cmpd="sng" w14:algn="ctr">
            <w14:solidFill>
              <w14:srgbClr w14:val="C38765"/>
            </w14:solidFill>
            <w14:prstDash w14:val="solid"/>
            <w14:miter w14:val="0"/>
          </w14:textOutline>
        </w:rPr>
        <w:t>紫</w:t>
      </w:r>
      <w:r>
        <w:rPr>
          <w:rFonts w:ascii="微软雅黑" w:hAnsi="微软雅黑" w:eastAsia="微软雅黑" w:cs="微软雅黑"/>
          <w:color w:val="C38765"/>
          <w:spacing w:val="-8"/>
          <w:sz w:val="28"/>
          <w:szCs w:val="28"/>
          <w14:textOutline w14:w="3175" w14:cap="flat" w14:cmpd="sng" w14:algn="ctr">
            <w14:solidFill>
              <w14:srgbClr w14:val="C38765"/>
            </w14:solidFill>
            <w14:prstDash w14:val="solid"/>
            <w14:miter w14:val="0"/>
          </w14:textOutline>
        </w:rPr>
        <w:t>荆同学会：</w:t>
      </w:r>
      <w:r>
        <w:rPr>
          <w:rFonts w:ascii="微软雅黑" w:hAnsi="微软雅黑" w:eastAsia="微软雅黑" w:cs="微软雅黑"/>
          <w:color w:val="C38765"/>
          <w:spacing w:val="-8"/>
          <w:sz w:val="28"/>
          <w:szCs w:val="28"/>
        </w:rPr>
        <w:t xml:space="preserve">  </w:t>
      </w:r>
      <w:r>
        <w:rPr>
          <w:rFonts w:ascii="微软雅黑" w:hAnsi="微软雅黑" w:eastAsia="微软雅黑" w:cs="微软雅黑"/>
          <w:color w:val="C38765"/>
          <w:spacing w:val="-8"/>
          <w:sz w:val="28"/>
          <w:szCs w:val="28"/>
          <w14:textOutline w14:w="3175" w14:cap="flat" w14:cmpd="sng" w14:algn="ctr">
            <w14:solidFill>
              <w14:srgbClr w14:val="C38765"/>
            </w14:solidFill>
            <w14:prstDash w14:val="solid"/>
            <w14:miter w14:val="0"/>
          </w14:textOutline>
        </w:rPr>
        <w:t>校友持续学习和交流的平台】</w:t>
      </w:r>
    </w:p>
    <w:p>
      <w:pPr>
        <w:spacing w:before="236" w:line="389" w:lineRule="auto"/>
        <w:ind w:left="1295" w:right="1272" w:firstLine="360"/>
        <w:rPr>
          <w:rFonts w:ascii="微软雅黑" w:hAnsi="微软雅黑" w:eastAsia="微软雅黑" w:cs="微软雅黑"/>
          <w:sz w:val="17"/>
          <w:szCs w:val="17"/>
        </w:rPr>
      </w:pPr>
      <w:r>
        <w:rPr>
          <w:rFonts w:ascii="微软雅黑" w:hAnsi="微软雅黑" w:eastAsia="微软雅黑" w:cs="微软雅黑"/>
          <w:spacing w:val="16"/>
          <w:sz w:val="17"/>
          <w:szCs w:val="17"/>
        </w:rPr>
        <w:t>深圳</w:t>
      </w:r>
      <w:r>
        <w:rPr>
          <w:rFonts w:ascii="微软雅黑" w:hAnsi="微软雅黑" w:eastAsia="微软雅黑" w:cs="微软雅黑"/>
          <w:spacing w:val="11"/>
          <w:sz w:val="17"/>
          <w:szCs w:val="17"/>
        </w:rPr>
        <w:t>清</w:t>
      </w:r>
      <w:r>
        <w:rPr>
          <w:rFonts w:ascii="微软雅黑" w:hAnsi="微软雅黑" w:eastAsia="微软雅黑" w:cs="微软雅黑"/>
          <w:spacing w:val="8"/>
          <w:sz w:val="17"/>
          <w:szCs w:val="17"/>
        </w:rPr>
        <w:t>华紫荆同学会是深圳市清华大学校友会分支机构是由深圳清华大学研究院学员于 2006 年 11 月依照“自愿</w:t>
      </w:r>
      <w:r>
        <w:rPr>
          <w:rFonts w:ascii="微软雅黑" w:hAnsi="微软雅黑" w:eastAsia="微软雅黑" w:cs="微软雅黑"/>
          <w:sz w:val="17"/>
          <w:szCs w:val="17"/>
        </w:rPr>
        <w:t xml:space="preserve"> </w:t>
      </w:r>
      <w:r>
        <w:rPr>
          <w:rFonts w:ascii="微软雅黑" w:hAnsi="微软雅黑" w:eastAsia="微软雅黑" w:cs="微软雅黑"/>
          <w:spacing w:val="4"/>
          <w:sz w:val="17"/>
          <w:szCs w:val="17"/>
        </w:rPr>
        <w:t>参</w:t>
      </w:r>
      <w:r>
        <w:rPr>
          <w:rFonts w:ascii="微软雅黑" w:hAnsi="微软雅黑" w:eastAsia="微软雅黑" w:cs="微软雅黑"/>
          <w:spacing w:val="3"/>
          <w:sz w:val="17"/>
          <w:szCs w:val="17"/>
        </w:rPr>
        <w:t>与，  开放共享”的原则组建而成，  由理事会自行组织管理，  通过同学论坛、对话成功企业家、各种俱乐部活动帮助校</w:t>
      </w:r>
      <w:r>
        <w:rPr>
          <w:rFonts w:ascii="微软雅黑" w:hAnsi="微软雅黑" w:eastAsia="微软雅黑" w:cs="微软雅黑"/>
          <w:sz w:val="17"/>
          <w:szCs w:val="17"/>
        </w:rPr>
        <w:t xml:space="preserve"> </w:t>
      </w:r>
      <w:r>
        <w:rPr>
          <w:rFonts w:ascii="微软雅黑" w:hAnsi="微软雅黑" w:eastAsia="微软雅黑" w:cs="微软雅黑"/>
          <w:spacing w:val="16"/>
          <w:sz w:val="17"/>
          <w:szCs w:val="17"/>
        </w:rPr>
        <w:t>友</w:t>
      </w:r>
      <w:r>
        <w:rPr>
          <w:rFonts w:ascii="微软雅黑" w:hAnsi="微软雅黑" w:eastAsia="微软雅黑" w:cs="微软雅黑"/>
          <w:spacing w:val="15"/>
          <w:sz w:val="17"/>
          <w:szCs w:val="17"/>
        </w:rPr>
        <w:t>收</w:t>
      </w:r>
      <w:r>
        <w:rPr>
          <w:rFonts w:ascii="微软雅黑" w:hAnsi="微软雅黑" w:eastAsia="微软雅黑" w:cs="微软雅黑"/>
          <w:spacing w:val="8"/>
          <w:sz w:val="17"/>
          <w:szCs w:val="17"/>
        </w:rPr>
        <w:t>获思想、资讯、健康和快乐。至今已有 4 万余名深圳清华大学研究院学员参与其中。紫荆同学会下目前设由各界校</w:t>
      </w:r>
      <w:r>
        <w:rPr>
          <w:rFonts w:ascii="微软雅黑" w:hAnsi="微软雅黑" w:eastAsia="微软雅黑" w:cs="微软雅黑"/>
          <w:sz w:val="17"/>
          <w:szCs w:val="17"/>
        </w:rPr>
        <w:t xml:space="preserve"> </w:t>
      </w:r>
      <w:r>
        <w:rPr>
          <w:rFonts w:ascii="微软雅黑" w:hAnsi="微软雅黑" w:eastAsia="微软雅黑" w:cs="微软雅黑"/>
          <w:spacing w:val="7"/>
          <w:sz w:val="17"/>
          <w:szCs w:val="17"/>
        </w:rPr>
        <w:t>友自发组织成立的协会和俱乐部近三十个，  包含行业类、投资类、运动类、人文素养类和社会服务类。每年在深圳清</w:t>
      </w:r>
      <w:r>
        <w:rPr>
          <w:rFonts w:ascii="微软雅黑" w:hAnsi="微软雅黑" w:eastAsia="微软雅黑" w:cs="微软雅黑"/>
          <w:spacing w:val="6"/>
          <w:sz w:val="17"/>
          <w:szCs w:val="17"/>
        </w:rPr>
        <w:t>华</w:t>
      </w:r>
      <w:r>
        <w:rPr>
          <w:rFonts w:ascii="微软雅黑" w:hAnsi="微软雅黑" w:eastAsia="微软雅黑" w:cs="微软雅黑"/>
          <w:sz w:val="17"/>
          <w:szCs w:val="17"/>
        </w:rPr>
        <w:t xml:space="preserve"> </w:t>
      </w:r>
      <w:r>
        <w:rPr>
          <w:rFonts w:ascii="微软雅黑" w:hAnsi="微软雅黑" w:eastAsia="微软雅黑" w:cs="微软雅黑"/>
          <w:spacing w:val="5"/>
          <w:sz w:val="17"/>
          <w:szCs w:val="17"/>
        </w:rPr>
        <w:t>大学研究院的指导和监督下自发组织各类活动近百场，  极大地丰富了各界校友的业余文化生活，  其中具有行业属性的</w:t>
      </w:r>
      <w:r>
        <w:rPr>
          <w:rFonts w:ascii="微软雅黑" w:hAnsi="微软雅黑" w:eastAsia="微软雅黑" w:cs="微软雅黑"/>
          <w:spacing w:val="1"/>
          <w:sz w:val="17"/>
          <w:szCs w:val="17"/>
        </w:rPr>
        <w:t>协</w:t>
      </w:r>
      <w:r>
        <w:rPr>
          <w:rFonts w:ascii="微软雅黑" w:hAnsi="微软雅黑" w:eastAsia="微软雅黑" w:cs="微软雅黑"/>
          <w:sz w:val="17"/>
          <w:szCs w:val="17"/>
        </w:rPr>
        <w:t xml:space="preserve"> </w:t>
      </w:r>
      <w:r>
        <w:rPr>
          <w:rFonts w:ascii="微软雅黑" w:hAnsi="微软雅黑" w:eastAsia="微软雅黑" w:cs="微软雅黑"/>
          <w:spacing w:val="7"/>
          <w:sz w:val="17"/>
          <w:szCs w:val="17"/>
        </w:rPr>
        <w:t>会、俱乐部还为校友们提供了大量有效的资源对接与行业扶持，  成为校友企业的强力后盾</w:t>
      </w:r>
      <w:r>
        <w:rPr>
          <w:rFonts w:ascii="微软雅黑" w:hAnsi="微软雅黑" w:eastAsia="微软雅黑" w:cs="微软雅黑"/>
          <w:sz w:val="17"/>
          <w:szCs w:val="17"/>
        </w:rPr>
        <w:t>。</w:t>
      </w:r>
    </w:p>
    <w:p>
      <w:pPr>
        <w:spacing w:before="66" w:line="229" w:lineRule="auto"/>
        <w:ind w:left="1314"/>
        <w:rPr>
          <w:rFonts w:ascii="微软雅黑" w:hAnsi="微软雅黑" w:eastAsia="微软雅黑" w:cs="微软雅黑"/>
          <w:sz w:val="28"/>
          <w:szCs w:val="28"/>
        </w:rPr>
      </w:pPr>
      <w:r>
        <w:rPr>
          <w:rFonts w:ascii="微软雅黑" w:hAnsi="微软雅黑" w:eastAsia="微软雅黑" w:cs="微软雅黑"/>
          <w:color w:val="C38765"/>
          <w:spacing w:val="-10"/>
          <w:sz w:val="28"/>
          <w:szCs w:val="28"/>
          <w14:textOutline w14:w="3175" w14:cap="flat" w14:cmpd="sng" w14:algn="ctr">
            <w14:solidFill>
              <w14:srgbClr w14:val="C38765"/>
            </w14:solidFill>
            <w14:prstDash w14:val="solid"/>
            <w14:miter w14:val="0"/>
          </w14:textOutline>
        </w:rPr>
        <w:t>【平台介</w:t>
      </w:r>
      <w:r>
        <w:rPr>
          <w:rFonts w:ascii="微软雅黑" w:hAnsi="微软雅黑" w:eastAsia="微软雅黑" w:cs="微软雅黑"/>
          <w:color w:val="C38765"/>
          <w:spacing w:val="-7"/>
          <w:sz w:val="28"/>
          <w:szCs w:val="28"/>
          <w14:textOutline w14:w="3175" w14:cap="flat" w14:cmpd="sng" w14:algn="ctr">
            <w14:solidFill>
              <w14:srgbClr w14:val="C38765"/>
            </w14:solidFill>
            <w14:prstDash w14:val="solid"/>
            <w14:miter w14:val="0"/>
          </w14:textOutline>
        </w:rPr>
        <w:t>绍</w:t>
      </w:r>
      <w:r>
        <w:rPr>
          <w:rFonts w:ascii="微软雅黑" w:hAnsi="微软雅黑" w:eastAsia="微软雅黑" w:cs="微软雅黑"/>
          <w:color w:val="C38765"/>
          <w:spacing w:val="-5"/>
          <w:sz w:val="28"/>
          <w:szCs w:val="28"/>
          <w14:textOutline w14:w="3175" w14:cap="flat" w14:cmpd="sng" w14:algn="ctr">
            <w14:solidFill>
              <w14:srgbClr w14:val="C38765"/>
            </w14:solidFill>
            <w14:prstDash w14:val="solid"/>
            <w14:miter w14:val="0"/>
          </w14:textOutline>
        </w:rPr>
        <w:t>：</w:t>
      </w:r>
      <w:r>
        <w:rPr>
          <w:rFonts w:ascii="微软雅黑" w:hAnsi="微软雅黑" w:eastAsia="微软雅黑" w:cs="微软雅黑"/>
          <w:color w:val="C38765"/>
          <w:spacing w:val="-5"/>
          <w:sz w:val="28"/>
          <w:szCs w:val="28"/>
        </w:rPr>
        <w:t xml:space="preserve">  </w:t>
      </w:r>
      <w:r>
        <w:rPr>
          <w:rFonts w:ascii="微软雅黑" w:hAnsi="微软雅黑" w:eastAsia="微软雅黑" w:cs="微软雅黑"/>
          <w:color w:val="C38765"/>
          <w:spacing w:val="-5"/>
          <w:sz w:val="28"/>
          <w:szCs w:val="28"/>
          <w14:textOutline w14:w="3175" w14:cap="flat" w14:cmpd="sng" w14:algn="ctr">
            <w14:solidFill>
              <w14:srgbClr w14:val="C38765"/>
            </w14:solidFill>
            <w14:prstDash w14:val="solid"/>
            <w14:miter w14:val="0"/>
          </w14:textOutline>
        </w:rPr>
        <w:t>力合科创、力合教育“产学研资”一体化拥有无限可能】</w:t>
      </w:r>
    </w:p>
    <w:p>
      <w:pPr>
        <w:spacing w:before="86" w:line="192" w:lineRule="auto"/>
        <w:ind w:left="1654"/>
        <w:rPr>
          <w:rFonts w:ascii="微软雅黑" w:hAnsi="微软雅黑" w:eastAsia="微软雅黑" w:cs="微软雅黑"/>
          <w:sz w:val="17"/>
          <w:szCs w:val="17"/>
        </w:rPr>
      </w:pPr>
      <w:r>
        <w:rPr>
          <w:rFonts w:ascii="微软雅黑" w:hAnsi="微软雅黑" w:eastAsia="微软雅黑" w:cs="微软雅黑"/>
          <w:spacing w:val="8"/>
          <w:sz w:val="17"/>
          <w:szCs w:val="17"/>
        </w:rPr>
        <w:t>力合科创是深圳清华</w:t>
      </w:r>
      <w:r>
        <w:rPr>
          <w:rFonts w:ascii="微软雅黑" w:hAnsi="微软雅黑" w:eastAsia="微软雅黑" w:cs="微软雅黑"/>
          <w:spacing w:val="7"/>
          <w:sz w:val="17"/>
          <w:szCs w:val="17"/>
        </w:rPr>
        <w:t>大</w:t>
      </w:r>
      <w:r>
        <w:rPr>
          <w:rFonts w:ascii="微软雅黑" w:hAnsi="微软雅黑" w:eastAsia="微软雅黑" w:cs="微软雅黑"/>
          <w:spacing w:val="4"/>
          <w:sz w:val="17"/>
          <w:szCs w:val="17"/>
        </w:rPr>
        <w:t>学研究院控股的科技创新服务平台公司，  成立于 1999 年，  国家高新技术企业。力合科创以</w:t>
      </w:r>
    </w:p>
    <w:p>
      <w:pPr>
        <w:spacing w:before="235" w:line="468" w:lineRule="exact"/>
        <w:ind w:left="1295"/>
        <w:rPr>
          <w:rFonts w:ascii="微软雅黑" w:hAnsi="微软雅黑" w:eastAsia="微软雅黑" w:cs="微软雅黑"/>
          <w:sz w:val="17"/>
          <w:szCs w:val="17"/>
        </w:rPr>
      </w:pPr>
      <w:r>
        <w:rPr>
          <w:rFonts w:ascii="微软雅黑" w:hAnsi="微软雅黑" w:eastAsia="微软雅黑" w:cs="微软雅黑"/>
          <w:spacing w:val="6"/>
          <w:position w:val="23"/>
          <w:sz w:val="17"/>
          <w:szCs w:val="17"/>
        </w:rPr>
        <w:t>科技创新服务为主业，集聚创新链条上的技术</w:t>
      </w:r>
      <w:r>
        <w:rPr>
          <w:rFonts w:ascii="微软雅黑" w:hAnsi="微软雅黑" w:eastAsia="微软雅黑" w:cs="微软雅黑"/>
          <w:spacing w:val="5"/>
          <w:position w:val="23"/>
          <w:sz w:val="17"/>
          <w:szCs w:val="17"/>
        </w:rPr>
        <w:t>、</w:t>
      </w:r>
    </w:p>
    <w:p>
      <w:pPr>
        <w:spacing w:before="1" w:line="191" w:lineRule="auto"/>
        <w:ind w:left="1296"/>
        <w:rPr>
          <w:rFonts w:ascii="微软雅黑" w:hAnsi="微软雅黑" w:eastAsia="微软雅黑" w:cs="微软雅黑"/>
          <w:sz w:val="17"/>
          <w:szCs w:val="17"/>
        </w:rPr>
      </w:pPr>
      <w:r>
        <w:rPr>
          <w:rFonts w:ascii="微软雅黑" w:hAnsi="微软雅黑" w:eastAsia="微软雅黑" w:cs="微软雅黑"/>
          <w:spacing w:val="2"/>
          <w:sz w:val="17"/>
          <w:szCs w:val="17"/>
        </w:rPr>
        <w:t>人</w:t>
      </w:r>
      <w:r>
        <w:rPr>
          <w:rFonts w:ascii="微软雅黑" w:hAnsi="微软雅黑" w:eastAsia="微软雅黑" w:cs="微软雅黑"/>
          <w:spacing w:val="1"/>
          <w:sz w:val="17"/>
          <w:szCs w:val="17"/>
        </w:rPr>
        <w:t>才、载体、资金四大要素，  形成了应用研发、</w:t>
      </w:r>
    </w:p>
    <w:p>
      <w:pPr>
        <w:spacing w:before="235" w:line="192" w:lineRule="auto"/>
        <w:ind w:left="1296"/>
        <w:rPr>
          <w:rFonts w:ascii="微软雅黑" w:hAnsi="微软雅黑" w:eastAsia="微软雅黑" w:cs="微软雅黑"/>
          <w:sz w:val="17"/>
          <w:szCs w:val="17"/>
        </w:rPr>
      </w:pPr>
      <w:r>
        <w:rPr>
          <w:rFonts w:ascii="微软雅黑" w:hAnsi="微软雅黑" w:eastAsia="微软雅黑" w:cs="微软雅黑"/>
          <w:spacing w:val="10"/>
          <w:sz w:val="17"/>
          <w:szCs w:val="17"/>
        </w:rPr>
        <w:t>人才培训、创新基地、投资孵化深度融合的</w:t>
      </w:r>
      <w:r>
        <w:rPr>
          <w:rFonts w:ascii="微软雅黑" w:hAnsi="微软雅黑" w:eastAsia="微软雅黑" w:cs="微软雅黑"/>
          <w:spacing w:val="7"/>
          <w:sz w:val="17"/>
          <w:szCs w:val="17"/>
        </w:rPr>
        <w:t>科</w:t>
      </w:r>
    </w:p>
    <w:p>
      <w:pPr>
        <w:spacing w:before="234" w:line="192" w:lineRule="auto"/>
        <w:ind w:left="1295"/>
        <w:rPr>
          <w:rFonts w:ascii="微软雅黑" w:hAnsi="微软雅黑" w:eastAsia="微软雅黑" w:cs="微软雅黑"/>
          <w:sz w:val="17"/>
          <w:szCs w:val="17"/>
        </w:rPr>
      </w:pPr>
      <w:r>
        <w:rPr>
          <w:rFonts w:ascii="微软雅黑" w:hAnsi="微软雅黑" w:eastAsia="微软雅黑" w:cs="微软雅黑"/>
          <w:spacing w:val="13"/>
          <w:sz w:val="17"/>
          <w:szCs w:val="17"/>
        </w:rPr>
        <w:t>技</w:t>
      </w:r>
      <w:r>
        <w:rPr>
          <w:rFonts w:ascii="微软雅黑" w:hAnsi="微软雅黑" w:eastAsia="微软雅黑" w:cs="微软雅黑"/>
          <w:spacing w:val="8"/>
          <w:sz w:val="17"/>
          <w:szCs w:val="17"/>
        </w:rPr>
        <w:t>创新服务体系。力合科创在国内建立了 6 大</w:t>
      </w:r>
    </w:p>
    <w:p>
      <w:pPr>
        <w:spacing w:before="235" w:line="192" w:lineRule="auto"/>
        <w:ind w:left="1296"/>
        <w:rPr>
          <w:rFonts w:ascii="微软雅黑" w:hAnsi="微软雅黑" w:eastAsia="微软雅黑" w:cs="微软雅黑"/>
          <w:sz w:val="17"/>
          <w:szCs w:val="17"/>
        </w:rPr>
      </w:pPr>
      <w:r>
        <w:rPr>
          <w:rFonts w:ascii="微软雅黑" w:hAnsi="微软雅黑" w:eastAsia="微软雅黑" w:cs="微软雅黑"/>
          <w:spacing w:val="4"/>
          <w:sz w:val="17"/>
          <w:szCs w:val="17"/>
        </w:rPr>
        <w:t xml:space="preserve">创新基地和 14 </w:t>
      </w:r>
      <w:r>
        <w:rPr>
          <w:rFonts w:ascii="微软雅黑" w:hAnsi="微软雅黑" w:eastAsia="微软雅黑" w:cs="微软雅黑"/>
          <w:spacing w:val="2"/>
          <w:sz w:val="17"/>
          <w:szCs w:val="17"/>
        </w:rPr>
        <w:t>个孵化器，  与研究院在北美、</w:t>
      </w:r>
    </w:p>
    <w:p>
      <w:pPr>
        <w:spacing w:before="234" w:line="192" w:lineRule="auto"/>
        <w:ind w:left="1304"/>
        <w:rPr>
          <w:rFonts w:ascii="微软雅黑" w:hAnsi="微软雅黑" w:eastAsia="微软雅黑" w:cs="微软雅黑"/>
          <w:sz w:val="17"/>
          <w:szCs w:val="17"/>
        </w:rPr>
      </w:pPr>
      <w:r>
        <w:rPr>
          <w:rFonts w:ascii="微软雅黑" w:hAnsi="微软雅黑" w:eastAsia="微软雅黑" w:cs="微软雅黑"/>
          <w:spacing w:val="8"/>
          <w:sz w:val="17"/>
          <w:szCs w:val="17"/>
        </w:rPr>
        <w:t>欧洲等地共同建立了 6 个海外创新中心。经</w:t>
      </w:r>
      <w:r>
        <w:rPr>
          <w:rFonts w:ascii="微软雅黑" w:hAnsi="微软雅黑" w:eastAsia="微软雅黑" w:cs="微软雅黑"/>
          <w:spacing w:val="4"/>
          <w:sz w:val="17"/>
          <w:szCs w:val="17"/>
        </w:rPr>
        <w:t>过</w:t>
      </w:r>
    </w:p>
    <w:p>
      <w:pPr>
        <w:spacing w:before="235" w:line="192" w:lineRule="auto"/>
        <w:ind w:left="1304"/>
        <w:rPr>
          <w:rFonts w:ascii="微软雅黑" w:hAnsi="微软雅黑" w:eastAsia="微软雅黑" w:cs="微软雅黑"/>
          <w:sz w:val="17"/>
          <w:szCs w:val="17"/>
        </w:rPr>
      </w:pPr>
      <w:r>
        <w:rPr>
          <w:rFonts w:ascii="微软雅黑" w:hAnsi="微软雅黑" w:eastAsia="微软雅黑" w:cs="微软雅黑"/>
          <w:spacing w:val="6"/>
          <w:sz w:val="17"/>
          <w:szCs w:val="17"/>
        </w:rPr>
        <w:t>2</w:t>
      </w:r>
      <w:r>
        <w:rPr>
          <w:rFonts w:ascii="微软雅黑" w:hAnsi="微软雅黑" w:eastAsia="微软雅黑" w:cs="微软雅黑"/>
          <w:spacing w:val="4"/>
          <w:sz w:val="17"/>
          <w:szCs w:val="17"/>
        </w:rPr>
        <w:t>0</w:t>
      </w:r>
      <w:r>
        <w:rPr>
          <w:rFonts w:ascii="微软雅黑" w:hAnsi="微软雅黑" w:eastAsia="微软雅黑" w:cs="微软雅黑"/>
          <w:spacing w:val="3"/>
          <w:sz w:val="17"/>
          <w:szCs w:val="17"/>
        </w:rPr>
        <w:t xml:space="preserve"> 年的发展，  力合科创累计孵化和服务企业</w:t>
      </w:r>
    </w:p>
    <w:p>
      <w:pPr>
        <w:spacing w:before="235" w:line="192" w:lineRule="auto"/>
        <w:ind w:left="1304"/>
        <w:rPr>
          <w:rFonts w:ascii="微软雅黑" w:hAnsi="微软雅黑" w:eastAsia="微软雅黑" w:cs="微软雅黑"/>
          <w:sz w:val="17"/>
          <w:szCs w:val="17"/>
        </w:rPr>
      </w:pPr>
      <w:r>
        <w:rPr>
          <w:rFonts w:ascii="微软雅黑" w:hAnsi="微软雅黑" w:eastAsia="微软雅黑" w:cs="微软雅黑"/>
          <w:spacing w:val="2"/>
          <w:sz w:val="17"/>
          <w:szCs w:val="17"/>
        </w:rPr>
        <w:t>2500 多家，  培育</w:t>
      </w:r>
      <w:r>
        <w:rPr>
          <w:rFonts w:ascii="微软雅黑" w:hAnsi="微软雅黑" w:eastAsia="微软雅黑" w:cs="微软雅黑"/>
          <w:spacing w:val="1"/>
          <w:sz w:val="17"/>
          <w:szCs w:val="17"/>
        </w:rPr>
        <w:t>上市公司 21 家、新三板挂牌</w:t>
      </w:r>
    </w:p>
    <w:p>
      <w:pPr>
        <w:spacing w:before="234" w:line="192" w:lineRule="auto"/>
        <w:ind w:left="1294"/>
        <w:rPr>
          <w:rFonts w:ascii="微软雅黑" w:hAnsi="微软雅黑" w:eastAsia="微软雅黑" w:cs="微软雅黑"/>
          <w:sz w:val="17"/>
          <w:szCs w:val="17"/>
        </w:rPr>
      </w:pPr>
      <w:r>
        <w:rPr>
          <w:rFonts w:ascii="微软雅黑" w:hAnsi="微软雅黑" w:eastAsia="微软雅黑" w:cs="微软雅黑"/>
          <w:spacing w:val="13"/>
          <w:sz w:val="17"/>
          <w:szCs w:val="17"/>
        </w:rPr>
        <w:t>企</w:t>
      </w:r>
      <w:r>
        <w:rPr>
          <w:rFonts w:ascii="微软雅黑" w:hAnsi="微软雅黑" w:eastAsia="微软雅黑" w:cs="微软雅黑"/>
          <w:spacing w:val="7"/>
          <w:sz w:val="17"/>
          <w:szCs w:val="17"/>
        </w:rPr>
        <w:t>业 50 多家以及众多明星科技企业。</w:t>
      </w:r>
    </w:p>
    <w:p>
      <w:pPr>
        <w:spacing w:before="203" w:line="500" w:lineRule="exact"/>
        <w:ind w:left="1654"/>
        <w:rPr>
          <w:rFonts w:ascii="微软雅黑" w:hAnsi="微软雅黑" w:eastAsia="微软雅黑" w:cs="微软雅黑"/>
          <w:sz w:val="17"/>
          <w:szCs w:val="17"/>
        </w:rPr>
      </w:pPr>
      <w:r>
        <w:rPr>
          <w:rFonts w:ascii="微软雅黑" w:hAnsi="微软雅黑" w:eastAsia="微软雅黑" w:cs="微软雅黑"/>
          <w:spacing w:val="13"/>
          <w:position w:val="23"/>
          <w:sz w:val="17"/>
          <w:szCs w:val="17"/>
        </w:rPr>
        <w:t>力</w:t>
      </w:r>
      <w:r>
        <w:rPr>
          <w:rFonts w:ascii="微软雅黑" w:hAnsi="微软雅黑" w:eastAsia="微软雅黑" w:cs="微软雅黑"/>
          <w:spacing w:val="9"/>
          <w:position w:val="23"/>
          <w:sz w:val="17"/>
          <w:szCs w:val="17"/>
        </w:rPr>
        <w:t>合教育(深圳市力合教育有限公司)是承</w:t>
      </w:r>
    </w:p>
    <w:p>
      <w:pPr>
        <w:spacing w:before="1" w:line="191" w:lineRule="auto"/>
        <w:ind w:left="1297"/>
        <w:rPr>
          <w:rFonts w:ascii="微软雅黑" w:hAnsi="微软雅黑" w:eastAsia="微软雅黑" w:cs="微软雅黑"/>
          <w:sz w:val="17"/>
          <w:szCs w:val="17"/>
        </w:rPr>
      </w:pPr>
      <w:r>
        <w:rPr>
          <w:rFonts w:ascii="微软雅黑" w:hAnsi="微软雅黑" w:eastAsia="微软雅黑" w:cs="微软雅黑"/>
          <w:spacing w:val="10"/>
          <w:sz w:val="17"/>
          <w:szCs w:val="17"/>
        </w:rPr>
        <w:t>载力合科创科技创新人才培训业务的教育</w:t>
      </w:r>
      <w:r>
        <w:rPr>
          <w:rFonts w:ascii="微软雅黑" w:hAnsi="微软雅黑" w:eastAsia="微软雅黑" w:cs="微软雅黑"/>
          <w:spacing w:val="6"/>
          <w:sz w:val="17"/>
          <w:szCs w:val="17"/>
        </w:rPr>
        <w:t>平</w:t>
      </w:r>
    </w:p>
    <w:p>
      <w:pPr>
        <w:spacing w:before="235" w:line="392" w:lineRule="auto"/>
        <w:ind w:left="1297" w:right="1220" w:firstLine="3"/>
        <w:rPr>
          <w:rFonts w:ascii="微软雅黑" w:hAnsi="微软雅黑" w:eastAsia="微软雅黑" w:cs="微软雅黑"/>
          <w:sz w:val="17"/>
          <w:szCs w:val="17"/>
        </w:rPr>
      </w:pPr>
      <w:r>
        <w:rPr>
          <w:rFonts w:ascii="微软雅黑" w:hAnsi="微软雅黑" w:eastAsia="微软雅黑" w:cs="微软雅黑"/>
          <w:spacing w:val="3"/>
          <w:sz w:val="17"/>
          <w:szCs w:val="17"/>
        </w:rPr>
        <w:t>台，  其前身是深圳清华大学研究院培训中心。学院秉承清华大学的教学理念，  采用国际一流的课程体系，  基于“根</w:t>
      </w:r>
      <w:r>
        <w:rPr>
          <w:rFonts w:ascii="微软雅黑" w:hAnsi="微软雅黑" w:eastAsia="微软雅黑" w:cs="微软雅黑"/>
          <w:spacing w:val="2"/>
          <w:sz w:val="17"/>
          <w:szCs w:val="17"/>
        </w:rPr>
        <w:t>植</w:t>
      </w:r>
      <w:r>
        <w:rPr>
          <w:rFonts w:ascii="微软雅黑" w:hAnsi="微软雅黑" w:eastAsia="微软雅黑" w:cs="微软雅黑"/>
          <w:sz w:val="17"/>
          <w:szCs w:val="17"/>
        </w:rPr>
        <w:t xml:space="preserve">南 </w:t>
      </w:r>
      <w:r>
        <w:rPr>
          <w:rFonts w:ascii="微软雅黑" w:hAnsi="微软雅黑" w:eastAsia="微软雅黑" w:cs="微软雅黑"/>
          <w:spacing w:val="5"/>
          <w:sz w:val="17"/>
          <w:szCs w:val="17"/>
        </w:rPr>
        <w:t>粤，  放眼全球”的定位，  致力于培养具有国际化视野的高素质商业领袖。学院自成立至今已成功培养优秀企业家及</w:t>
      </w:r>
      <w:r>
        <w:rPr>
          <w:rFonts w:ascii="微软雅黑" w:hAnsi="微软雅黑" w:eastAsia="微软雅黑" w:cs="微软雅黑"/>
          <w:spacing w:val="4"/>
          <w:sz w:val="17"/>
          <w:szCs w:val="17"/>
        </w:rPr>
        <w:t>企</w:t>
      </w:r>
      <w:r>
        <w:rPr>
          <w:rFonts w:ascii="微软雅黑" w:hAnsi="微软雅黑" w:eastAsia="微软雅黑" w:cs="微软雅黑"/>
          <w:sz w:val="17"/>
          <w:szCs w:val="17"/>
        </w:rPr>
        <w:t xml:space="preserve">业 </w:t>
      </w:r>
      <w:r>
        <w:rPr>
          <w:rFonts w:ascii="微软雅黑" w:hAnsi="微软雅黑" w:eastAsia="微软雅黑" w:cs="微软雅黑"/>
          <w:spacing w:val="4"/>
          <w:sz w:val="17"/>
          <w:szCs w:val="17"/>
        </w:rPr>
        <w:t>高管 40000 余人，  为粤港澳大湾区的经济建设输送了大量优秀的商业人才，  具有极佳的教学口碑及广泛的社会影响力</w:t>
      </w:r>
      <w:r>
        <w:rPr>
          <w:rFonts w:ascii="微软雅黑" w:hAnsi="微软雅黑" w:eastAsia="微软雅黑" w:cs="微软雅黑"/>
          <w:spacing w:val="1"/>
          <w:sz w:val="17"/>
          <w:szCs w:val="17"/>
        </w:rPr>
        <w:t>。</w:t>
      </w:r>
    </w:p>
    <w:p>
      <w:pPr>
        <w:spacing w:before="67" w:line="230" w:lineRule="auto"/>
        <w:ind w:left="1314"/>
        <w:rPr>
          <w:rFonts w:ascii="微软雅黑" w:hAnsi="微软雅黑" w:eastAsia="微软雅黑" w:cs="微软雅黑"/>
          <w:sz w:val="28"/>
          <w:szCs w:val="28"/>
        </w:rPr>
      </w:pPr>
      <w:r>
        <w:rPr>
          <w:rFonts w:ascii="微软雅黑" w:hAnsi="微软雅黑" w:eastAsia="微软雅黑" w:cs="微软雅黑"/>
          <w:color w:val="C38765"/>
          <w:spacing w:val="-5"/>
          <w:sz w:val="28"/>
          <w:szCs w:val="28"/>
          <w14:textOutline w14:w="3175" w14:cap="flat" w14:cmpd="sng" w14:algn="ctr">
            <w14:solidFill>
              <w14:srgbClr w14:val="C38765"/>
            </w14:solidFill>
            <w14:prstDash w14:val="solid"/>
            <w14:miter w14:val="0"/>
          </w14:textOutline>
        </w:rPr>
        <w:t>【</w:t>
      </w:r>
      <w:r>
        <w:rPr>
          <w:rFonts w:ascii="微软雅黑" w:hAnsi="微软雅黑" w:eastAsia="微软雅黑" w:cs="微软雅黑"/>
          <w:color w:val="C38765"/>
          <w:spacing w:val="-3"/>
          <w:sz w:val="28"/>
          <w:szCs w:val="28"/>
          <w14:textOutline w14:w="3175" w14:cap="flat" w14:cmpd="sng" w14:algn="ctr">
            <w14:solidFill>
              <w14:srgbClr w14:val="C38765"/>
            </w14:solidFill>
            <w14:prstDash w14:val="solid"/>
            <w14:miter w14:val="0"/>
          </w14:textOutline>
        </w:rPr>
        <w:t>学习方式】</w:t>
      </w:r>
    </w:p>
    <w:p>
      <w:pPr>
        <w:spacing w:before="139" w:line="210" w:lineRule="auto"/>
        <w:ind w:left="1718"/>
        <w:rPr>
          <w:rFonts w:ascii="微软雅黑" w:hAnsi="微软雅黑" w:eastAsia="微软雅黑" w:cs="微软雅黑"/>
          <w:sz w:val="17"/>
          <w:szCs w:val="17"/>
        </w:rPr>
      </w:pPr>
      <w:r>
        <w:rPr>
          <w:rFonts w:ascii="微软雅黑" w:hAnsi="微软雅黑" w:eastAsia="微软雅黑" w:cs="微软雅黑"/>
          <w:spacing w:val="-8"/>
          <w:sz w:val="20"/>
          <w:szCs w:val="20"/>
        </w:rPr>
        <w:t>学</w:t>
      </w:r>
      <w:r>
        <w:rPr>
          <w:rFonts w:ascii="微软雅黑" w:hAnsi="微软雅黑" w:eastAsia="微软雅黑" w:cs="微软雅黑"/>
          <w:spacing w:val="-8"/>
          <w:sz w:val="17"/>
          <w:szCs w:val="17"/>
        </w:rPr>
        <w:t>习时</w:t>
      </w:r>
      <w:r>
        <w:rPr>
          <w:rFonts w:ascii="微软雅黑" w:hAnsi="微软雅黑" w:eastAsia="微软雅黑" w:cs="微软雅黑"/>
          <w:spacing w:val="-4"/>
          <w:sz w:val="17"/>
          <w:szCs w:val="17"/>
        </w:rPr>
        <w:t>间：  学制 5 个月，  周末上课，  每月一次</w:t>
      </w:r>
    </w:p>
    <w:p>
      <w:pPr>
        <w:spacing w:before="235" w:line="221" w:lineRule="auto"/>
        <w:ind w:left="1658"/>
        <w:rPr>
          <w:rFonts w:ascii="微软雅黑" w:hAnsi="微软雅黑" w:eastAsia="微软雅黑" w:cs="微软雅黑"/>
          <w:sz w:val="17"/>
          <w:szCs w:val="17"/>
        </w:rPr>
      </w:pPr>
      <w:r>
        <w:rPr>
          <w:rFonts w:ascii="微软雅黑" w:hAnsi="微软雅黑" w:eastAsia="微软雅黑" w:cs="微软雅黑"/>
          <w:spacing w:val="-11"/>
          <w:sz w:val="17"/>
          <w:szCs w:val="17"/>
        </w:rPr>
        <w:t>上</w:t>
      </w:r>
      <w:r>
        <w:rPr>
          <w:rFonts w:ascii="微软雅黑" w:hAnsi="微软雅黑" w:eastAsia="微软雅黑" w:cs="微软雅黑"/>
          <w:spacing w:val="-8"/>
          <w:sz w:val="17"/>
          <w:szCs w:val="17"/>
        </w:rPr>
        <w:t>课时间：  9：  00 am— 12：  00 am；  13：  30 pm— 16：  30 pm</w:t>
      </w:r>
    </w:p>
    <w:p>
      <w:pPr>
        <w:spacing w:before="199" w:line="237" w:lineRule="auto"/>
        <w:ind w:left="1658"/>
        <w:rPr>
          <w:rFonts w:ascii="微软雅黑" w:hAnsi="微软雅黑" w:eastAsia="微软雅黑" w:cs="微软雅黑"/>
          <w:sz w:val="17"/>
          <w:szCs w:val="17"/>
        </w:rPr>
      </w:pPr>
      <w:r>
        <w:rPr>
          <w:rFonts w:ascii="微软雅黑" w:hAnsi="微软雅黑" w:eastAsia="微软雅黑" w:cs="微软雅黑"/>
          <w:spacing w:val="-4"/>
          <w:sz w:val="17"/>
          <w:szCs w:val="17"/>
        </w:rPr>
        <w:t>上课地点：  深圳</w:t>
      </w:r>
    </w:p>
    <w:p>
      <w:pPr>
        <w:spacing w:before="181" w:line="236" w:lineRule="auto"/>
        <w:ind w:left="1655"/>
        <w:rPr>
          <w:rFonts w:ascii="微软雅黑" w:hAnsi="微软雅黑" w:eastAsia="微软雅黑" w:cs="微软雅黑"/>
          <w:sz w:val="17"/>
          <w:szCs w:val="17"/>
        </w:rPr>
      </w:pPr>
      <w:r>
        <w:rPr>
          <w:rFonts w:ascii="微软雅黑" w:hAnsi="微软雅黑" w:eastAsia="微软雅黑" w:cs="微软雅黑"/>
          <w:spacing w:val="-1"/>
          <w:sz w:val="17"/>
          <w:szCs w:val="17"/>
        </w:rPr>
        <w:t>补课方式：</w:t>
      </w:r>
      <w:r>
        <w:rPr>
          <w:rFonts w:ascii="微软雅黑" w:hAnsi="微软雅黑" w:eastAsia="微软雅黑" w:cs="微软雅黑"/>
          <w:sz w:val="17"/>
          <w:szCs w:val="17"/>
        </w:rPr>
        <w:t xml:space="preserve">  在学习期间因故不能坚持上课的，  需提前向班主任请假，  经批准后，  可安排补课</w:t>
      </w:r>
    </w:p>
    <w:p>
      <w:pPr>
        <w:sectPr>
          <w:footerReference r:id="rId12" w:type="default"/>
          <w:pgSz w:w="11906" w:h="16839"/>
          <w:pgMar w:top="21" w:right="21" w:bottom="1152" w:left="0" w:header="0" w:footer="989" w:gutter="0"/>
          <w:cols w:space="720" w:num="1"/>
        </w:sectPr>
      </w:pPr>
    </w:p>
    <w:p>
      <w:pPr>
        <w:spacing w:line="1048" w:lineRule="exact"/>
        <w:textAlignment w:val="center"/>
      </w:pPr>
      <w:r>
        <w:pict>
          <v:group id="1080" o:spid="_x0000_s2050" o:spt="203" style="height:52.45pt;width:594.25pt;" coordsize="11885,1049">
            <o:lock v:ext="edit"/>
            <v:shape id="1081" o:spid="_x0000_s2052" o:spt="75" type="#_x0000_t75" style="position:absolute;left:0;top:0;height:1049;width:11885;" filled="f" o:preferrelative="t" stroked="f" coordsize="21600,21600">
              <v:path/>
              <v:fill on="f" focussize="0,0"/>
              <v:stroke on="f" joinstyle="miter"/>
              <v:imagedata r:id="rId15" embosscolor="#FFFFFF" o:title=""/>
              <o:lock v:ext="edit" aspectratio="t"/>
            </v:shape>
            <v:shape id="1082" o:spid="_x0000_s2051" o:spt="202" type="#_x0000_t202" style="position:absolute;left:-20;top:-20;height:1201;width:11925;" filled="f" stroked="f" coordsize="21600,21600">
              <v:path/>
              <v:fill on="f" focussize="0,0"/>
              <v:stroke on="f" joinstyle="miter"/>
              <v:imagedata o:title=""/>
              <o:lock v:ext="edit"/>
              <v:textbox inset="0mm,0mm,0mm,0mm">
                <w:txbxContent>
                  <w:p>
                    <w:pPr>
                      <w:spacing w:before="358" w:line="187" w:lineRule="auto"/>
                      <w:ind w:left="7765"/>
                      <w:rPr>
                        <w:rFonts w:ascii="微软雅黑" w:hAnsi="微软雅黑" w:eastAsia="微软雅黑" w:cs="微软雅黑"/>
                        <w:sz w:val="35"/>
                        <w:szCs w:val="35"/>
                      </w:rPr>
                    </w:pPr>
                    <w:r>
                      <w:rPr>
                        <w:rFonts w:ascii="微软雅黑" w:hAnsi="微软雅黑" w:eastAsia="微软雅黑" w:cs="微软雅黑"/>
                        <w:color w:val="FFFFFF"/>
                        <w:spacing w:val="16"/>
                        <w:sz w:val="35"/>
                        <w:szCs w:val="35"/>
                      </w:rPr>
                      <w:t>自</w:t>
                    </w:r>
                    <w:r>
                      <w:rPr>
                        <w:rFonts w:ascii="微软雅黑" w:hAnsi="微软雅黑" w:eastAsia="微软雅黑" w:cs="微软雅黑"/>
                        <w:color w:val="FFFFFF"/>
                        <w:spacing w:val="12"/>
                        <w:sz w:val="35"/>
                        <w:szCs w:val="35"/>
                      </w:rPr>
                      <w:t>强不息 厚德载物</w:t>
                    </w:r>
                  </w:p>
                </w:txbxContent>
              </v:textbox>
            </v:shape>
            <w10:wrap type="none"/>
            <w10:anchorlock/>
          </v:group>
        </w:pict>
      </w:r>
    </w:p>
    <w:p>
      <w:pPr>
        <w:spacing w:line="286" w:lineRule="auto"/>
      </w:pPr>
    </w:p>
    <w:p>
      <w:pPr>
        <w:spacing w:line="286" w:lineRule="auto"/>
      </w:pPr>
    </w:p>
    <w:p>
      <w:pPr>
        <w:spacing w:line="286" w:lineRule="auto"/>
      </w:pPr>
    </w:p>
    <w:p>
      <w:pPr>
        <w:spacing w:before="120" w:line="230" w:lineRule="auto"/>
        <w:ind w:left="1314"/>
        <w:rPr>
          <w:rFonts w:ascii="微软雅黑" w:hAnsi="微软雅黑" w:eastAsia="微软雅黑" w:cs="微软雅黑"/>
          <w:sz w:val="28"/>
          <w:szCs w:val="28"/>
        </w:rPr>
      </w:pPr>
      <w:r>
        <w:rPr>
          <w:rFonts w:ascii="微软雅黑" w:hAnsi="微软雅黑" w:eastAsia="微软雅黑" w:cs="微软雅黑"/>
          <w:color w:val="C38765"/>
          <w:spacing w:val="-5"/>
          <w:sz w:val="28"/>
          <w:szCs w:val="28"/>
          <w14:textOutline w14:w="3175" w14:cap="flat" w14:cmpd="sng" w14:algn="ctr">
            <w14:solidFill>
              <w14:srgbClr w14:val="C38765"/>
            </w14:solidFill>
            <w14:prstDash w14:val="solid"/>
            <w14:miter w14:val="0"/>
          </w14:textOutline>
        </w:rPr>
        <w:t>【</w:t>
      </w:r>
      <w:r>
        <w:rPr>
          <w:rFonts w:ascii="微软雅黑" w:hAnsi="微软雅黑" w:eastAsia="微软雅黑" w:cs="微软雅黑"/>
          <w:color w:val="C38765"/>
          <w:spacing w:val="-3"/>
          <w:sz w:val="28"/>
          <w:szCs w:val="28"/>
          <w14:textOutline w14:w="3175" w14:cap="flat" w14:cmpd="sng" w14:algn="ctr">
            <w14:solidFill>
              <w14:srgbClr w14:val="C38765"/>
            </w14:solidFill>
            <w14:prstDash w14:val="solid"/>
            <w14:miter w14:val="0"/>
          </w14:textOutline>
        </w:rPr>
        <w:t>学费标准】</w:t>
      </w:r>
    </w:p>
    <w:p>
      <w:pPr>
        <w:spacing w:before="107" w:line="229" w:lineRule="auto"/>
        <w:ind w:left="1735"/>
        <w:rPr>
          <w:rFonts w:ascii="微软雅黑" w:hAnsi="微软雅黑" w:eastAsia="微软雅黑" w:cs="微软雅黑"/>
          <w:sz w:val="20"/>
          <w:szCs w:val="20"/>
        </w:rPr>
      </w:pPr>
      <w:r>
        <w:rPr>
          <w:rFonts w:ascii="微软雅黑" w:hAnsi="微软雅黑" w:eastAsia="微软雅黑" w:cs="微软雅黑"/>
          <w:position w:val="-4"/>
          <w:sz w:val="20"/>
          <w:szCs w:val="20"/>
        </w:rPr>
        <w:drawing>
          <wp:inline distT="0" distB="0" distL="0" distR="0">
            <wp:extent cx="95885" cy="146685"/>
            <wp:effectExtent l="0" t="0" r="0" b="0"/>
            <wp:docPr id="1084" name="IM 20"/>
            <wp:cNvGraphicFramePr/>
            <a:graphic xmlns:a="http://schemas.openxmlformats.org/drawingml/2006/main">
              <a:graphicData uri="http://schemas.openxmlformats.org/drawingml/2006/picture">
                <pic:pic xmlns:pic="http://schemas.openxmlformats.org/drawingml/2006/picture">
                  <pic:nvPicPr>
                    <pic:cNvPr id="1084" name="IM 20"/>
                    <pic:cNvPicPr/>
                  </pic:nvPicPr>
                  <pic:blipFill>
                    <a:blip r:embed="rId32" cstate="print"/>
                    <a:srcRect/>
                    <a:stretch>
                      <a:fillRect/>
                    </a:stretch>
                  </pic:blipFill>
                  <pic:spPr>
                    <a:xfrm>
                      <a:off x="0" y="0"/>
                      <a:ext cx="95952" cy="147048"/>
                    </a:xfrm>
                    <a:prstGeom prst="rect">
                      <a:avLst/>
                    </a:prstGeom>
                  </pic:spPr>
                </pic:pic>
              </a:graphicData>
            </a:graphic>
          </wp:inline>
        </w:drawing>
      </w:r>
      <w:r>
        <w:rPr>
          <w:rFonts w:ascii="微软雅黑" w:hAnsi="微软雅黑" w:eastAsia="微软雅黑" w:cs="微软雅黑"/>
          <w:spacing w:val="8"/>
          <w:sz w:val="20"/>
          <w:szCs w:val="20"/>
        </w:rPr>
        <w:t xml:space="preserve">    59800 元/人  (含报名费 5000 元</w:t>
      </w:r>
      <w:r>
        <w:rPr>
          <w:rFonts w:ascii="微软雅黑" w:hAnsi="微软雅黑" w:eastAsia="微软雅黑" w:cs="微软雅黑"/>
          <w:spacing w:val="7"/>
          <w:sz w:val="20"/>
          <w:szCs w:val="20"/>
        </w:rPr>
        <w:t>)</w:t>
      </w:r>
    </w:p>
    <w:p>
      <w:pPr>
        <w:spacing w:line="241" w:lineRule="auto"/>
      </w:pPr>
    </w:p>
    <w:p>
      <w:pPr>
        <w:spacing w:before="120" w:line="231" w:lineRule="auto"/>
        <w:ind w:left="1314"/>
        <w:rPr>
          <w:rFonts w:ascii="微软雅黑" w:hAnsi="微软雅黑" w:eastAsia="微软雅黑" w:cs="微软雅黑"/>
          <w:sz w:val="28"/>
          <w:szCs w:val="28"/>
        </w:rPr>
      </w:pPr>
      <w:r>
        <w:rPr>
          <w:rFonts w:ascii="微软雅黑" w:hAnsi="微软雅黑" w:eastAsia="微软雅黑" w:cs="微软雅黑"/>
          <w:color w:val="C38765"/>
          <w:spacing w:val="-5"/>
          <w:sz w:val="28"/>
          <w:szCs w:val="28"/>
          <w14:textOutline w14:w="3175" w14:cap="flat" w14:cmpd="sng" w14:algn="ctr">
            <w14:solidFill>
              <w14:srgbClr w14:val="C38765"/>
            </w14:solidFill>
            <w14:prstDash w14:val="solid"/>
            <w14:miter w14:val="0"/>
          </w14:textOutline>
        </w:rPr>
        <w:t>【</w:t>
      </w:r>
      <w:r>
        <w:rPr>
          <w:rFonts w:ascii="微软雅黑" w:hAnsi="微软雅黑" w:eastAsia="微软雅黑" w:cs="微软雅黑"/>
          <w:color w:val="C38765"/>
          <w:spacing w:val="-3"/>
          <w:sz w:val="28"/>
          <w:szCs w:val="28"/>
          <w14:textOutline w14:w="3175" w14:cap="flat" w14:cmpd="sng" w14:algn="ctr">
            <w14:solidFill>
              <w14:srgbClr w14:val="C38765"/>
            </w14:solidFill>
            <w14:prstDash w14:val="solid"/>
            <w14:miter w14:val="0"/>
          </w14:textOutline>
        </w:rPr>
        <w:t>入学流程】</w:t>
      </w:r>
    </w:p>
    <w:p>
      <w:pPr>
        <w:spacing w:before="50" w:line="231" w:lineRule="auto"/>
        <w:ind w:left="1728"/>
        <w:rPr>
          <w:rFonts w:ascii="微软雅黑" w:hAnsi="微软雅黑" w:eastAsia="微软雅黑" w:cs="微软雅黑"/>
          <w:sz w:val="17"/>
          <w:szCs w:val="17"/>
        </w:rPr>
      </w:pPr>
      <w:r>
        <w:rPr>
          <w:rFonts w:ascii="微软雅黑" w:hAnsi="微软雅黑" w:eastAsia="微软雅黑" w:cs="微软雅黑"/>
          <w:position w:val="-3"/>
          <w:sz w:val="17"/>
          <w:szCs w:val="17"/>
        </w:rPr>
        <w:drawing>
          <wp:inline distT="0" distB="0" distL="0" distR="0">
            <wp:extent cx="82550" cy="126365"/>
            <wp:effectExtent l="0" t="0" r="0" b="0"/>
            <wp:docPr id="1085" name="IM 21"/>
            <wp:cNvGraphicFramePr/>
            <a:graphic xmlns:a="http://schemas.openxmlformats.org/drawingml/2006/main">
              <a:graphicData uri="http://schemas.openxmlformats.org/drawingml/2006/picture">
                <pic:pic xmlns:pic="http://schemas.openxmlformats.org/drawingml/2006/picture">
                  <pic:nvPicPr>
                    <pic:cNvPr id="1085" name="IM 21"/>
                    <pic:cNvPicPr/>
                  </pic:nvPicPr>
                  <pic:blipFill>
                    <a:blip r:embed="rId33" cstate="print"/>
                    <a:srcRect/>
                    <a:stretch>
                      <a:fillRect/>
                    </a:stretch>
                  </pic:blipFill>
                  <pic:spPr>
                    <a:xfrm>
                      <a:off x="0" y="0"/>
                      <a:ext cx="82638" cy="126643"/>
                    </a:xfrm>
                    <a:prstGeom prst="rect">
                      <a:avLst/>
                    </a:prstGeom>
                  </pic:spPr>
                </pic:pic>
              </a:graphicData>
            </a:graphic>
          </wp:inline>
        </w:drawing>
      </w:r>
      <w:r>
        <w:rPr>
          <w:rFonts w:ascii="微软雅黑" w:hAnsi="微软雅黑" w:eastAsia="微软雅黑" w:cs="微软雅黑"/>
          <w:spacing w:val="16"/>
          <w:sz w:val="17"/>
          <w:szCs w:val="17"/>
        </w:rPr>
        <w:t xml:space="preserve"> </w:t>
      </w:r>
      <w:r>
        <w:rPr>
          <w:rFonts w:ascii="微软雅黑" w:hAnsi="微软雅黑" w:eastAsia="微软雅黑" w:cs="微软雅黑"/>
          <w:spacing w:val="13"/>
          <w:sz w:val="17"/>
          <w:szCs w:val="17"/>
        </w:rPr>
        <w:t xml:space="preserve"> </w:t>
      </w:r>
      <w:r>
        <w:rPr>
          <w:rFonts w:ascii="微软雅黑" w:hAnsi="微软雅黑" w:eastAsia="微软雅黑" w:cs="微软雅黑"/>
          <w:spacing w:val="8"/>
          <w:sz w:val="17"/>
          <w:szCs w:val="17"/>
        </w:rPr>
        <w:t xml:space="preserve">   欲报名的学员请在规定时间内办理报名手续；</w:t>
      </w:r>
    </w:p>
    <w:p>
      <w:pPr>
        <w:spacing w:before="187" w:line="231" w:lineRule="auto"/>
        <w:ind w:left="1728"/>
        <w:rPr>
          <w:rFonts w:ascii="微软雅黑" w:hAnsi="微软雅黑" w:eastAsia="微软雅黑" w:cs="微软雅黑"/>
          <w:sz w:val="17"/>
          <w:szCs w:val="17"/>
        </w:rPr>
      </w:pPr>
      <w:r>
        <w:rPr>
          <w:rFonts w:ascii="微软雅黑" w:hAnsi="微软雅黑" w:eastAsia="微软雅黑" w:cs="微软雅黑"/>
          <w:position w:val="-3"/>
          <w:sz w:val="17"/>
          <w:szCs w:val="17"/>
        </w:rPr>
        <w:drawing>
          <wp:inline distT="0" distB="0" distL="0" distR="0">
            <wp:extent cx="82550" cy="126365"/>
            <wp:effectExtent l="0" t="0" r="0" b="0"/>
            <wp:docPr id="1086" name="IM 22"/>
            <wp:cNvGraphicFramePr/>
            <a:graphic xmlns:a="http://schemas.openxmlformats.org/drawingml/2006/main">
              <a:graphicData uri="http://schemas.openxmlformats.org/drawingml/2006/picture">
                <pic:pic xmlns:pic="http://schemas.openxmlformats.org/drawingml/2006/picture">
                  <pic:nvPicPr>
                    <pic:cNvPr id="1086" name="IM 22"/>
                    <pic:cNvPicPr/>
                  </pic:nvPicPr>
                  <pic:blipFill>
                    <a:blip r:embed="rId33" cstate="print"/>
                    <a:srcRect/>
                    <a:stretch>
                      <a:fillRect/>
                    </a:stretch>
                  </pic:blipFill>
                  <pic:spPr>
                    <a:xfrm>
                      <a:off x="0" y="0"/>
                      <a:ext cx="82638" cy="126643"/>
                    </a:xfrm>
                    <a:prstGeom prst="rect">
                      <a:avLst/>
                    </a:prstGeom>
                  </pic:spPr>
                </pic:pic>
              </a:graphicData>
            </a:graphic>
          </wp:inline>
        </w:drawing>
      </w:r>
      <w:r>
        <w:rPr>
          <w:rFonts w:ascii="微软雅黑" w:hAnsi="微软雅黑" w:eastAsia="微软雅黑" w:cs="微软雅黑"/>
          <w:spacing w:val="10"/>
          <w:sz w:val="17"/>
          <w:szCs w:val="17"/>
        </w:rPr>
        <w:t xml:space="preserve">     报</w:t>
      </w:r>
      <w:r>
        <w:rPr>
          <w:rFonts w:ascii="微软雅黑" w:hAnsi="微软雅黑" w:eastAsia="微软雅黑" w:cs="微软雅黑"/>
          <w:spacing w:val="6"/>
          <w:sz w:val="17"/>
          <w:szCs w:val="17"/>
        </w:rPr>
        <w:t>名</w:t>
      </w:r>
      <w:r>
        <w:rPr>
          <w:rFonts w:ascii="微软雅黑" w:hAnsi="微软雅黑" w:eastAsia="微软雅黑" w:cs="微软雅黑"/>
          <w:spacing w:val="5"/>
          <w:sz w:val="17"/>
          <w:szCs w:val="17"/>
        </w:rPr>
        <w:t>方式：  符合条件者可领取并填写《易经智慧应用经典班》报名表，  也可以电子版形式填写发送给教务老</w:t>
      </w:r>
    </w:p>
    <w:p>
      <w:pPr>
        <w:spacing w:before="222" w:line="190" w:lineRule="auto"/>
        <w:ind w:left="2145"/>
        <w:rPr>
          <w:rFonts w:ascii="微软雅黑" w:hAnsi="微软雅黑" w:eastAsia="微软雅黑" w:cs="微软雅黑"/>
          <w:sz w:val="17"/>
          <w:szCs w:val="17"/>
        </w:rPr>
      </w:pPr>
      <w:r>
        <w:rPr>
          <w:rFonts w:ascii="微软雅黑" w:hAnsi="微软雅黑" w:eastAsia="微软雅黑" w:cs="微软雅黑"/>
          <w:sz w:val="17"/>
          <w:szCs w:val="17"/>
        </w:rPr>
        <w:t>师</w:t>
      </w:r>
    </w:p>
    <w:p>
      <w:pPr>
        <w:spacing w:before="202" w:line="231" w:lineRule="auto"/>
        <w:ind w:left="1728"/>
        <w:rPr>
          <w:rFonts w:ascii="微软雅黑" w:hAnsi="微软雅黑" w:eastAsia="微软雅黑" w:cs="微软雅黑"/>
          <w:sz w:val="17"/>
          <w:szCs w:val="17"/>
        </w:rPr>
      </w:pPr>
      <w:r>
        <w:rPr>
          <w:rFonts w:ascii="微软雅黑" w:hAnsi="微软雅黑" w:eastAsia="微软雅黑" w:cs="微软雅黑"/>
          <w:position w:val="-3"/>
          <w:sz w:val="17"/>
          <w:szCs w:val="17"/>
        </w:rPr>
        <w:drawing>
          <wp:inline distT="0" distB="0" distL="0" distR="0">
            <wp:extent cx="82550" cy="126365"/>
            <wp:effectExtent l="0" t="0" r="0" b="0"/>
            <wp:docPr id="1087" name="IM 23"/>
            <wp:cNvGraphicFramePr/>
            <a:graphic xmlns:a="http://schemas.openxmlformats.org/drawingml/2006/main">
              <a:graphicData uri="http://schemas.openxmlformats.org/drawingml/2006/picture">
                <pic:pic xmlns:pic="http://schemas.openxmlformats.org/drawingml/2006/picture">
                  <pic:nvPicPr>
                    <pic:cNvPr id="1087" name="IM 23"/>
                    <pic:cNvPicPr/>
                  </pic:nvPicPr>
                  <pic:blipFill>
                    <a:blip r:embed="rId34" cstate="print"/>
                    <a:srcRect/>
                    <a:stretch>
                      <a:fillRect/>
                    </a:stretch>
                  </pic:blipFill>
                  <pic:spPr>
                    <a:xfrm>
                      <a:off x="0" y="0"/>
                      <a:ext cx="82638" cy="126643"/>
                    </a:xfrm>
                    <a:prstGeom prst="rect">
                      <a:avLst/>
                    </a:prstGeom>
                  </pic:spPr>
                </pic:pic>
              </a:graphicData>
            </a:graphic>
          </wp:inline>
        </w:drawing>
      </w:r>
      <w:r>
        <w:rPr>
          <w:rFonts w:ascii="微软雅黑" w:hAnsi="微软雅黑" w:eastAsia="微软雅黑" w:cs="微软雅黑"/>
          <w:spacing w:val="10"/>
          <w:sz w:val="17"/>
          <w:szCs w:val="17"/>
        </w:rPr>
        <w:t xml:space="preserve">  </w:t>
      </w:r>
      <w:r>
        <w:rPr>
          <w:rFonts w:ascii="微软雅黑" w:hAnsi="微软雅黑" w:eastAsia="微软雅黑" w:cs="微软雅黑"/>
          <w:spacing w:val="8"/>
          <w:sz w:val="17"/>
          <w:szCs w:val="17"/>
        </w:rPr>
        <w:t xml:space="preserve"> </w:t>
      </w:r>
      <w:r>
        <w:rPr>
          <w:rFonts w:ascii="微软雅黑" w:hAnsi="微软雅黑" w:eastAsia="微软雅黑" w:cs="微软雅黑"/>
          <w:spacing w:val="5"/>
          <w:sz w:val="17"/>
          <w:szCs w:val="17"/>
        </w:rPr>
        <w:t xml:space="preserve">  缴纳学费：  请将学费汇入以下账户  (请在“汇款用途”栏注明“易经+学员姓名”，并将汇款凭证截图发送给</w:t>
      </w:r>
    </w:p>
    <w:p>
      <w:pPr>
        <w:spacing w:before="188" w:line="231" w:lineRule="auto"/>
        <w:ind w:left="2135"/>
        <w:rPr>
          <w:rFonts w:ascii="微软雅黑" w:hAnsi="微软雅黑" w:eastAsia="微软雅黑" w:cs="微软雅黑"/>
          <w:sz w:val="17"/>
          <w:szCs w:val="17"/>
        </w:rPr>
      </w:pPr>
      <w:r>
        <w:rPr>
          <w:rFonts w:ascii="微软雅黑" w:hAnsi="微软雅黑" w:eastAsia="微软雅黑" w:cs="微软雅黑"/>
          <w:spacing w:val="10"/>
          <w:sz w:val="17"/>
          <w:szCs w:val="17"/>
        </w:rPr>
        <w:t>我方</w:t>
      </w:r>
      <w:r>
        <w:rPr>
          <w:rFonts w:ascii="微软雅黑" w:hAnsi="微软雅黑" w:eastAsia="微软雅黑" w:cs="微软雅黑"/>
          <w:spacing w:val="9"/>
          <w:sz w:val="17"/>
          <w:szCs w:val="17"/>
        </w:rPr>
        <w:t>教</w:t>
      </w:r>
      <w:r>
        <w:rPr>
          <w:rFonts w:ascii="微软雅黑" w:hAnsi="微软雅黑" w:eastAsia="微软雅黑" w:cs="微软雅黑"/>
          <w:spacing w:val="5"/>
          <w:sz w:val="17"/>
          <w:szCs w:val="17"/>
        </w:rPr>
        <w:t>务老师)，  缴费后由收款单位统一开具发票。</w:t>
      </w:r>
    </w:p>
    <w:p>
      <w:pPr>
        <w:spacing w:before="243" w:line="624" w:lineRule="exact"/>
        <w:ind w:left="4695"/>
        <w:rPr>
          <w:rFonts w:ascii="微软雅黑" w:hAnsi="微软雅黑" w:eastAsia="微软雅黑" w:cs="微软雅黑"/>
          <w:sz w:val="20"/>
          <w:szCs w:val="20"/>
        </w:rPr>
      </w:pPr>
      <w:r>
        <w:rPr>
          <w:rFonts w:ascii="微软雅黑" w:hAnsi="微软雅黑" w:eastAsia="微软雅黑" w:cs="微软雅黑"/>
          <w:spacing w:val="2"/>
          <w:position w:val="29"/>
          <w:sz w:val="20"/>
          <w:szCs w:val="20"/>
        </w:rPr>
        <w:t>单位名称：  深圳市力合教育有限公</w:t>
      </w:r>
      <w:r>
        <w:rPr>
          <w:rFonts w:ascii="微软雅黑" w:hAnsi="微软雅黑" w:eastAsia="微软雅黑" w:cs="微软雅黑"/>
          <w:spacing w:val="1"/>
          <w:position w:val="29"/>
          <w:sz w:val="20"/>
          <w:szCs w:val="20"/>
        </w:rPr>
        <w:t>司</w:t>
      </w:r>
    </w:p>
    <w:p>
      <w:pPr>
        <w:spacing w:before="1" w:line="237" w:lineRule="auto"/>
        <w:ind w:left="4907"/>
        <w:rPr>
          <w:rFonts w:ascii="微软雅黑" w:hAnsi="微软雅黑" w:eastAsia="微软雅黑" w:cs="微软雅黑"/>
          <w:sz w:val="20"/>
          <w:szCs w:val="20"/>
        </w:rPr>
      </w:pPr>
      <w:r>
        <w:rPr>
          <w:rFonts w:ascii="微软雅黑" w:hAnsi="微软雅黑" w:eastAsia="微软雅黑" w:cs="微软雅黑"/>
          <w:spacing w:val="1"/>
          <w:sz w:val="20"/>
          <w:szCs w:val="20"/>
        </w:rPr>
        <w:t>开户银行：  招商银行高新园支</w:t>
      </w:r>
      <w:r>
        <w:rPr>
          <w:rFonts w:ascii="微软雅黑" w:hAnsi="微软雅黑" w:eastAsia="微软雅黑" w:cs="微软雅黑"/>
          <w:sz w:val="20"/>
          <w:szCs w:val="20"/>
        </w:rPr>
        <w:t>行</w:t>
      </w:r>
    </w:p>
    <w:p>
      <w:pPr>
        <w:spacing w:before="285" w:line="238" w:lineRule="auto"/>
        <w:ind w:left="4880"/>
        <w:rPr>
          <w:rFonts w:ascii="微软雅黑" w:hAnsi="微软雅黑" w:eastAsia="微软雅黑" w:cs="微软雅黑"/>
          <w:sz w:val="20"/>
          <w:szCs w:val="20"/>
        </w:rPr>
      </w:pPr>
      <w:r>
        <w:rPr>
          <w:rFonts w:ascii="微软雅黑" w:hAnsi="微软雅黑" w:eastAsia="微软雅黑" w:cs="微软雅黑"/>
          <w:spacing w:val="5"/>
          <w:sz w:val="20"/>
          <w:szCs w:val="20"/>
        </w:rPr>
        <w:t>银行帐号：  755915989410201</w:t>
      </w:r>
    </w:p>
    <w:p>
      <w:pPr>
        <w:spacing w:before="196" w:line="230" w:lineRule="auto"/>
        <w:ind w:left="1314"/>
        <w:rPr>
          <w:rFonts w:ascii="微软雅黑" w:hAnsi="微软雅黑" w:eastAsia="微软雅黑" w:cs="微软雅黑"/>
          <w:sz w:val="17"/>
          <w:szCs w:val="17"/>
        </w:rPr>
      </w:pPr>
    </w:p>
    <w:sectPr>
      <w:footerReference r:id="rId13" w:type="default"/>
      <w:pgSz w:w="11906" w:h="16839"/>
      <w:pgMar w:top="21" w:right="21" w:bottom="1152" w:left="0" w:header="0" w:footer="98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5916"/>
      <w:rPr>
        <w:rFonts w:ascii="Calibri" w:hAnsi="Calibri" w:eastAsia="Calibri" w:cs="Calibri"/>
        <w:sz w:val="17"/>
        <w:szCs w:val="17"/>
      </w:rPr>
    </w:pPr>
    <w:r>
      <w:rPr>
        <w:rFonts w:ascii="Calibri" w:hAnsi="Calibri" w:eastAsia="Calibri" w:cs="Calibri"/>
        <w:sz w:val="17"/>
        <w:szCs w:val="17"/>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5915"/>
      <w:rPr>
        <w:rFonts w:ascii="Calibri" w:hAnsi="Calibri" w:eastAsia="Calibri" w:cs="Calibri"/>
        <w:sz w:val="17"/>
        <w:szCs w:val="17"/>
      </w:rPr>
    </w:pPr>
    <w:r>
      <w:rPr>
        <w:rFonts w:ascii="Calibri" w:hAnsi="Calibri" w:eastAsia="Calibri" w:cs="Calibri"/>
        <w:sz w:val="17"/>
        <w:szCs w:val="17"/>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5910"/>
      <w:rPr>
        <w:rFonts w:ascii="Calibri" w:hAnsi="Calibri" w:eastAsia="Calibri" w:cs="Calibri"/>
        <w:sz w:val="17"/>
        <w:szCs w:val="17"/>
      </w:rPr>
    </w:pPr>
    <w:r>
      <w:rPr>
        <w:rFonts w:ascii="Calibri" w:hAnsi="Calibri" w:eastAsia="Calibri" w:cs="Calibri"/>
        <w:sz w:val="17"/>
        <w:szCs w:val="17"/>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5915"/>
      <w:rPr>
        <w:rFonts w:ascii="Calibri" w:hAnsi="Calibri" w:eastAsia="Calibri" w:cs="Calibri"/>
        <w:sz w:val="17"/>
        <w:szCs w:val="17"/>
      </w:rPr>
    </w:pPr>
    <w:r>
      <w:rPr>
        <w:rFonts w:ascii="Calibri" w:hAnsi="Calibri" w:eastAsia="Calibri" w:cs="Calibri"/>
        <w:sz w:val="17"/>
        <w:szCs w:val="17"/>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5915"/>
      <w:rPr>
        <w:rFonts w:ascii="Calibri" w:hAnsi="Calibri" w:eastAsia="Calibri" w:cs="Calibri"/>
        <w:sz w:val="17"/>
        <w:szCs w:val="17"/>
      </w:rPr>
    </w:pPr>
    <w:r>
      <w:rPr>
        <w:rFonts w:ascii="Calibri" w:hAnsi="Calibri" w:eastAsia="Calibri" w:cs="Calibri"/>
        <w:sz w:val="17"/>
        <w:szCs w:val="17"/>
      </w:rPr>
      <w:t>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5915"/>
      <w:rPr>
        <w:rFonts w:ascii="Calibri" w:hAnsi="Calibri" w:eastAsia="Calibri" w:cs="Calibri"/>
        <w:sz w:val="17"/>
        <w:szCs w:val="17"/>
      </w:rPr>
    </w:pPr>
    <w:r>
      <w:rPr>
        <w:rFonts w:ascii="Calibri" w:hAnsi="Calibri" w:eastAsia="Calibri" w:cs="Calibri"/>
        <w:sz w:val="17"/>
        <w:szCs w:val="17"/>
      </w:rPr>
      <w:t>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5913"/>
      <w:rPr>
        <w:rFonts w:ascii="Calibri" w:hAnsi="Calibri" w:eastAsia="Calibri" w:cs="Calibri"/>
        <w:sz w:val="17"/>
        <w:szCs w:val="17"/>
      </w:rPr>
    </w:pPr>
    <w:r>
      <w:rPr>
        <w:rFonts w:ascii="Calibri" w:hAnsi="Calibri" w:eastAsia="Calibri" w:cs="Calibri"/>
        <w:sz w:val="17"/>
        <w:szCs w:val="17"/>
      </w:rPr>
      <w:t>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5913"/>
      <w:rPr>
        <w:rFonts w:ascii="Calibri" w:hAnsi="Calibri" w:eastAsia="Calibri" w:cs="Calibri"/>
        <w:sz w:val="17"/>
        <w:szCs w:val="17"/>
      </w:rPr>
    </w:pPr>
    <w:r>
      <w:rPr>
        <w:rFonts w:ascii="Calibri" w:hAnsi="Calibri" w:eastAsia="Calibri" w:cs="Calibri"/>
        <w:sz w:val="17"/>
        <w:szCs w:val="17"/>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DYyYWU3OWJmMjVhYWExMDJhYTQwZDkyZTU5MDY5NGIifQ=="/>
  </w:docVars>
  <w:rsids>
    <w:rsidRoot w:val="00D52341"/>
    <w:rsid w:val="005E026A"/>
    <w:rsid w:val="008E3743"/>
    <w:rsid w:val="00963891"/>
    <w:rsid w:val="00AC2429"/>
    <w:rsid w:val="00D52341"/>
    <w:rsid w:val="43004F12"/>
    <w:rsid w:val="7B056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tLeast"/>
      <w:textAlignment w:val="baseline"/>
    </w:pPr>
    <w:rPr>
      <w:rFonts w:ascii="Arial" w:hAnsi="Arial" w:cs="Arial" w:eastAsiaTheme="minorEastAsia"/>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table" w:customStyle="1" w:styleId="6">
    <w:name w:val="Table Normal"/>
    <w:qFormat/>
    <w:uiPriority w:val="0"/>
    <w:tblPr>
      <w:tblCellMar>
        <w:top w:w="0" w:type="dxa"/>
        <w:left w:w="0" w:type="dxa"/>
        <w:bottom w:w="0" w:type="dxa"/>
        <w:right w:w="0" w:type="dxa"/>
      </w:tblCellMar>
    </w:tbl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6" Type="http://schemas.openxmlformats.org/officeDocument/2006/relationships/fontTable" Target="fontTable.xml"/><Relationship Id="rId35" Type="http://schemas.openxmlformats.org/officeDocument/2006/relationships/customXml" Target="../customXml/item1.xml"/><Relationship Id="rId34" Type="http://schemas.openxmlformats.org/officeDocument/2006/relationships/image" Target="media/image20.png"/><Relationship Id="rId33" Type="http://schemas.openxmlformats.org/officeDocument/2006/relationships/image" Target="media/image19.png"/><Relationship Id="rId32" Type="http://schemas.openxmlformats.org/officeDocument/2006/relationships/image" Target="media/image18.png"/><Relationship Id="rId31" Type="http://schemas.openxmlformats.org/officeDocument/2006/relationships/image" Target="media/image17.jpeg"/><Relationship Id="rId30" Type="http://schemas.openxmlformats.org/officeDocument/2006/relationships/image" Target="media/image16.jpeg"/><Relationship Id="rId3" Type="http://schemas.openxmlformats.org/officeDocument/2006/relationships/footnotes" Target="footnotes.xml"/><Relationship Id="rId29" Type="http://schemas.openxmlformats.org/officeDocument/2006/relationships/image" Target="media/image15.jpeg"/><Relationship Id="rId28" Type="http://schemas.openxmlformats.org/officeDocument/2006/relationships/image" Target="media/image14.jpeg"/><Relationship Id="rId27" Type="http://schemas.openxmlformats.org/officeDocument/2006/relationships/image" Target="media/image13.jpeg"/><Relationship Id="rId26" Type="http://schemas.openxmlformats.org/officeDocument/2006/relationships/image" Target="media/image12.jpeg"/><Relationship Id="rId25" Type="http://schemas.openxmlformats.org/officeDocument/2006/relationships/image" Target="media/image11.png"/><Relationship Id="rId24" Type="http://schemas.openxmlformats.org/officeDocument/2006/relationships/image" Target="media/image10.png"/><Relationship Id="rId23" Type="http://schemas.openxmlformats.org/officeDocument/2006/relationships/image" Target="media/image9.png"/><Relationship Id="rId22" Type="http://schemas.openxmlformats.org/officeDocument/2006/relationships/image" Target="media/image8.png"/><Relationship Id="rId21" Type="http://schemas.openxmlformats.org/officeDocument/2006/relationships/image" Target="media/image7.png"/><Relationship Id="rId20" Type="http://schemas.openxmlformats.org/officeDocument/2006/relationships/image" Target="media/image6.jpe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jpe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81"/>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4125</Words>
  <Characters>4256</Characters>
  <Lines>41</Lines>
  <Paragraphs>11</Paragraphs>
  <TotalTime>17</TotalTime>
  <ScaleCrop>false</ScaleCrop>
  <LinksUpToDate>false</LinksUpToDate>
  <CharactersWithSpaces>4855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2022-05-23T15:35:00Z</dcterms:created>
  <dc:creator>dell</dc:creator>
  <cp:lastModifiedBy>冰冰⊙▽⊙＊</cp:lastModifiedBy>
  <dcterms:modified xsi:type="dcterms:W3CDTF">2022-05-26T09:26:42Z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ICV">
    <vt:lpwstr>AAAA9EB4131E4FD6A83EC382B4D752FB</vt:lpwstr>
  </property>
  <property fmtid="{D5CDD505-2E9C-101B-9397-08002B2CF9AE}" pid="4" name="KSOProductBuildVer">
    <vt:lpwstr>2052-11.1.0.11691</vt:lpwstr>
  </property>
</Properties>
</file>