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E9" w:rsidRPr="00B55767" w:rsidRDefault="0042475F" w:rsidP="00CA4DE9">
      <w:pPr>
        <w:jc w:val="center"/>
        <w:rPr>
          <w:rFonts w:ascii="微软雅黑" w:hAnsi="微软雅黑" w:cs="宋体"/>
          <w:bCs/>
          <w:color w:val="FF0000"/>
          <w:sz w:val="48"/>
          <w:szCs w:val="48"/>
        </w:rPr>
      </w:pPr>
      <w:r w:rsidRPr="0042475F">
        <w:rPr>
          <w:rFonts w:ascii="华文新魏" w:eastAsia="华文新魏" w:hAnsi="华文楷体"/>
          <w:b/>
          <w:noProof/>
          <w:color w:val="FF0000"/>
          <w:sz w:val="30"/>
          <w:szCs w:val="30"/>
        </w:rPr>
        <w:pict>
          <v:rect id="_x0000_s1027" style="position:absolute;left:0;text-align:left;margin-left:15.45pt;margin-top:-14.25pt;width:470.25pt;height:54pt;z-index:251661312" filled="f" fillcolor="#9cbee0" stroked="f" strokecolor="#739cc3" strokeweight="1.25pt">
            <v:fill color2="#bbd5f0" type="gradient">
              <o:fill v:ext="view" type="gradientUnscaled"/>
            </v:fill>
            <v:textbox style="mso-next-textbox:#_x0000_s1027">
              <w:txbxContent>
                <w:p w:rsidR="00CA4DE9" w:rsidRPr="00CA4DE9" w:rsidRDefault="00CA4DE9" w:rsidP="00CA4DE9">
                  <w:pPr>
                    <w:rPr>
                      <w:rFonts w:ascii="Times New Roman" w:eastAsiaTheme="majorEastAsia" w:hAnsi="Times New Roman" w:cs="Times New Roman"/>
                      <w:color w:val="FF0000"/>
                      <w:sz w:val="44"/>
                      <w:szCs w:val="44"/>
                    </w:rPr>
                  </w:pPr>
                  <w:r w:rsidRPr="00CA4DE9">
                    <w:rPr>
                      <w:rFonts w:ascii="Times New Roman" w:eastAsiaTheme="majorEastAsia" w:hAnsiTheme="majorEastAsia" w:cs="Times New Roman"/>
                      <w:bCs/>
                      <w:color w:val="FF0000"/>
                      <w:sz w:val="44"/>
                      <w:szCs w:val="44"/>
                    </w:rPr>
                    <w:t>《</w:t>
                  </w:r>
                  <w:r w:rsidRPr="00CA4DE9">
                    <w:rPr>
                      <w:rFonts w:ascii="Times New Roman" w:eastAsiaTheme="majorEastAsia" w:hAnsiTheme="majorEastAsia" w:cs="Times New Roman"/>
                      <w:b/>
                      <w:bCs/>
                      <w:color w:val="FF0000"/>
                      <w:sz w:val="44"/>
                      <w:szCs w:val="44"/>
                    </w:rPr>
                    <w:t>出口营销技巧、海外客户开发与维护管理</w:t>
                  </w:r>
                  <w:r w:rsidRPr="00CA4DE9">
                    <w:rPr>
                      <w:rFonts w:ascii="Times New Roman" w:eastAsiaTheme="majorEastAsia" w:hAnsiTheme="majorEastAsia" w:cs="Times New Roman"/>
                      <w:bCs/>
                      <w:color w:val="FF0000"/>
                      <w:sz w:val="44"/>
                      <w:szCs w:val="44"/>
                    </w:rPr>
                    <w:t>》</w:t>
                  </w:r>
                </w:p>
              </w:txbxContent>
            </v:textbox>
          </v:rect>
        </w:pict>
      </w:r>
    </w:p>
    <w:p w:rsidR="00CA4DE9" w:rsidRPr="0074470D" w:rsidRDefault="00CA4DE9" w:rsidP="00CA4DE9">
      <w:pPr>
        <w:spacing w:line="340" w:lineRule="exact"/>
        <w:rPr>
          <w:rFonts w:asciiTheme="majorEastAsia" w:eastAsiaTheme="majorEastAsia" w:hAnsiTheme="majorEastAsia"/>
          <w:b/>
          <w:szCs w:val="21"/>
        </w:rPr>
      </w:pPr>
      <w:r w:rsidRPr="0074470D">
        <w:rPr>
          <w:rFonts w:asciiTheme="majorEastAsia" w:eastAsiaTheme="majorEastAsia" w:hAnsiTheme="majorEastAsia" w:hint="eastAsia"/>
          <w:b/>
          <w:color w:val="FFFFFF"/>
          <w:szCs w:val="21"/>
          <w:highlight w:val="lightGray"/>
        </w:rPr>
        <w:t>主办单位:</w:t>
      </w:r>
      <w:r w:rsidRPr="0074470D">
        <w:rPr>
          <w:rFonts w:asciiTheme="majorEastAsia" w:eastAsiaTheme="majorEastAsia" w:hAnsiTheme="majorEastAsia" w:hint="eastAsia"/>
          <w:b/>
          <w:szCs w:val="21"/>
        </w:rPr>
        <w:t>北京世企联合企业管理咨询有限公司    贸易安全及便利化研究中心</w:t>
      </w:r>
    </w:p>
    <w:p w:rsidR="00CA4DE9" w:rsidRPr="0074470D" w:rsidRDefault="00CA4DE9" w:rsidP="00CA4DE9">
      <w:pPr>
        <w:spacing w:line="340" w:lineRule="exact"/>
        <w:rPr>
          <w:rFonts w:asciiTheme="majorEastAsia" w:eastAsiaTheme="majorEastAsia" w:hAnsiTheme="majorEastAsia"/>
          <w:b/>
          <w:color w:val="FF0000"/>
          <w:szCs w:val="21"/>
        </w:rPr>
      </w:pPr>
      <w:r w:rsidRPr="0074470D">
        <w:rPr>
          <w:rFonts w:asciiTheme="majorEastAsia" w:eastAsiaTheme="majorEastAsia" w:hAnsiTheme="majorEastAsia" w:hint="eastAsia"/>
          <w:b/>
          <w:color w:val="FFFFFF"/>
          <w:szCs w:val="21"/>
          <w:highlight w:val="lightGray"/>
        </w:rPr>
        <w:t>培训费用:</w:t>
      </w:r>
      <w:r w:rsidRPr="0074470D">
        <w:rPr>
          <w:rFonts w:asciiTheme="majorEastAsia" w:eastAsiaTheme="majorEastAsia" w:hAnsiTheme="majorEastAsia" w:hint="eastAsia"/>
          <w:b/>
          <w:szCs w:val="21"/>
        </w:rPr>
        <w:t xml:space="preserve"> 3900元/人</w:t>
      </w:r>
      <w:r w:rsidRPr="0074470D">
        <w:rPr>
          <w:rFonts w:asciiTheme="majorEastAsia" w:eastAsiaTheme="majorEastAsia" w:hAnsiTheme="majorEastAsia" w:hint="eastAsia"/>
          <w:szCs w:val="21"/>
        </w:rPr>
        <w:t>（含培训教材、午餐、茶歇、讲义、合影等）</w:t>
      </w:r>
    </w:p>
    <w:p w:rsidR="00CA4DE9" w:rsidRPr="0074470D" w:rsidRDefault="00CA4DE9" w:rsidP="00CA4DE9">
      <w:pPr>
        <w:spacing w:line="340" w:lineRule="exact"/>
        <w:rPr>
          <w:rFonts w:asciiTheme="majorEastAsia" w:eastAsiaTheme="majorEastAsia" w:hAnsiTheme="majorEastAsia"/>
          <w:szCs w:val="21"/>
        </w:rPr>
      </w:pPr>
      <w:r w:rsidRPr="0074470D">
        <w:rPr>
          <w:rFonts w:asciiTheme="majorEastAsia" w:eastAsiaTheme="majorEastAsia" w:hAnsiTheme="majorEastAsia" w:hint="eastAsia"/>
          <w:b/>
          <w:color w:val="FFFFFF"/>
          <w:szCs w:val="21"/>
          <w:highlight w:val="lightGray"/>
        </w:rPr>
        <w:t>报名方式:</w:t>
      </w:r>
      <w:r w:rsidRPr="0074470D">
        <w:rPr>
          <w:rFonts w:asciiTheme="majorEastAsia" w:eastAsiaTheme="majorEastAsia" w:hAnsiTheme="majorEastAsia" w:hint="eastAsia"/>
          <w:szCs w:val="21"/>
        </w:rPr>
        <w:t>北京</w:t>
      </w:r>
      <w:r w:rsidR="0050243E" w:rsidRPr="0050243E">
        <w:rPr>
          <w:rFonts w:asciiTheme="majorEastAsia" w:eastAsiaTheme="majorEastAsia" w:hAnsiTheme="majorEastAsia"/>
          <w:szCs w:val="21"/>
        </w:rPr>
        <w:t>0</w:t>
      </w:r>
      <w:r w:rsidR="00206AF8">
        <w:rPr>
          <w:rFonts w:asciiTheme="majorEastAsia" w:eastAsiaTheme="majorEastAsia" w:hAnsiTheme="majorEastAsia" w:hint="eastAsia"/>
          <w:szCs w:val="21"/>
        </w:rPr>
        <w:t>10-62719488</w:t>
      </w:r>
      <w:r w:rsidRPr="0074470D">
        <w:rPr>
          <w:rFonts w:asciiTheme="majorEastAsia" w:eastAsiaTheme="majorEastAsia" w:hAnsiTheme="majorEastAsia" w:hint="eastAsia"/>
          <w:szCs w:val="21"/>
        </w:rPr>
        <w:t xml:space="preserve">   手机/微信：</w:t>
      </w:r>
      <w:r w:rsidR="00206AF8">
        <w:rPr>
          <w:rFonts w:asciiTheme="majorEastAsia" w:eastAsiaTheme="majorEastAsia" w:hAnsiTheme="majorEastAsia" w:hint="eastAsia"/>
          <w:szCs w:val="21"/>
        </w:rPr>
        <w:t>13121135903杜老师</w:t>
      </w:r>
    </w:p>
    <w:p w:rsidR="00CA4DE9" w:rsidRPr="0074470D" w:rsidRDefault="0042475F" w:rsidP="00CA4DE9">
      <w:pPr>
        <w:spacing w:line="340" w:lineRule="exact"/>
        <w:ind w:left="1294" w:hangingChars="588" w:hanging="129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roundrect id="_x0000_s1033" style="position:absolute;left:0;text-align:left;margin-left:-2.25pt;margin-top:88.35pt;width:64.5pt;height:23.25pt;z-index:251667456" arcsize="10923f" fillcolor="#205867" stroked="f" strokecolor="#739cc3" strokeweight=".25pt">
            <v:fill color2="fill lighten(51)" focusposition=".5,.5" focussize="" method="linear sigma" focus="100%" type="gradientRadial"/>
            <v:textbox>
              <w:txbxContent>
                <w:p w:rsidR="00FC7B83" w:rsidRPr="0073373A" w:rsidRDefault="00FC7B83" w:rsidP="00CA4DE9">
                  <w:pPr>
                    <w:rPr>
                      <w:b/>
                      <w:color w:val="FFFFFF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课程形式</w:t>
                  </w:r>
                </w:p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  <w:szCs w:val="21"/>
        </w:rPr>
        <w:pict>
          <v:roundrect id="_x0000_s1028" style="position:absolute;left:0;text-align:left;margin-left:-2.25pt;margin-top:28.45pt;width:64.5pt;height:23.25pt;z-index:251662336" arcsize="10923f" fillcolor="#205867" stroked="f" strokecolor="#739cc3" strokeweight=".25pt">
            <v:fill color2="fill lighten(51)" focusposition=".5,.5" focussize="" method="linear sigma" focus="100%" type="gradientRadial"/>
            <v:textbox>
              <w:txbxContent>
                <w:p w:rsidR="00CA4DE9" w:rsidRPr="0073373A" w:rsidRDefault="00FC7B83" w:rsidP="00CA4DE9">
                  <w:pPr>
                    <w:rPr>
                      <w:b/>
                      <w:color w:val="FFFFFF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课程目的</w:t>
                  </w:r>
                </w:p>
              </w:txbxContent>
            </v:textbox>
          </v:roundrect>
        </w:pict>
      </w:r>
      <w:r w:rsidR="00CA4DE9" w:rsidRPr="0074470D">
        <w:rPr>
          <w:rFonts w:asciiTheme="majorEastAsia" w:eastAsiaTheme="majorEastAsia" w:hAnsiTheme="majorEastAsia" w:hint="eastAsia"/>
          <w:b/>
          <w:color w:val="FFFFFF"/>
          <w:szCs w:val="21"/>
          <w:highlight w:val="lightGray"/>
        </w:rPr>
        <w:t>参会对象:</w:t>
      </w:r>
      <w:r w:rsidR="00CA4DE9" w:rsidRPr="0074470D">
        <w:rPr>
          <w:rFonts w:asciiTheme="majorEastAsia" w:eastAsiaTheme="majorEastAsia" w:hAnsiTheme="majorEastAsia" w:hint="eastAsia"/>
          <w:szCs w:val="21"/>
        </w:rPr>
        <w:t xml:space="preserve"> 企业管理层、海外营销公司、进出口部门、外贸企业老总、贸易部门等涉及海外市场人士。</w:t>
      </w:r>
    </w:p>
    <w:p w:rsidR="00CA4DE9" w:rsidRPr="00D069B0" w:rsidRDefault="00CA4DE9" w:rsidP="00CA4DE9">
      <w:pPr>
        <w:spacing w:line="220" w:lineRule="atLeast"/>
        <w:rPr>
          <w:rFonts w:ascii="宋体" w:hAnsi="宋体"/>
          <w:szCs w:val="21"/>
        </w:rPr>
      </w:pPr>
    </w:p>
    <w:p w:rsidR="00CA4DE9" w:rsidRDefault="00CA4DE9" w:rsidP="00FC7B83">
      <w:pPr>
        <w:pStyle w:val="a7"/>
        <w:ind w:firstLineChars="200" w:firstLine="422"/>
        <w:rPr>
          <w:rFonts w:ascii="宋体" w:hAnsi="宋体" w:cs="宋体"/>
          <w:b/>
          <w:color w:val="002060"/>
          <w:szCs w:val="21"/>
        </w:rPr>
      </w:pPr>
      <w:r w:rsidRPr="00FC7B83">
        <w:rPr>
          <w:rFonts w:ascii="宋体" w:hAnsi="宋体" w:cs="宋体"/>
          <w:b/>
          <w:color w:val="002060"/>
          <w:szCs w:val="21"/>
        </w:rPr>
        <w:t>帮助外销团队改变观念突破传统思维，建立吻合客户和市场需求的销售和营销模式。提升服务和管理技能，突破销售成交障碍</w:t>
      </w:r>
      <w:r w:rsidR="00FC7B83" w:rsidRPr="00FC7B83">
        <w:rPr>
          <w:rFonts w:ascii="宋体" w:hAnsi="宋体" w:cs="宋体" w:hint="eastAsia"/>
          <w:b/>
          <w:color w:val="002060"/>
          <w:szCs w:val="21"/>
        </w:rPr>
        <w:t>。</w:t>
      </w:r>
    </w:p>
    <w:p w:rsidR="00FC7B83" w:rsidRDefault="00FC7B83" w:rsidP="00FC7B83">
      <w:pPr>
        <w:pStyle w:val="a7"/>
        <w:ind w:firstLineChars="200" w:firstLine="422"/>
        <w:rPr>
          <w:rFonts w:ascii="宋体" w:hAnsi="宋体" w:cs="宋体"/>
          <w:b/>
          <w:color w:val="002060"/>
          <w:szCs w:val="21"/>
        </w:rPr>
      </w:pPr>
    </w:p>
    <w:p w:rsidR="00FC7B83" w:rsidRDefault="00FC7B83" w:rsidP="00FC7B83">
      <w:pPr>
        <w:pStyle w:val="a7"/>
        <w:ind w:firstLineChars="200" w:firstLine="422"/>
        <w:rPr>
          <w:rFonts w:ascii="宋体" w:hAnsi="宋体" w:cs="宋体"/>
          <w:b/>
          <w:color w:val="002060"/>
          <w:szCs w:val="21"/>
        </w:rPr>
      </w:pPr>
    </w:p>
    <w:p w:rsidR="00FC7B83" w:rsidRDefault="0042475F" w:rsidP="00FC7B83">
      <w:pPr>
        <w:ind w:firstLineChars="200" w:firstLine="440"/>
        <w:rPr>
          <w:rFonts w:ascii="宋体" w:hAnsi="宋体"/>
          <w:bCs/>
          <w:sz w:val="21"/>
          <w:szCs w:val="21"/>
        </w:rPr>
      </w:pPr>
      <w:r w:rsidRPr="0042475F">
        <w:rPr>
          <w:noProof/>
          <w:color w:val="000000"/>
        </w:rPr>
        <w:pict>
          <v:rect id="_x0000_s1031" style="position:absolute;left:0;text-align:left;margin-left:-57.75pt;margin-top:62.15pt;width:593.4pt;height:27.75pt;z-index:251665408" fillcolor="none" stroked="f" strokecolor="#739cc3" strokeweight="1.25pt">
            <v:fill color2="#bbd5f0" type="gradient">
              <o:fill v:ext="view" type="gradientUnscaled"/>
            </v:fill>
            <v:textbox>
              <w:txbxContent>
                <w:p w:rsidR="00CA4DE9" w:rsidRPr="002A1B9E" w:rsidRDefault="00FC7B83" w:rsidP="00206AF8">
                  <w:pPr>
                    <w:ind w:firstLineChars="850" w:firstLine="2560"/>
                    <w:rPr>
                      <w:rFonts w:ascii="楷体" w:eastAsia="楷体" w:hAnsi="楷体"/>
                      <w:b/>
                      <w:sz w:val="30"/>
                      <w:szCs w:val="30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30"/>
                      <w:szCs w:val="30"/>
                    </w:rPr>
                    <w:t>钟老师</w:t>
                  </w:r>
                  <w:r w:rsidR="00CA4DE9" w:rsidRPr="002A1B9E">
                    <w:rPr>
                      <w:rFonts w:ascii="楷体" w:eastAsia="楷体" w:hAnsi="楷体" w:hint="eastAsia"/>
                      <w:b/>
                      <w:sz w:val="30"/>
                      <w:szCs w:val="30"/>
                    </w:rPr>
                    <w:t>，</w:t>
                  </w:r>
                  <w:r>
                    <w:rPr>
                      <w:rFonts w:ascii="楷体" w:eastAsia="楷体" w:hAnsi="楷体" w:hint="eastAsia"/>
                      <w:b/>
                      <w:color w:val="000000"/>
                      <w:sz w:val="30"/>
                      <w:szCs w:val="30"/>
                    </w:rPr>
                    <w:t>海外市场营销培训师</w:t>
                  </w:r>
                </w:p>
              </w:txbxContent>
            </v:textbox>
          </v:rect>
        </w:pict>
      </w:r>
      <w:r w:rsidR="00FC7B83" w:rsidRPr="00FC7B83">
        <w:rPr>
          <w:rFonts w:ascii="宋体" w:hAnsi="宋体" w:hint="eastAsia"/>
          <w:bCs/>
          <w:sz w:val="21"/>
          <w:szCs w:val="21"/>
        </w:rPr>
        <w:t>培训通过互动方式，课程结合企业具体状况设计</w:t>
      </w:r>
      <w:r w:rsidR="00FC7B83" w:rsidRPr="00FC7B83">
        <w:rPr>
          <w:rFonts w:ascii="宋体" w:hAnsi="宋体" w:hint="eastAsia"/>
          <w:bCs/>
          <w:sz w:val="21"/>
          <w:szCs w:val="21"/>
        </w:rPr>
        <w:t>,</w:t>
      </w:r>
      <w:r w:rsidR="00FC7B83" w:rsidRPr="00FC7B83">
        <w:rPr>
          <w:rFonts w:ascii="宋体" w:hAnsi="宋体" w:hint="eastAsia"/>
          <w:bCs/>
          <w:sz w:val="21"/>
          <w:szCs w:val="21"/>
        </w:rPr>
        <w:t>案例讨论，实战工具提供使学员学以致用</w:t>
      </w:r>
      <w:r w:rsidR="00FC7B83" w:rsidRPr="00FC7B83">
        <w:rPr>
          <w:rFonts w:ascii="宋体" w:hAnsi="宋体" w:hint="eastAsia"/>
          <w:bCs/>
          <w:sz w:val="21"/>
          <w:szCs w:val="21"/>
        </w:rPr>
        <w:t>,.</w:t>
      </w:r>
      <w:r w:rsidR="00FC7B83" w:rsidRPr="00FC7B83">
        <w:rPr>
          <w:rFonts w:ascii="宋体" w:hAnsi="宋体" w:hint="eastAsia"/>
          <w:bCs/>
          <w:sz w:val="21"/>
          <w:szCs w:val="21"/>
        </w:rPr>
        <w:t>他主持的培训融理念</w:t>
      </w:r>
      <w:r w:rsidR="00FC7B83" w:rsidRPr="00FC7B83">
        <w:rPr>
          <w:rFonts w:ascii="宋体" w:hAnsi="宋体" w:hint="eastAsia"/>
          <w:bCs/>
          <w:sz w:val="21"/>
          <w:szCs w:val="21"/>
        </w:rPr>
        <w:t>,</w:t>
      </w:r>
      <w:r w:rsidR="00FC7B83" w:rsidRPr="00FC7B83">
        <w:rPr>
          <w:rFonts w:ascii="宋体" w:hAnsi="宋体" w:hint="eastAsia"/>
          <w:bCs/>
          <w:sz w:val="21"/>
          <w:szCs w:val="21"/>
        </w:rPr>
        <w:t>技巧</w:t>
      </w:r>
      <w:r w:rsidR="00FC7B83" w:rsidRPr="00FC7B83">
        <w:rPr>
          <w:rFonts w:ascii="宋体" w:hAnsi="宋体" w:hint="eastAsia"/>
          <w:bCs/>
          <w:sz w:val="21"/>
          <w:szCs w:val="21"/>
        </w:rPr>
        <w:t>,</w:t>
      </w:r>
      <w:r w:rsidR="00FC7B83" w:rsidRPr="00FC7B83">
        <w:rPr>
          <w:rFonts w:ascii="宋体" w:hAnsi="宋体" w:hint="eastAsia"/>
          <w:bCs/>
          <w:sz w:val="21"/>
          <w:szCs w:val="21"/>
        </w:rPr>
        <w:t>案例</w:t>
      </w:r>
      <w:r w:rsidR="00FC7B83" w:rsidRPr="00FC7B83">
        <w:rPr>
          <w:rFonts w:ascii="宋体" w:hAnsi="宋体" w:hint="eastAsia"/>
          <w:bCs/>
          <w:sz w:val="21"/>
          <w:szCs w:val="21"/>
        </w:rPr>
        <w:t>,</w:t>
      </w:r>
      <w:r w:rsidR="00FC7B83" w:rsidRPr="00FC7B83">
        <w:rPr>
          <w:rFonts w:ascii="宋体" w:hAnsi="宋体" w:hint="eastAsia"/>
          <w:bCs/>
          <w:sz w:val="21"/>
          <w:szCs w:val="21"/>
        </w:rPr>
        <w:t>游戏为一体</w:t>
      </w:r>
      <w:r w:rsidR="00FC7B83" w:rsidRPr="00FC7B83">
        <w:rPr>
          <w:rFonts w:ascii="宋体" w:hAnsi="宋体" w:hint="eastAsia"/>
          <w:bCs/>
          <w:sz w:val="21"/>
          <w:szCs w:val="21"/>
        </w:rPr>
        <w:t>,</w:t>
      </w:r>
      <w:r w:rsidR="00FC7B83" w:rsidRPr="00FC7B83">
        <w:rPr>
          <w:rFonts w:ascii="宋体" w:hAnsi="宋体" w:hint="eastAsia"/>
          <w:bCs/>
          <w:sz w:val="21"/>
          <w:szCs w:val="21"/>
        </w:rPr>
        <w:t>体现了参与性</w:t>
      </w:r>
      <w:r w:rsidR="00FC7B83" w:rsidRPr="00FC7B83">
        <w:rPr>
          <w:rFonts w:ascii="宋体" w:hAnsi="宋体" w:hint="eastAsia"/>
          <w:bCs/>
          <w:sz w:val="21"/>
          <w:szCs w:val="21"/>
        </w:rPr>
        <w:t>,</w:t>
      </w:r>
      <w:r w:rsidR="00FC7B83" w:rsidRPr="00FC7B83">
        <w:rPr>
          <w:rFonts w:ascii="宋体" w:hAnsi="宋体" w:hint="eastAsia"/>
          <w:bCs/>
          <w:sz w:val="21"/>
          <w:szCs w:val="21"/>
        </w:rPr>
        <w:t>趣味性和实战性</w:t>
      </w:r>
      <w:r w:rsidR="00FC7B83" w:rsidRPr="00FC7B83">
        <w:rPr>
          <w:rFonts w:ascii="宋体" w:hAnsi="宋体" w:hint="eastAsia"/>
          <w:bCs/>
          <w:sz w:val="21"/>
          <w:szCs w:val="21"/>
        </w:rPr>
        <w:t>.</w:t>
      </w:r>
      <w:r w:rsidR="00FC7B83" w:rsidRPr="00FC7B83">
        <w:rPr>
          <w:rFonts w:ascii="宋体" w:hint="eastAsia"/>
          <w:sz w:val="21"/>
          <w:szCs w:val="21"/>
        </w:rPr>
        <w:t>管理咨询方案更为企业量身定做，</w:t>
      </w:r>
      <w:r w:rsidR="00FC7B83" w:rsidRPr="00FC7B83">
        <w:rPr>
          <w:rFonts w:ascii="宋体" w:hAnsi="宋体" w:hint="eastAsia"/>
          <w:bCs/>
          <w:sz w:val="21"/>
          <w:szCs w:val="21"/>
        </w:rPr>
        <w:t>帮助企业解决实际瓶颈，辅导实战管理技能。</w:t>
      </w:r>
    </w:p>
    <w:p w:rsidR="00CA4DE9" w:rsidRPr="00FC7B83" w:rsidRDefault="0042475F" w:rsidP="00FC7B83">
      <w:pPr>
        <w:ind w:firstLineChars="200" w:firstLine="440"/>
        <w:rPr>
          <w:rFonts w:ascii="宋体"/>
          <w:sz w:val="21"/>
          <w:szCs w:val="21"/>
        </w:rPr>
      </w:pPr>
      <w:r w:rsidRPr="0042475F">
        <w:rPr>
          <w:rFonts w:ascii="宋体" w:hAnsi="宋体"/>
          <w:noProof/>
          <w:szCs w:val="21"/>
        </w:rPr>
        <w:pict>
          <v:roundrect id="_x0000_s1032" style="position:absolute;left:0;text-align:left;margin-left:-2.25pt;margin-top:2.65pt;width:64.5pt;height:23.25pt;z-index:251666432" arcsize="10923f" fillcolor="#205867" stroked="f" strokecolor="#739cc3" strokeweight=".25pt">
            <v:fill color2="fill lighten(51)" focusposition=".5,.5" focussize="" method="linear sigma" focus="100%" type="gradientRadial"/>
            <v:textbox>
              <w:txbxContent>
                <w:p w:rsidR="00CA4DE9" w:rsidRPr="0073373A" w:rsidRDefault="00CA4DE9" w:rsidP="00CA4DE9">
                  <w:pPr>
                    <w:rPr>
                      <w:b/>
                      <w:color w:val="FFFFFF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讲师介绍</w:t>
                  </w:r>
                </w:p>
              </w:txbxContent>
            </v:textbox>
          </v:roundrect>
        </w:pict>
      </w:r>
    </w:p>
    <w:p w:rsidR="00CA4DE9" w:rsidRDefault="009D175D" w:rsidP="00CA4DE9">
      <w:pPr>
        <w:pStyle w:val="a7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174625</wp:posOffset>
            </wp:positionV>
            <wp:extent cx="1295400" cy="1579245"/>
            <wp:effectExtent l="19050" t="0" r="0" b="0"/>
            <wp:wrapSquare wrapText="bothSides"/>
            <wp:docPr id="11" name="图片 11" descr="QQ图片2014052014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Q图片201405201421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B83" w:rsidRPr="00FC7B83" w:rsidRDefault="00CA4DE9" w:rsidP="00FC7B83">
      <w:pPr>
        <w:ind w:firstLineChars="200" w:firstLine="420"/>
        <w:rPr>
          <w:rFonts w:ascii="宋体" w:hAnsi="宋体"/>
          <w:sz w:val="21"/>
          <w:szCs w:val="21"/>
        </w:rPr>
      </w:pPr>
      <w:r w:rsidRPr="00FC7B83">
        <w:rPr>
          <w:rFonts w:hint="eastAsia"/>
          <w:color w:val="000000"/>
          <w:sz w:val="21"/>
          <w:szCs w:val="21"/>
        </w:rPr>
        <w:t>北京世企联合企业管理咨询有限公司</w:t>
      </w:r>
      <w:r w:rsidR="00FC7B83" w:rsidRPr="00FC7B83">
        <w:rPr>
          <w:rFonts w:hint="eastAsia"/>
          <w:color w:val="000000"/>
          <w:sz w:val="21"/>
          <w:szCs w:val="21"/>
        </w:rPr>
        <w:t>海外营销培训师，</w:t>
      </w:r>
      <w:r w:rsidR="00FC7B83" w:rsidRPr="00FC7B83">
        <w:rPr>
          <w:rFonts w:ascii="宋体" w:hAnsi="宋体" w:hint="eastAsia"/>
          <w:sz w:val="21"/>
          <w:szCs w:val="21"/>
        </w:rPr>
        <w:t>拥有</w:t>
      </w:r>
      <w:r w:rsidR="00FC7B83" w:rsidRPr="00FC7B83">
        <w:rPr>
          <w:rFonts w:ascii="宋体" w:hAnsi="宋体" w:hint="eastAsia"/>
          <w:sz w:val="21"/>
          <w:szCs w:val="21"/>
        </w:rPr>
        <w:t>20</w:t>
      </w:r>
      <w:r w:rsidR="00FC7B83" w:rsidRPr="00FC7B83">
        <w:rPr>
          <w:rFonts w:ascii="宋体" w:hAnsi="宋体" w:hint="eastAsia"/>
          <w:sz w:val="21"/>
          <w:szCs w:val="21"/>
        </w:rPr>
        <w:t>年的贸易和销售渠道管理经验，</w:t>
      </w:r>
      <w:r w:rsidR="00FC7B83" w:rsidRPr="00FC7B83">
        <w:rPr>
          <w:rFonts w:ascii="宋体" w:hAnsi="宋体"/>
          <w:bCs/>
          <w:sz w:val="21"/>
          <w:szCs w:val="21"/>
        </w:rPr>
        <w:t>在</w:t>
      </w:r>
      <w:r w:rsidR="00FC7B83" w:rsidRPr="00FC7B83">
        <w:rPr>
          <w:rFonts w:ascii="宋体" w:hAnsi="宋体" w:hint="eastAsia"/>
          <w:bCs/>
          <w:sz w:val="21"/>
          <w:szCs w:val="21"/>
        </w:rPr>
        <w:t>过去的十多年中曾长期接触全球买家</w:t>
      </w:r>
      <w:r w:rsidR="00FC7B83" w:rsidRPr="00FC7B83">
        <w:rPr>
          <w:rFonts w:ascii="宋体" w:hAnsi="宋体" w:hint="eastAsia"/>
          <w:bCs/>
          <w:sz w:val="21"/>
          <w:szCs w:val="21"/>
        </w:rPr>
        <w:t>,</w:t>
      </w:r>
      <w:r w:rsidR="00FC7B83" w:rsidRPr="00FC7B83">
        <w:rPr>
          <w:rFonts w:ascii="宋体" w:hAnsi="宋体" w:hint="eastAsia"/>
          <w:bCs/>
          <w:sz w:val="21"/>
          <w:szCs w:val="21"/>
        </w:rPr>
        <w:t>采购商和全国各地供应商</w:t>
      </w:r>
      <w:r w:rsidR="00FC7B83" w:rsidRPr="00FC7B83">
        <w:rPr>
          <w:rFonts w:ascii="宋体" w:hAnsi="宋体" w:hint="eastAsia"/>
          <w:bCs/>
          <w:sz w:val="21"/>
          <w:szCs w:val="21"/>
        </w:rPr>
        <w:t>,</w:t>
      </w:r>
      <w:r w:rsidR="00FC7B83" w:rsidRPr="00FC7B83">
        <w:rPr>
          <w:rFonts w:ascii="宋体" w:hAnsi="宋体" w:hint="eastAsia"/>
          <w:bCs/>
          <w:sz w:val="21"/>
          <w:szCs w:val="21"/>
        </w:rPr>
        <w:t>十分了解买家的真实需求和我们供应商外贸团队面临的挑战。在外销团队</w:t>
      </w:r>
      <w:r w:rsidR="00FC7B83" w:rsidRPr="00FC7B83">
        <w:rPr>
          <w:rFonts w:ascii="宋体" w:hAnsi="宋体"/>
          <w:bCs/>
          <w:sz w:val="21"/>
          <w:szCs w:val="21"/>
        </w:rPr>
        <w:t>管理</w:t>
      </w:r>
      <w:r w:rsidR="00FC7B83" w:rsidRPr="00FC7B83">
        <w:rPr>
          <w:rFonts w:ascii="宋体" w:hAnsi="宋体" w:hint="eastAsia"/>
          <w:bCs/>
          <w:sz w:val="21"/>
          <w:szCs w:val="21"/>
        </w:rPr>
        <w:t>，销售实战</w:t>
      </w:r>
      <w:r w:rsidR="00FC7B83" w:rsidRPr="00FC7B83">
        <w:rPr>
          <w:rFonts w:ascii="宋体" w:hAnsi="宋体"/>
          <w:bCs/>
          <w:sz w:val="21"/>
          <w:szCs w:val="21"/>
        </w:rPr>
        <w:t>方面有十</w:t>
      </w:r>
      <w:r w:rsidR="00FC7B83" w:rsidRPr="00FC7B83">
        <w:rPr>
          <w:rFonts w:ascii="宋体" w:hAnsi="宋体" w:hint="eastAsia"/>
          <w:bCs/>
          <w:sz w:val="21"/>
          <w:szCs w:val="21"/>
        </w:rPr>
        <w:t>多</w:t>
      </w:r>
      <w:r w:rsidR="00FC7B83" w:rsidRPr="00FC7B83">
        <w:rPr>
          <w:rFonts w:ascii="宋体" w:hAnsi="宋体"/>
          <w:bCs/>
          <w:sz w:val="21"/>
          <w:szCs w:val="21"/>
        </w:rPr>
        <w:t>年</w:t>
      </w:r>
      <w:r w:rsidR="00FC7B83" w:rsidRPr="00FC7B83">
        <w:rPr>
          <w:rFonts w:ascii="宋体" w:hAnsi="宋体" w:hint="eastAsia"/>
          <w:bCs/>
          <w:sz w:val="21"/>
          <w:szCs w:val="21"/>
        </w:rPr>
        <w:t>的跨国公司管理和培训经验。曾任上海中欧国际工商学院</w:t>
      </w:r>
      <w:r w:rsidR="00FC7B83" w:rsidRPr="00FC7B83">
        <w:rPr>
          <w:rFonts w:ascii="宋体" w:hAnsi="宋体" w:hint="eastAsia"/>
          <w:bCs/>
          <w:sz w:val="21"/>
          <w:szCs w:val="21"/>
        </w:rPr>
        <w:t>EMBA</w:t>
      </w:r>
      <w:r w:rsidR="00FC7B83" w:rsidRPr="00FC7B83">
        <w:rPr>
          <w:rFonts w:ascii="宋体" w:hAnsi="宋体" w:hint="eastAsia"/>
          <w:bCs/>
          <w:sz w:val="21"/>
          <w:szCs w:val="21"/>
        </w:rPr>
        <w:t>、北大国际</w:t>
      </w:r>
      <w:r w:rsidR="00FC7B83" w:rsidRPr="00FC7B83">
        <w:rPr>
          <w:rFonts w:ascii="宋体" w:hAnsi="宋体" w:hint="eastAsia"/>
          <w:bCs/>
          <w:sz w:val="21"/>
          <w:szCs w:val="21"/>
        </w:rPr>
        <w:t>MBA</w:t>
      </w:r>
      <w:r w:rsidR="00FC7B83" w:rsidRPr="00FC7B83">
        <w:rPr>
          <w:rFonts w:ascii="宋体" w:hAnsi="宋体" w:hint="eastAsia"/>
          <w:bCs/>
          <w:sz w:val="21"/>
          <w:szCs w:val="21"/>
        </w:rPr>
        <w:t>国际营销项目讲师</w:t>
      </w:r>
    </w:p>
    <w:p w:rsidR="00FC7B83" w:rsidRPr="00FC7B83" w:rsidRDefault="00FC7B83" w:rsidP="00FC7B83">
      <w:pPr>
        <w:rPr>
          <w:rFonts w:ascii="宋体" w:hAnsi="宋体"/>
          <w:bCs/>
          <w:sz w:val="21"/>
          <w:szCs w:val="21"/>
        </w:rPr>
      </w:pPr>
      <w:r w:rsidRPr="00FC7B83">
        <w:rPr>
          <w:rFonts w:ascii="宋体" w:hAnsi="宋体" w:hint="eastAsia"/>
          <w:bCs/>
          <w:sz w:val="21"/>
          <w:szCs w:val="21"/>
        </w:rPr>
        <w:t>著有营销书籍《</w:t>
      </w:r>
      <w:r w:rsidRPr="00FC7B83">
        <w:rPr>
          <w:rFonts w:ascii="宋体" w:hAnsi="宋体" w:hint="eastAsia"/>
          <w:b/>
          <w:bCs/>
          <w:sz w:val="21"/>
          <w:szCs w:val="21"/>
        </w:rPr>
        <w:t>外贸参展全攻略</w:t>
      </w:r>
      <w:r w:rsidRPr="00FC7B83">
        <w:rPr>
          <w:rFonts w:ascii="宋体" w:hAnsi="宋体" w:hint="eastAsia"/>
          <w:bCs/>
          <w:sz w:val="21"/>
          <w:szCs w:val="21"/>
        </w:rPr>
        <w:t>》</w:t>
      </w:r>
      <w:r w:rsidRPr="00FC7B83">
        <w:rPr>
          <w:rFonts w:ascii="宋体" w:hAnsi="宋体" w:hint="eastAsia"/>
          <w:bCs/>
          <w:sz w:val="21"/>
          <w:szCs w:val="21"/>
        </w:rPr>
        <w:t>-</w:t>
      </w:r>
      <w:r w:rsidRPr="00FC7B83">
        <w:rPr>
          <w:rFonts w:ascii="宋体" w:hAnsi="宋体" w:hint="eastAsia"/>
          <w:bCs/>
          <w:sz w:val="21"/>
          <w:szCs w:val="21"/>
        </w:rPr>
        <w:t>如何有效参加</w:t>
      </w:r>
      <w:r w:rsidRPr="00FC7B83">
        <w:rPr>
          <w:rFonts w:ascii="宋体" w:hAnsi="宋体" w:hint="eastAsia"/>
          <w:bCs/>
          <w:sz w:val="21"/>
          <w:szCs w:val="21"/>
        </w:rPr>
        <w:t>B2B</w:t>
      </w:r>
      <w:r w:rsidRPr="00FC7B83">
        <w:rPr>
          <w:rFonts w:ascii="宋体" w:hAnsi="宋体" w:hint="eastAsia"/>
          <w:bCs/>
          <w:sz w:val="21"/>
          <w:szCs w:val="21"/>
        </w:rPr>
        <w:t>贸易商展。被全国近百家学院用于外贸实战教学参考。</w:t>
      </w:r>
    </w:p>
    <w:p w:rsidR="00FC7B83" w:rsidRPr="00FC7B83" w:rsidRDefault="00FC7B83" w:rsidP="00FC7B83">
      <w:pPr>
        <w:rPr>
          <w:rFonts w:ascii="宋体" w:hAnsi="宋体"/>
          <w:bCs/>
          <w:sz w:val="21"/>
          <w:szCs w:val="21"/>
        </w:rPr>
      </w:pPr>
      <w:r w:rsidRPr="00FC7B83">
        <w:rPr>
          <w:rFonts w:ascii="宋体" w:hAnsi="宋体" w:hint="eastAsia"/>
          <w:bCs/>
          <w:sz w:val="21"/>
          <w:szCs w:val="21"/>
        </w:rPr>
        <w:t>在过去的十多年里曾拜访过一千多家出口导向企业并为其提供咨询，培训和服务</w:t>
      </w:r>
      <w:r w:rsidRPr="00FC7B83">
        <w:rPr>
          <w:rFonts w:ascii="宋体" w:hAnsi="宋体" w:hint="eastAsia"/>
          <w:bCs/>
          <w:sz w:val="21"/>
          <w:szCs w:val="21"/>
        </w:rPr>
        <w:t>.</w:t>
      </w:r>
      <w:r w:rsidRPr="00FC7B83">
        <w:rPr>
          <w:rFonts w:ascii="宋体" w:hAnsi="宋体" w:hint="eastAsia"/>
          <w:bCs/>
          <w:sz w:val="21"/>
          <w:szCs w:val="21"/>
        </w:rPr>
        <w:t>为几百家中外企业，出口民营企业管理和一线销售人员</w:t>
      </w:r>
      <w:r w:rsidRPr="00FC7B83">
        <w:rPr>
          <w:rFonts w:ascii="宋体" w:hAnsi="宋体"/>
          <w:bCs/>
          <w:sz w:val="21"/>
          <w:szCs w:val="21"/>
        </w:rPr>
        <w:t>培训</w:t>
      </w:r>
      <w:r w:rsidRPr="00FC7B83">
        <w:rPr>
          <w:rFonts w:ascii="宋体" w:hAnsi="宋体" w:hint="eastAsia"/>
          <w:bCs/>
          <w:sz w:val="21"/>
          <w:szCs w:val="21"/>
        </w:rPr>
        <w:t>，管理外销团队咨询。</w:t>
      </w:r>
      <w:r w:rsidRPr="00FC7B83">
        <w:rPr>
          <w:rFonts w:ascii="宋体" w:hAnsi="宋体" w:hint="eastAsia"/>
          <w:sz w:val="21"/>
          <w:szCs w:val="21"/>
        </w:rPr>
        <w:t>现在每月为三百多家企业的代表培训各类外销管理课程，</w:t>
      </w:r>
      <w:r w:rsidRPr="00FC7B83">
        <w:rPr>
          <w:rFonts w:ascii="宋体" w:hAnsi="宋体" w:hint="eastAsia"/>
          <w:bCs/>
          <w:sz w:val="21"/>
          <w:szCs w:val="21"/>
        </w:rPr>
        <w:t>涵盖全国近</w:t>
      </w:r>
      <w:r w:rsidRPr="00FC7B83">
        <w:rPr>
          <w:rFonts w:ascii="宋体" w:hAnsi="宋体" w:hint="eastAsia"/>
          <w:bCs/>
          <w:sz w:val="21"/>
          <w:szCs w:val="21"/>
        </w:rPr>
        <w:t>50</w:t>
      </w:r>
      <w:r w:rsidRPr="00FC7B83">
        <w:rPr>
          <w:rFonts w:ascii="宋体" w:hAnsi="宋体" w:hint="eastAsia"/>
          <w:bCs/>
          <w:sz w:val="21"/>
          <w:szCs w:val="21"/>
        </w:rPr>
        <w:t>个城市，举办过</w:t>
      </w:r>
      <w:r w:rsidRPr="00FC7B83">
        <w:rPr>
          <w:rFonts w:ascii="宋体" w:hAnsi="宋体" w:hint="eastAsia"/>
          <w:bCs/>
          <w:sz w:val="21"/>
          <w:szCs w:val="21"/>
        </w:rPr>
        <w:t>500</w:t>
      </w:r>
      <w:r w:rsidRPr="00FC7B83">
        <w:rPr>
          <w:rFonts w:ascii="宋体" w:hAnsi="宋体" w:hint="eastAsia"/>
          <w:bCs/>
          <w:sz w:val="21"/>
          <w:szCs w:val="21"/>
        </w:rPr>
        <w:t>多场专业的外贸培训，</w:t>
      </w:r>
      <w:r w:rsidRPr="00FC7B83">
        <w:rPr>
          <w:rFonts w:ascii="宋体" w:hAnsi="宋体" w:hint="eastAsia"/>
          <w:bCs/>
          <w:sz w:val="21"/>
          <w:szCs w:val="21"/>
        </w:rPr>
        <w:t>1</w:t>
      </w:r>
      <w:r w:rsidRPr="00FC7B83">
        <w:rPr>
          <w:rFonts w:ascii="宋体" w:hAnsi="宋体" w:hint="eastAsia"/>
          <w:bCs/>
          <w:sz w:val="21"/>
          <w:szCs w:val="21"/>
        </w:rPr>
        <w:t>万多家企业代表超过</w:t>
      </w:r>
      <w:r w:rsidRPr="00FC7B83">
        <w:rPr>
          <w:rFonts w:ascii="宋体" w:hAnsi="宋体" w:hint="eastAsia"/>
          <w:bCs/>
          <w:sz w:val="21"/>
          <w:szCs w:val="21"/>
        </w:rPr>
        <w:t>2</w:t>
      </w:r>
      <w:r w:rsidRPr="00FC7B83">
        <w:rPr>
          <w:rFonts w:ascii="宋体" w:hAnsi="宋体" w:hint="eastAsia"/>
          <w:bCs/>
          <w:sz w:val="21"/>
          <w:szCs w:val="21"/>
        </w:rPr>
        <w:t>万人次参加。</w:t>
      </w:r>
    </w:p>
    <w:p w:rsidR="00FC7B83" w:rsidRPr="00FC7B83" w:rsidRDefault="00FC7B83" w:rsidP="00FC7B83">
      <w:pPr>
        <w:rPr>
          <w:rFonts w:ascii="宋体" w:hAnsi="宋体"/>
          <w:bCs/>
          <w:sz w:val="21"/>
          <w:szCs w:val="21"/>
        </w:rPr>
      </w:pPr>
      <w:r w:rsidRPr="00FC7B83">
        <w:rPr>
          <w:rFonts w:ascii="宋体" w:hAnsi="宋体"/>
          <w:bCs/>
          <w:sz w:val="21"/>
          <w:szCs w:val="21"/>
        </w:rPr>
        <w:t>接受过</w:t>
      </w:r>
      <w:r w:rsidRPr="00FC7B83">
        <w:rPr>
          <w:rFonts w:ascii="宋体" w:hAnsi="宋体" w:hint="eastAsia"/>
          <w:bCs/>
          <w:sz w:val="21"/>
          <w:szCs w:val="21"/>
        </w:rPr>
        <w:t>钟老师</w:t>
      </w:r>
      <w:r w:rsidRPr="00FC7B83">
        <w:rPr>
          <w:rFonts w:ascii="宋体" w:hAnsi="宋体"/>
          <w:bCs/>
          <w:sz w:val="21"/>
          <w:szCs w:val="21"/>
        </w:rPr>
        <w:t>培训</w:t>
      </w:r>
      <w:r w:rsidRPr="00FC7B83">
        <w:rPr>
          <w:rFonts w:ascii="宋体" w:hAnsi="宋体" w:hint="eastAsia"/>
          <w:bCs/>
          <w:sz w:val="21"/>
          <w:szCs w:val="21"/>
        </w:rPr>
        <w:t>的进出口</w:t>
      </w:r>
      <w:r w:rsidRPr="00FC7B83">
        <w:rPr>
          <w:rFonts w:ascii="宋体" w:hAnsi="宋体"/>
          <w:bCs/>
          <w:sz w:val="21"/>
          <w:szCs w:val="21"/>
        </w:rPr>
        <w:t>企业包括：</w:t>
      </w:r>
      <w:r w:rsidRPr="00FC7B83">
        <w:rPr>
          <w:rFonts w:ascii="宋体" w:hAnsi="宋体" w:hint="eastAsia"/>
          <w:bCs/>
          <w:sz w:val="21"/>
          <w:szCs w:val="21"/>
        </w:rPr>
        <w:t>索尼（中国）有限公司，西门子移动通信</w:t>
      </w:r>
      <w:r w:rsidRPr="00FC7B83">
        <w:rPr>
          <w:rFonts w:ascii="宋体" w:hAnsi="宋体" w:hint="eastAsia"/>
          <w:bCs/>
          <w:sz w:val="21"/>
          <w:szCs w:val="21"/>
        </w:rPr>
        <w:t>(</w:t>
      </w:r>
      <w:r w:rsidRPr="00FC7B83">
        <w:rPr>
          <w:rFonts w:ascii="宋体" w:hAnsi="宋体" w:hint="eastAsia"/>
          <w:bCs/>
          <w:sz w:val="21"/>
          <w:szCs w:val="21"/>
        </w:rPr>
        <w:t>中国</w:t>
      </w:r>
      <w:r w:rsidRPr="00FC7B83">
        <w:rPr>
          <w:rFonts w:ascii="宋体" w:hAnsi="宋体" w:hint="eastAsia"/>
          <w:bCs/>
          <w:sz w:val="21"/>
          <w:szCs w:val="21"/>
        </w:rPr>
        <w:t>)</w:t>
      </w:r>
      <w:r w:rsidRPr="00FC7B83">
        <w:rPr>
          <w:rFonts w:ascii="宋体" w:hAnsi="宋体" w:hint="eastAsia"/>
          <w:bCs/>
          <w:sz w:val="21"/>
          <w:szCs w:val="21"/>
        </w:rPr>
        <w:t>有限公司</w:t>
      </w:r>
      <w:r w:rsidRPr="00FC7B83">
        <w:rPr>
          <w:rFonts w:ascii="宋体" w:hAnsi="宋体" w:hint="eastAsia"/>
          <w:bCs/>
          <w:sz w:val="21"/>
          <w:szCs w:val="21"/>
        </w:rPr>
        <w:t>,</w:t>
      </w:r>
      <w:r w:rsidRPr="00FC7B83">
        <w:rPr>
          <w:rFonts w:ascii="宋体" w:hAnsi="宋体" w:hint="eastAsia"/>
          <w:bCs/>
          <w:sz w:val="21"/>
          <w:szCs w:val="21"/>
        </w:rPr>
        <w:t>上海强生，</w:t>
      </w:r>
      <w:r w:rsidRPr="00FC7B83">
        <w:rPr>
          <w:rFonts w:ascii="宋体" w:hAnsi="宋体"/>
          <w:bCs/>
          <w:sz w:val="21"/>
          <w:szCs w:val="21"/>
        </w:rPr>
        <w:t>YKK</w:t>
      </w:r>
      <w:r w:rsidRPr="00FC7B83">
        <w:rPr>
          <w:rFonts w:ascii="宋体" w:hAnsi="宋体" w:hint="eastAsia"/>
          <w:bCs/>
          <w:sz w:val="21"/>
          <w:szCs w:val="21"/>
        </w:rPr>
        <w:t>拉链</w:t>
      </w:r>
      <w:r w:rsidRPr="00FC7B83">
        <w:rPr>
          <w:rFonts w:ascii="宋体" w:hAnsi="宋体"/>
          <w:bCs/>
          <w:sz w:val="21"/>
          <w:szCs w:val="21"/>
        </w:rPr>
        <w:t>、</w:t>
      </w:r>
      <w:r w:rsidRPr="00FC7B83">
        <w:rPr>
          <w:rFonts w:ascii="宋体" w:hAnsi="宋体"/>
          <w:bCs/>
          <w:sz w:val="21"/>
          <w:szCs w:val="21"/>
        </w:rPr>
        <w:t>ABB</w:t>
      </w:r>
      <w:r w:rsidRPr="00FC7B83">
        <w:rPr>
          <w:rFonts w:ascii="宋体" w:hAnsi="宋体"/>
          <w:bCs/>
          <w:sz w:val="21"/>
          <w:szCs w:val="21"/>
        </w:rPr>
        <w:t>、</w:t>
      </w:r>
      <w:r w:rsidRPr="00FC7B83">
        <w:rPr>
          <w:rFonts w:ascii="宋体" w:hAnsi="宋体" w:hint="eastAsia"/>
          <w:bCs/>
          <w:sz w:val="21"/>
          <w:szCs w:val="21"/>
        </w:rPr>
        <w:t>青岛海尔</w:t>
      </w:r>
      <w:r w:rsidRPr="00FC7B83">
        <w:rPr>
          <w:rFonts w:ascii="宋体" w:hAnsi="宋体"/>
          <w:bCs/>
          <w:sz w:val="21"/>
          <w:szCs w:val="21"/>
        </w:rPr>
        <w:t>、</w:t>
      </w:r>
      <w:r w:rsidRPr="00FC7B83">
        <w:rPr>
          <w:rFonts w:ascii="宋体" w:hAnsi="宋体" w:hint="eastAsia"/>
          <w:bCs/>
          <w:sz w:val="21"/>
          <w:szCs w:val="21"/>
        </w:rPr>
        <w:t>，山东金潮企业</w:t>
      </w:r>
      <w:r w:rsidRPr="00FC7B83">
        <w:rPr>
          <w:rFonts w:ascii="宋体" w:hAnsi="宋体" w:hint="eastAsia"/>
          <w:bCs/>
          <w:sz w:val="21"/>
          <w:szCs w:val="21"/>
        </w:rPr>
        <w:t>PPR</w:t>
      </w:r>
      <w:r w:rsidRPr="00FC7B83">
        <w:rPr>
          <w:rFonts w:ascii="宋体" w:hAnsi="宋体" w:hint="eastAsia"/>
          <w:bCs/>
          <w:sz w:val="21"/>
          <w:szCs w:val="21"/>
        </w:rPr>
        <w:t>管业。鲁西化工、潍柴动力、诺贝尔磁砖，英国</w:t>
      </w:r>
      <w:r w:rsidRPr="00FC7B83">
        <w:rPr>
          <w:rFonts w:ascii="宋体" w:hAnsi="宋体" w:hint="eastAsia"/>
          <w:bCs/>
          <w:sz w:val="21"/>
          <w:szCs w:val="21"/>
        </w:rPr>
        <w:t>BOC</w:t>
      </w:r>
      <w:r w:rsidRPr="00FC7B83">
        <w:rPr>
          <w:rFonts w:ascii="宋体" w:hAnsi="宋体" w:hint="eastAsia"/>
          <w:bCs/>
          <w:sz w:val="21"/>
          <w:szCs w:val="21"/>
        </w:rPr>
        <w:t>气体公司</w:t>
      </w:r>
      <w:r w:rsidRPr="00FC7B83">
        <w:rPr>
          <w:rFonts w:ascii="宋体" w:hAnsi="宋体" w:hint="eastAsia"/>
          <w:bCs/>
          <w:sz w:val="21"/>
          <w:szCs w:val="21"/>
        </w:rPr>
        <w:t>,</w:t>
      </w:r>
      <w:r w:rsidRPr="00FC7B83">
        <w:rPr>
          <w:rFonts w:ascii="宋体" w:hAnsi="宋体" w:hint="eastAsia"/>
          <w:bCs/>
          <w:sz w:val="21"/>
          <w:szCs w:val="21"/>
        </w:rPr>
        <w:t>英国文泰纸业公司</w:t>
      </w:r>
      <w:r w:rsidRPr="00FC7B83">
        <w:rPr>
          <w:rFonts w:ascii="宋体" w:hAnsi="宋体" w:hint="eastAsia"/>
          <w:bCs/>
          <w:sz w:val="21"/>
          <w:szCs w:val="21"/>
        </w:rPr>
        <w:t>,</w:t>
      </w:r>
      <w:r w:rsidRPr="00FC7B83">
        <w:rPr>
          <w:rFonts w:ascii="宋体" w:hAnsi="宋体" w:hint="eastAsia"/>
          <w:bCs/>
          <w:sz w:val="21"/>
          <w:szCs w:val="21"/>
        </w:rPr>
        <w:t>无锡小天鹅</w:t>
      </w:r>
      <w:r w:rsidRPr="00FC7B83">
        <w:rPr>
          <w:rFonts w:ascii="宋体" w:hAnsi="宋体"/>
          <w:bCs/>
          <w:sz w:val="21"/>
          <w:szCs w:val="21"/>
        </w:rPr>
        <w:t>、</w:t>
      </w:r>
      <w:r w:rsidRPr="00FC7B83">
        <w:rPr>
          <w:rFonts w:ascii="宋体" w:hAnsi="宋体" w:hint="eastAsia"/>
          <w:bCs/>
          <w:sz w:val="21"/>
          <w:szCs w:val="21"/>
        </w:rPr>
        <w:t>格兰仕，德赛电器，上海电力公司</w:t>
      </w:r>
      <w:r w:rsidRPr="00FC7B83">
        <w:rPr>
          <w:rFonts w:ascii="宋体" w:hAnsi="宋体" w:hint="eastAsia"/>
          <w:bCs/>
          <w:sz w:val="21"/>
          <w:szCs w:val="21"/>
        </w:rPr>
        <w:t>,</w:t>
      </w:r>
      <w:r w:rsidRPr="00FC7B83">
        <w:rPr>
          <w:rFonts w:ascii="宋体" w:hAnsi="宋体" w:hint="eastAsia"/>
          <w:bCs/>
          <w:sz w:val="21"/>
          <w:szCs w:val="21"/>
        </w:rPr>
        <w:t>拜耳（</w:t>
      </w:r>
      <w:r w:rsidRPr="00FC7B83">
        <w:rPr>
          <w:rFonts w:ascii="宋体" w:hAnsi="宋体"/>
          <w:bCs/>
          <w:sz w:val="21"/>
          <w:szCs w:val="21"/>
        </w:rPr>
        <w:t>中</w:t>
      </w:r>
      <w:r w:rsidRPr="00FC7B83">
        <w:rPr>
          <w:rFonts w:ascii="宋体" w:hAnsi="宋体" w:hint="eastAsia"/>
          <w:bCs/>
          <w:sz w:val="21"/>
          <w:szCs w:val="21"/>
        </w:rPr>
        <w:t>国）</w:t>
      </w:r>
      <w:r w:rsidRPr="00FC7B83">
        <w:rPr>
          <w:rFonts w:ascii="宋体" w:hAnsi="宋体" w:hint="eastAsia"/>
          <w:bCs/>
          <w:sz w:val="21"/>
          <w:szCs w:val="21"/>
        </w:rPr>
        <w:t xml:space="preserve"> ,</w:t>
      </w:r>
      <w:r w:rsidRPr="00FC7B83">
        <w:rPr>
          <w:rFonts w:ascii="宋体" w:hAnsi="宋体" w:hint="eastAsia"/>
          <w:bCs/>
          <w:sz w:val="21"/>
          <w:szCs w:val="21"/>
        </w:rPr>
        <w:t>河南省服装进出口集团有限公司，广州轻出集团有限公司等数千家中国出口导向的中小企业。</w:t>
      </w:r>
    </w:p>
    <w:p w:rsidR="00CA4DE9" w:rsidRPr="00FC7B83" w:rsidRDefault="00FC7B83" w:rsidP="00FC7B83">
      <w:pPr>
        <w:rPr>
          <w:rFonts w:ascii="宋体" w:hAnsi="宋体"/>
          <w:bCs/>
          <w:sz w:val="21"/>
          <w:szCs w:val="21"/>
        </w:rPr>
      </w:pPr>
      <w:r w:rsidRPr="00FC7B83">
        <w:rPr>
          <w:rFonts w:ascii="宋体" w:hAnsi="宋体" w:hint="eastAsia"/>
          <w:bCs/>
          <w:sz w:val="21"/>
          <w:szCs w:val="21"/>
        </w:rPr>
        <w:lastRenderedPageBreak/>
        <w:t>与广东省对外经济合作厅、汕头进出口商会、江门外经贸局，国际商会，广东揭阳中小企业协会、浙江温岭外经贸局、浙江海宁外经委、福建省外经委、江苏商会、苏州工商联合会、广交会、义乌博览会、东莞电子博览会、和</w:t>
      </w:r>
      <w:r w:rsidRPr="00FC7B83">
        <w:rPr>
          <w:rFonts w:ascii="宋体" w:hAnsi="宋体" w:hint="eastAsia"/>
          <w:bCs/>
          <w:sz w:val="21"/>
          <w:szCs w:val="21"/>
        </w:rPr>
        <w:t>B2B</w:t>
      </w:r>
      <w:r w:rsidRPr="00FC7B83">
        <w:rPr>
          <w:rFonts w:ascii="宋体" w:hAnsi="宋体" w:hint="eastAsia"/>
          <w:bCs/>
          <w:sz w:val="21"/>
          <w:szCs w:val="21"/>
        </w:rPr>
        <w:t>平台环球市场、中国制造网、环球资源联合为出口导向企业举办各类外贸培训课程。</w:t>
      </w:r>
    </w:p>
    <w:p w:rsidR="00CA4DE9" w:rsidRPr="00D069B0" w:rsidRDefault="0042475F" w:rsidP="00CA4DE9">
      <w:pPr>
        <w:pStyle w:val="a7"/>
      </w:pPr>
      <w:r w:rsidRPr="0042475F">
        <w:rPr>
          <w:rFonts w:ascii="宋体" w:hAnsi="宋体"/>
          <w:noProof/>
          <w:szCs w:val="21"/>
        </w:rPr>
        <w:pict>
          <v:roundrect id="_x0000_s1030" style="position:absolute;left:0;text-align:left;margin-left:-2.25pt;margin-top:-3.9pt;width:64.5pt;height:23.25pt;z-index:251664384" arcsize="10923f" fillcolor="#205867" stroked="f" strokecolor="#739cc3" strokeweight=".25pt">
            <v:fill color2="fill lighten(51)" focusposition=".5,.5" focussize="" method="linear sigma" focus="100%" type="gradientRadial"/>
            <v:textbox>
              <w:txbxContent>
                <w:p w:rsidR="00CA4DE9" w:rsidRPr="0073373A" w:rsidRDefault="00CA4DE9" w:rsidP="00CA4DE9">
                  <w:pPr>
                    <w:rPr>
                      <w:b/>
                      <w:color w:val="FFFFFF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课程大纲</w:t>
                  </w:r>
                </w:p>
              </w:txbxContent>
            </v:textbox>
          </v:roundrect>
        </w:pict>
      </w:r>
    </w:p>
    <w:p w:rsidR="00CA4DE9" w:rsidRPr="00D069B0" w:rsidRDefault="00CA4DE9" w:rsidP="00CA4DE9">
      <w:pPr>
        <w:pStyle w:val="a7"/>
      </w:pPr>
    </w:p>
    <w:p w:rsidR="00FC7B83" w:rsidRPr="00FC7B83" w:rsidRDefault="00FC7B83" w:rsidP="00FC7B83">
      <w:pPr>
        <w:pStyle w:val="a7"/>
        <w:rPr>
          <w:b/>
          <w:szCs w:val="21"/>
        </w:rPr>
      </w:pPr>
      <w:r w:rsidRPr="00FC7B83">
        <w:rPr>
          <w:rFonts w:hint="eastAsia"/>
          <w:b/>
          <w:szCs w:val="21"/>
        </w:rPr>
        <w:t>第一节：</w:t>
      </w:r>
      <w:r w:rsidRPr="00FC7B83">
        <w:rPr>
          <w:b/>
          <w:szCs w:val="21"/>
        </w:rPr>
        <w:t>我们如何应对</w:t>
      </w:r>
      <w:r w:rsidRPr="00FC7B83">
        <w:rPr>
          <w:rFonts w:hint="eastAsia"/>
          <w:b/>
          <w:szCs w:val="21"/>
        </w:rPr>
        <w:t>国际</w:t>
      </w:r>
      <w:r w:rsidRPr="00FC7B83">
        <w:rPr>
          <w:b/>
          <w:szCs w:val="21"/>
        </w:rPr>
        <w:t>市场变化的挑战</w:t>
      </w:r>
    </w:p>
    <w:p w:rsidR="00FC7B83" w:rsidRPr="00FC7B83" w:rsidRDefault="00FC7B83" w:rsidP="00FC7B83">
      <w:pPr>
        <w:pStyle w:val="a7"/>
        <w:numPr>
          <w:ilvl w:val="0"/>
          <w:numId w:val="3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国际国内市场变化</w:t>
      </w:r>
    </w:p>
    <w:p w:rsidR="00FC7B83" w:rsidRPr="00FC7B83" w:rsidRDefault="00FC7B83" w:rsidP="00FC7B83">
      <w:pPr>
        <w:pStyle w:val="a7"/>
        <w:numPr>
          <w:ilvl w:val="0"/>
          <w:numId w:val="3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买家采购模式、习惯变化、市场变化</w:t>
      </w:r>
    </w:p>
    <w:p w:rsidR="00FC7B83" w:rsidRPr="00FC7B83" w:rsidRDefault="00FC7B83" w:rsidP="00FC7B83">
      <w:pPr>
        <w:pStyle w:val="a7"/>
        <w:numPr>
          <w:ilvl w:val="0"/>
          <w:numId w:val="3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供应商与买家沟通面临的困惑</w:t>
      </w:r>
    </w:p>
    <w:p w:rsidR="00FC7B83" w:rsidRPr="00FC7B83" w:rsidRDefault="00FC7B83" w:rsidP="00FC7B83">
      <w:pPr>
        <w:pStyle w:val="a7"/>
        <w:numPr>
          <w:ilvl w:val="0"/>
          <w:numId w:val="3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如何提升附加值的竞争</w:t>
      </w:r>
    </w:p>
    <w:p w:rsidR="00FC7B83" w:rsidRPr="00FC7B83" w:rsidRDefault="00FC7B83" w:rsidP="00FC7B83">
      <w:pPr>
        <w:pStyle w:val="a7"/>
        <w:numPr>
          <w:ilvl w:val="0"/>
          <w:numId w:val="3"/>
        </w:numPr>
        <w:rPr>
          <w:rFonts w:ascii="Tahoma" w:hAnsi="Tahoma" w:cs="Tahoma"/>
          <w:szCs w:val="21"/>
        </w:rPr>
      </w:pPr>
      <w:r w:rsidRPr="00FC7B83">
        <w:rPr>
          <w:rFonts w:ascii="Tahoma" w:cs="Tahoma" w:hint="eastAsia"/>
          <w:szCs w:val="21"/>
        </w:rPr>
        <w:t>单打独斗时代已过去，团队合作模式理念</w:t>
      </w:r>
    </w:p>
    <w:p w:rsidR="00FC7B83" w:rsidRPr="00FC7B83" w:rsidRDefault="00FC7B83" w:rsidP="00FC7B83">
      <w:pPr>
        <w:pStyle w:val="a7"/>
        <w:numPr>
          <w:ilvl w:val="0"/>
          <w:numId w:val="3"/>
        </w:numPr>
        <w:rPr>
          <w:rFonts w:ascii="Tahoma" w:hAnsi="Tahoma" w:cs="Tahoma"/>
          <w:szCs w:val="21"/>
        </w:rPr>
      </w:pPr>
      <w:r w:rsidRPr="00FC7B83">
        <w:rPr>
          <w:rFonts w:ascii="Tahoma" w:cs="Tahoma" w:hint="eastAsia"/>
          <w:szCs w:val="21"/>
        </w:rPr>
        <w:t>服务模式变化，报价员时代已过去</w:t>
      </w:r>
    </w:p>
    <w:p w:rsidR="00FC7B83" w:rsidRPr="00FC7B83" w:rsidRDefault="00FC7B83" w:rsidP="00FC7B83">
      <w:pPr>
        <w:pStyle w:val="a7"/>
        <w:numPr>
          <w:ilvl w:val="0"/>
          <w:numId w:val="3"/>
        </w:numPr>
        <w:rPr>
          <w:rFonts w:ascii="Tahoma" w:hAnsi="Tahoma" w:cs="Tahoma"/>
          <w:szCs w:val="21"/>
        </w:rPr>
      </w:pPr>
      <w:r w:rsidRPr="00FC7B83">
        <w:rPr>
          <w:rFonts w:ascii="Tahoma" w:cs="Tahoma" w:hint="eastAsia"/>
          <w:szCs w:val="21"/>
        </w:rPr>
        <w:t>改变</w:t>
      </w:r>
      <w:r w:rsidRPr="00FC7B83">
        <w:rPr>
          <w:rFonts w:ascii="Tahoma" w:hAnsi="Tahoma" w:cs="Tahoma"/>
          <w:szCs w:val="21"/>
        </w:rPr>
        <w:t>“</w:t>
      </w:r>
      <w:r w:rsidRPr="00FC7B83">
        <w:rPr>
          <w:rFonts w:ascii="Tahoma" w:cs="Tahoma" w:hint="eastAsia"/>
          <w:szCs w:val="21"/>
        </w:rPr>
        <w:t>保姆型</w:t>
      </w:r>
      <w:r w:rsidRPr="00FC7B83">
        <w:rPr>
          <w:rFonts w:ascii="Tahoma" w:hAnsi="Tahoma" w:cs="Tahoma"/>
          <w:szCs w:val="21"/>
        </w:rPr>
        <w:t>”</w:t>
      </w:r>
      <w:r w:rsidRPr="00FC7B83">
        <w:rPr>
          <w:rFonts w:ascii="Tahoma" w:cs="Tahoma" w:hint="eastAsia"/>
          <w:szCs w:val="21"/>
        </w:rPr>
        <w:t>跟单模式</w:t>
      </w:r>
    </w:p>
    <w:p w:rsidR="00FC7B83" w:rsidRPr="00A738EE" w:rsidRDefault="00FC7B83" w:rsidP="00FC7B83">
      <w:pPr>
        <w:pStyle w:val="a7"/>
        <w:numPr>
          <w:ilvl w:val="0"/>
          <w:numId w:val="3"/>
        </w:numPr>
        <w:rPr>
          <w:rFonts w:ascii="Tahoma" w:hAnsi="Tahoma" w:cs="Tahoma"/>
          <w:szCs w:val="21"/>
        </w:rPr>
      </w:pPr>
      <w:r w:rsidRPr="00FC7B83">
        <w:rPr>
          <w:rFonts w:ascii="Tahoma" w:cs="Tahoma" w:hint="eastAsia"/>
          <w:szCs w:val="21"/>
        </w:rPr>
        <w:t>2017</w:t>
      </w:r>
      <w:r w:rsidRPr="00FC7B83">
        <w:rPr>
          <w:rFonts w:ascii="Tahoma" w:cs="Tahoma" w:hint="eastAsia"/>
          <w:szCs w:val="21"/>
        </w:rPr>
        <w:t>销售顾问时代</w:t>
      </w:r>
    </w:p>
    <w:p w:rsidR="00A738EE" w:rsidRPr="00FC7B83" w:rsidRDefault="00A738EE" w:rsidP="00A738EE">
      <w:pPr>
        <w:pStyle w:val="a7"/>
        <w:ind w:left="420"/>
        <w:rPr>
          <w:rFonts w:ascii="Tahoma" w:hAnsi="Tahoma" w:cs="Tahoma"/>
          <w:szCs w:val="21"/>
        </w:rPr>
      </w:pPr>
    </w:p>
    <w:p w:rsidR="00FC7B83" w:rsidRPr="00FC7B83" w:rsidRDefault="00FC7B83" w:rsidP="00FC7B83">
      <w:pPr>
        <w:pStyle w:val="a7"/>
        <w:rPr>
          <w:b/>
          <w:bCs/>
          <w:color w:val="FF6600"/>
          <w:szCs w:val="21"/>
        </w:rPr>
      </w:pPr>
      <w:r w:rsidRPr="00FC7B83">
        <w:rPr>
          <w:rFonts w:hint="eastAsia"/>
          <w:b/>
          <w:szCs w:val="21"/>
        </w:rPr>
        <w:t>第二节：出口营销应具备的能力</w:t>
      </w:r>
    </w:p>
    <w:p w:rsidR="00FC7B83" w:rsidRPr="00FC7B83" w:rsidRDefault="00FC7B83" w:rsidP="00FC7B83">
      <w:pPr>
        <w:pStyle w:val="a7"/>
        <w:numPr>
          <w:ilvl w:val="0"/>
          <w:numId w:val="4"/>
        </w:numPr>
        <w:rPr>
          <w:b/>
          <w:szCs w:val="21"/>
        </w:rPr>
      </w:pPr>
      <w:r w:rsidRPr="00FC7B83">
        <w:rPr>
          <w:rFonts w:hint="eastAsia"/>
          <w:b/>
          <w:szCs w:val="21"/>
        </w:rPr>
        <w:t>什么是顾问式销售？为什么要顾向式销售</w:t>
      </w:r>
    </w:p>
    <w:p w:rsidR="00FC7B83" w:rsidRPr="00FC7B83" w:rsidRDefault="00FC7B83" w:rsidP="00FC7B83">
      <w:pPr>
        <w:pStyle w:val="a7"/>
        <w:numPr>
          <w:ilvl w:val="0"/>
          <w:numId w:val="4"/>
        </w:numPr>
        <w:rPr>
          <w:b/>
          <w:szCs w:val="21"/>
        </w:rPr>
      </w:pPr>
      <w:r w:rsidRPr="00FC7B83">
        <w:rPr>
          <w:rFonts w:hint="eastAsia"/>
          <w:b/>
          <w:szCs w:val="21"/>
        </w:rPr>
        <w:t>顾问式销售与传统的销售区别</w:t>
      </w:r>
    </w:p>
    <w:p w:rsidR="00FC7B83" w:rsidRPr="00FC7B83" w:rsidRDefault="00FC7B83" w:rsidP="00FC7B83">
      <w:pPr>
        <w:pStyle w:val="a7"/>
        <w:numPr>
          <w:ilvl w:val="0"/>
          <w:numId w:val="4"/>
        </w:numPr>
        <w:rPr>
          <w:b/>
          <w:szCs w:val="21"/>
        </w:rPr>
      </w:pPr>
      <w:r w:rsidRPr="00FC7B83">
        <w:rPr>
          <w:rFonts w:hint="eastAsia"/>
          <w:b/>
          <w:szCs w:val="21"/>
        </w:rPr>
        <w:t>顾问式销售对销售人员的全新要求</w:t>
      </w:r>
    </w:p>
    <w:p w:rsidR="00FC7B83" w:rsidRPr="00FC7B83" w:rsidRDefault="00FC7B83" w:rsidP="00FC7B83">
      <w:pPr>
        <w:pStyle w:val="a7"/>
        <w:rPr>
          <w:b/>
          <w:szCs w:val="21"/>
        </w:rPr>
      </w:pPr>
      <w:r w:rsidRPr="00FC7B83">
        <w:rPr>
          <w:rFonts w:hint="eastAsia"/>
          <w:b/>
          <w:szCs w:val="21"/>
        </w:rPr>
        <w:t>一</w:t>
      </w:r>
      <w:r>
        <w:rPr>
          <w:rFonts w:hint="eastAsia"/>
          <w:b/>
          <w:szCs w:val="21"/>
        </w:rPr>
        <w:t>、</w:t>
      </w:r>
      <w:r w:rsidRPr="00FC7B83">
        <w:rPr>
          <w:rFonts w:hint="eastAsia"/>
          <w:b/>
          <w:szCs w:val="21"/>
        </w:rPr>
        <w:t>锁定目标客户和市场能力</w:t>
      </w:r>
    </w:p>
    <w:p w:rsidR="00FC7B83" w:rsidRPr="00FC7B83" w:rsidRDefault="00FC7B83" w:rsidP="00FC7B83">
      <w:pPr>
        <w:pStyle w:val="a7"/>
        <w:numPr>
          <w:ilvl w:val="0"/>
          <w:numId w:val="5"/>
        </w:numPr>
        <w:rPr>
          <w:rFonts w:ascii="Arial" w:hAnsi="Arial"/>
          <w:szCs w:val="21"/>
        </w:rPr>
      </w:pPr>
      <w:r w:rsidRPr="00FC7B83">
        <w:rPr>
          <w:rFonts w:ascii="Arial" w:hAnsi="Arial" w:hint="eastAsia"/>
          <w:szCs w:val="21"/>
        </w:rPr>
        <w:t>鉴别和评估我们目标客户能力</w:t>
      </w:r>
    </w:p>
    <w:p w:rsidR="00FC7B83" w:rsidRPr="00FC7B83" w:rsidRDefault="00FC7B83" w:rsidP="00FC7B83">
      <w:pPr>
        <w:pStyle w:val="a7"/>
        <w:numPr>
          <w:ilvl w:val="0"/>
          <w:numId w:val="5"/>
        </w:numPr>
        <w:rPr>
          <w:rFonts w:ascii="Arial" w:hAnsi="Arial"/>
          <w:szCs w:val="21"/>
        </w:rPr>
      </w:pPr>
      <w:r w:rsidRPr="00FC7B83">
        <w:rPr>
          <w:rFonts w:ascii="Arial" w:hAnsi="Arial" w:hint="eastAsia"/>
          <w:szCs w:val="21"/>
        </w:rPr>
        <w:t>定义客户级别和潜力能力</w:t>
      </w:r>
    </w:p>
    <w:p w:rsidR="00FC7B83" w:rsidRPr="00FC7B83" w:rsidRDefault="00FC7B83" w:rsidP="00FC7B83">
      <w:pPr>
        <w:pStyle w:val="a7"/>
        <w:numPr>
          <w:ilvl w:val="0"/>
          <w:numId w:val="5"/>
        </w:numPr>
        <w:rPr>
          <w:rFonts w:ascii="Arial" w:hAnsi="Arial"/>
          <w:szCs w:val="21"/>
        </w:rPr>
      </w:pPr>
      <w:r w:rsidRPr="00FC7B83">
        <w:rPr>
          <w:rFonts w:ascii="Arial" w:hAnsi="Arial" w:hint="eastAsia"/>
          <w:szCs w:val="21"/>
        </w:rPr>
        <w:t>了解客户关注点，兴趣点</w:t>
      </w:r>
    </w:p>
    <w:p w:rsidR="00FC7B83" w:rsidRPr="00FC7B83" w:rsidRDefault="00FC7B83" w:rsidP="00FC7B83">
      <w:pPr>
        <w:pStyle w:val="a7"/>
        <w:numPr>
          <w:ilvl w:val="0"/>
          <w:numId w:val="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有效鉴别客户是外销团队的管理重点</w:t>
      </w:r>
    </w:p>
    <w:p w:rsidR="00FC7B83" w:rsidRPr="00FC7B83" w:rsidRDefault="00FC7B83" w:rsidP="00FC7B83">
      <w:pPr>
        <w:pStyle w:val="a7"/>
        <w:numPr>
          <w:ilvl w:val="0"/>
          <w:numId w:val="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目标客户的定义和分析</w:t>
      </w:r>
    </w:p>
    <w:p w:rsidR="00FC7B83" w:rsidRPr="00FC7B83" w:rsidRDefault="00FC7B83" w:rsidP="00FC7B83">
      <w:pPr>
        <w:pStyle w:val="a7"/>
        <w:rPr>
          <w:b/>
          <w:szCs w:val="21"/>
        </w:rPr>
      </w:pPr>
      <w:r w:rsidRPr="00FC7B83">
        <w:rPr>
          <w:rFonts w:ascii="Arial" w:hAnsi="Arial" w:hint="eastAsia"/>
          <w:b/>
          <w:szCs w:val="21"/>
        </w:rPr>
        <w:t>二、</w:t>
      </w:r>
      <w:r w:rsidRPr="00FC7B83">
        <w:rPr>
          <w:rFonts w:hint="eastAsia"/>
          <w:b/>
          <w:szCs w:val="21"/>
        </w:rPr>
        <w:t>提炼公司、产品服务卖点能力</w:t>
      </w:r>
    </w:p>
    <w:p w:rsidR="00FC7B83" w:rsidRPr="00FC7B83" w:rsidRDefault="00FC7B83" w:rsidP="00FC7B83">
      <w:pPr>
        <w:pStyle w:val="a7"/>
        <w:numPr>
          <w:ilvl w:val="0"/>
          <w:numId w:val="6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提炼</w:t>
      </w:r>
      <w:r w:rsidRPr="00FC7B83">
        <w:rPr>
          <w:rFonts w:ascii="宋体" w:hAnsi="宋体"/>
          <w:szCs w:val="21"/>
        </w:rPr>
        <w:t xml:space="preserve">我们公司及产品独特买点 </w:t>
      </w:r>
    </w:p>
    <w:p w:rsidR="00FC7B83" w:rsidRPr="00FC7B83" w:rsidRDefault="00FC7B83" w:rsidP="00FC7B83">
      <w:pPr>
        <w:pStyle w:val="a7"/>
        <w:numPr>
          <w:ilvl w:val="0"/>
          <w:numId w:val="6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如何专业地介绍我们的产品和服务</w:t>
      </w:r>
    </w:p>
    <w:p w:rsidR="00FC7B83" w:rsidRPr="00FC7B83" w:rsidRDefault="00FC7B83" w:rsidP="00FC7B83">
      <w:pPr>
        <w:pStyle w:val="a7"/>
        <w:rPr>
          <w:b/>
          <w:szCs w:val="21"/>
        </w:rPr>
      </w:pPr>
      <w:r w:rsidRPr="00FC7B83">
        <w:rPr>
          <w:rFonts w:hint="eastAsia"/>
          <w:b/>
          <w:szCs w:val="21"/>
        </w:rPr>
        <w:t>三、将公司卖点转化为客户的利益能力</w:t>
      </w:r>
    </w:p>
    <w:p w:rsidR="00FC7B83" w:rsidRPr="00FC7B83" w:rsidRDefault="00FC7B83" w:rsidP="00FC7B83">
      <w:pPr>
        <w:pStyle w:val="a7"/>
        <w:numPr>
          <w:ilvl w:val="0"/>
          <w:numId w:val="7"/>
        </w:numPr>
        <w:rPr>
          <w:rFonts w:ascii="宋体" w:hAnsi="宋体"/>
          <w:szCs w:val="21"/>
        </w:rPr>
      </w:pPr>
      <w:r w:rsidRPr="00FC7B83">
        <w:rPr>
          <w:rFonts w:ascii="宋体" w:hAnsi="宋体"/>
          <w:szCs w:val="21"/>
        </w:rPr>
        <w:t>特点利益销售法</w:t>
      </w:r>
    </w:p>
    <w:p w:rsidR="00FC7B83" w:rsidRPr="00FC7B83" w:rsidRDefault="00FC7B83" w:rsidP="00FC7B83">
      <w:pPr>
        <w:pStyle w:val="a7"/>
        <w:numPr>
          <w:ilvl w:val="0"/>
          <w:numId w:val="7"/>
        </w:numPr>
        <w:rPr>
          <w:rFonts w:ascii="宋体" w:hAnsi="宋体"/>
          <w:szCs w:val="21"/>
        </w:rPr>
      </w:pPr>
      <w:r w:rsidRPr="00FC7B83">
        <w:rPr>
          <w:rFonts w:ascii="宋体" w:hAnsi="宋体"/>
          <w:szCs w:val="21"/>
        </w:rPr>
        <w:t>公司产品的特点和利益如何在沟通中表述</w:t>
      </w:r>
    </w:p>
    <w:p w:rsidR="00FC7B83" w:rsidRPr="00FC7B83" w:rsidRDefault="00FC7B83" w:rsidP="00FC7B83">
      <w:pPr>
        <w:pStyle w:val="a7"/>
        <w:numPr>
          <w:ilvl w:val="0"/>
          <w:numId w:val="7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如何从讲解员转换到销售员</w:t>
      </w:r>
    </w:p>
    <w:p w:rsidR="00FC7B83" w:rsidRPr="00FC7B83" w:rsidRDefault="00FC7B83" w:rsidP="00FC7B83">
      <w:pPr>
        <w:pStyle w:val="a7"/>
        <w:rPr>
          <w:b/>
          <w:szCs w:val="21"/>
        </w:rPr>
      </w:pPr>
      <w:r w:rsidRPr="00FC7B83">
        <w:rPr>
          <w:rFonts w:ascii="Arial" w:hAnsi="Arial" w:hint="eastAsia"/>
          <w:b/>
          <w:szCs w:val="21"/>
        </w:rPr>
        <w:t>四、</w:t>
      </w:r>
      <w:r w:rsidRPr="00FC7B83">
        <w:rPr>
          <w:rFonts w:hint="eastAsia"/>
          <w:b/>
          <w:szCs w:val="21"/>
        </w:rPr>
        <w:t>异议处理和见机成交的能力</w:t>
      </w:r>
    </w:p>
    <w:p w:rsidR="00FC7B83" w:rsidRPr="00FC7B83" w:rsidRDefault="00FC7B83" w:rsidP="00FC7B83">
      <w:pPr>
        <w:pStyle w:val="a7"/>
        <w:numPr>
          <w:ilvl w:val="0"/>
          <w:numId w:val="8"/>
        </w:numPr>
        <w:rPr>
          <w:rFonts w:ascii="宋体" w:hAnsi="宋体"/>
          <w:szCs w:val="21"/>
        </w:rPr>
      </w:pPr>
      <w:r w:rsidRPr="00FC7B83">
        <w:rPr>
          <w:rFonts w:ascii="宋体" w:hAnsi="宋体"/>
          <w:szCs w:val="21"/>
        </w:rPr>
        <w:t>销售员如何建立销售意识</w:t>
      </w:r>
    </w:p>
    <w:p w:rsidR="00FC7B83" w:rsidRPr="00FC7B83" w:rsidRDefault="00FC7B83" w:rsidP="00FC7B83">
      <w:pPr>
        <w:pStyle w:val="a7"/>
        <w:numPr>
          <w:ilvl w:val="0"/>
          <w:numId w:val="8"/>
        </w:numPr>
        <w:rPr>
          <w:rFonts w:ascii="宋体" w:hAnsi="宋体"/>
          <w:szCs w:val="21"/>
        </w:rPr>
      </w:pPr>
      <w:r w:rsidRPr="00FC7B83">
        <w:rPr>
          <w:rFonts w:ascii="宋体" w:hAnsi="宋体"/>
          <w:szCs w:val="21"/>
        </w:rPr>
        <w:t>了解不同业务类型客户的沟通特点</w:t>
      </w:r>
    </w:p>
    <w:p w:rsidR="00FC7B83" w:rsidRPr="00FC7B83" w:rsidRDefault="00FC7B83" w:rsidP="00FC7B83">
      <w:pPr>
        <w:pStyle w:val="a7"/>
        <w:numPr>
          <w:ilvl w:val="0"/>
          <w:numId w:val="8"/>
        </w:numPr>
        <w:rPr>
          <w:rFonts w:ascii="宋体" w:hAnsi="宋体"/>
          <w:szCs w:val="21"/>
        </w:rPr>
      </w:pPr>
      <w:r w:rsidRPr="00FC7B83">
        <w:rPr>
          <w:rFonts w:ascii="宋体" w:hAnsi="宋体"/>
          <w:szCs w:val="21"/>
        </w:rPr>
        <w:t>如何有效跟进客户技巧分享</w:t>
      </w:r>
    </w:p>
    <w:p w:rsidR="00FC7B83" w:rsidRPr="00FC7B83" w:rsidRDefault="00FC7B83" w:rsidP="00FC7B83">
      <w:pPr>
        <w:pStyle w:val="a7"/>
        <w:numPr>
          <w:ilvl w:val="0"/>
          <w:numId w:val="8"/>
        </w:numPr>
        <w:rPr>
          <w:rFonts w:ascii="宋体" w:hAnsi="宋体"/>
          <w:szCs w:val="21"/>
        </w:rPr>
      </w:pPr>
      <w:r w:rsidRPr="00FC7B83">
        <w:rPr>
          <w:rFonts w:ascii="宋体" w:hAnsi="宋体"/>
          <w:szCs w:val="21"/>
        </w:rPr>
        <w:t>沟通中如何发现客户的签约信号和时机</w:t>
      </w:r>
    </w:p>
    <w:p w:rsidR="00FC7B83" w:rsidRPr="00FC7B83" w:rsidRDefault="00FC7B83" w:rsidP="00FC7B83">
      <w:pPr>
        <w:pStyle w:val="a7"/>
        <w:numPr>
          <w:ilvl w:val="0"/>
          <w:numId w:val="8"/>
        </w:numPr>
        <w:rPr>
          <w:rFonts w:ascii="宋体" w:hAnsi="宋体"/>
          <w:szCs w:val="21"/>
        </w:rPr>
      </w:pPr>
      <w:r w:rsidRPr="00FC7B83">
        <w:rPr>
          <w:rFonts w:ascii="Arial" w:hAnsi="Arial"/>
          <w:szCs w:val="21"/>
        </w:rPr>
        <w:t>如何处理客户反对意见</w:t>
      </w:r>
    </w:p>
    <w:p w:rsidR="00FC7B83" w:rsidRPr="00FC7B83" w:rsidRDefault="00FC7B83" w:rsidP="00FC7B83">
      <w:pPr>
        <w:pStyle w:val="a7"/>
        <w:rPr>
          <w:b/>
          <w:szCs w:val="21"/>
        </w:rPr>
      </w:pPr>
      <w:r w:rsidRPr="00FC7B83">
        <w:rPr>
          <w:rFonts w:hint="eastAsia"/>
          <w:b/>
          <w:szCs w:val="21"/>
        </w:rPr>
        <w:t>五、销售解决方案而非产品的能力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什么是解决方案式销售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一站式采购方案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整合采购方案</w:t>
      </w:r>
      <w:r w:rsidRPr="00FC7B83">
        <w:rPr>
          <w:rFonts w:ascii="宋体" w:hAnsi="宋体"/>
          <w:szCs w:val="21"/>
        </w:rPr>
        <w:t>+</w:t>
      </w:r>
      <w:r w:rsidRPr="00FC7B83">
        <w:rPr>
          <w:rFonts w:ascii="宋体" w:hAnsi="宋体" w:hint="eastAsia"/>
          <w:szCs w:val="21"/>
        </w:rPr>
        <w:t>营销方案是最好的附值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如何向客户提供方案策略？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lastRenderedPageBreak/>
        <w:t>应对不同的客户类型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了解基本的采购知识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向客户提供够方案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采购中的价值链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制定方案要素</w:t>
      </w:r>
    </w:p>
    <w:p w:rsidR="00FC7B83" w:rsidRPr="00FC7B83" w:rsidRDefault="00FC7B83" w:rsidP="00A738EE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客户是如何评估方案的？</w:t>
      </w:r>
    </w:p>
    <w:p w:rsidR="00FC7B83" w:rsidRPr="00A738EE" w:rsidRDefault="00FC7B83" w:rsidP="00FC7B83">
      <w:pPr>
        <w:pStyle w:val="a7"/>
        <w:numPr>
          <w:ilvl w:val="0"/>
          <w:numId w:val="9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方案是否证明你倾听客户需求了（个性化？）</w:t>
      </w:r>
    </w:p>
    <w:p w:rsidR="00FC7B83" w:rsidRPr="00A738EE" w:rsidRDefault="00A738EE" w:rsidP="00FC7B83">
      <w:pPr>
        <w:pStyle w:val="a7"/>
        <w:rPr>
          <w:b/>
          <w:szCs w:val="21"/>
        </w:rPr>
      </w:pPr>
      <w:r>
        <w:rPr>
          <w:rFonts w:hint="eastAsia"/>
          <w:b/>
          <w:szCs w:val="21"/>
        </w:rPr>
        <w:t>六、</w:t>
      </w:r>
      <w:r w:rsidR="00FC7B83" w:rsidRPr="00A738EE">
        <w:rPr>
          <w:rFonts w:hint="eastAsia"/>
          <w:b/>
          <w:szCs w:val="21"/>
        </w:rPr>
        <w:t>维护和管理客户关系能力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采购商采访分享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rFonts w:ascii="宋体"/>
          <w:szCs w:val="21"/>
        </w:rPr>
      </w:pPr>
      <w:r w:rsidRPr="00FC7B83">
        <w:rPr>
          <w:rFonts w:ascii="宋体" w:hint="eastAsia"/>
          <w:szCs w:val="21"/>
        </w:rPr>
        <w:t>在过去的几年中买卖关系发生了哪些变化？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rFonts w:ascii="宋体"/>
          <w:szCs w:val="21"/>
        </w:rPr>
      </w:pPr>
      <w:r w:rsidRPr="00FC7B83">
        <w:rPr>
          <w:rFonts w:ascii="宋体" w:hint="eastAsia"/>
          <w:szCs w:val="21"/>
        </w:rPr>
        <w:t>您决定与一个新供应商合作的关键因素是什么？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rFonts w:ascii="宋体"/>
          <w:szCs w:val="21"/>
        </w:rPr>
      </w:pPr>
      <w:r w:rsidRPr="00FC7B83">
        <w:rPr>
          <w:rFonts w:ascii="宋体" w:hint="eastAsia"/>
          <w:szCs w:val="21"/>
        </w:rPr>
        <w:t>供应商应该具备怎样的能力？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rFonts w:ascii="宋体"/>
          <w:szCs w:val="21"/>
        </w:rPr>
      </w:pPr>
      <w:r w:rsidRPr="00FC7B83">
        <w:rPr>
          <w:rFonts w:ascii="宋体" w:hint="eastAsia"/>
          <w:szCs w:val="21"/>
        </w:rPr>
        <w:t>供应商具备什么能力才能脱颖而出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rFonts w:ascii="宋体"/>
          <w:szCs w:val="21"/>
        </w:rPr>
      </w:pPr>
      <w:r w:rsidRPr="00FC7B83">
        <w:rPr>
          <w:rFonts w:ascii="宋体" w:hint="eastAsia"/>
          <w:szCs w:val="21"/>
        </w:rPr>
        <w:t>供应商要与您建立长期合作关系，必须具备怎样的特质？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rFonts w:ascii="宋体"/>
          <w:szCs w:val="21"/>
        </w:rPr>
      </w:pPr>
      <w:r w:rsidRPr="00FC7B83">
        <w:rPr>
          <w:rFonts w:ascii="宋体" w:hAnsi="宋体" w:hint="eastAsia"/>
          <w:bCs/>
          <w:szCs w:val="21"/>
        </w:rPr>
        <w:t>如何突破“保姆型”维护客户障碍；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如何与不同合作阶段客户沟通策略：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szCs w:val="21"/>
        </w:rPr>
      </w:pPr>
      <w:r w:rsidRPr="00FC7B83">
        <w:rPr>
          <w:rFonts w:hint="eastAsia"/>
          <w:szCs w:val="21"/>
        </w:rPr>
        <w:t>刚合作时的沟通要素；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szCs w:val="21"/>
        </w:rPr>
      </w:pPr>
      <w:r w:rsidRPr="00FC7B83">
        <w:rPr>
          <w:szCs w:val="21"/>
        </w:rPr>
        <w:t>2-3</w:t>
      </w:r>
      <w:r w:rsidRPr="00FC7B83">
        <w:rPr>
          <w:rFonts w:hint="eastAsia"/>
          <w:szCs w:val="21"/>
        </w:rPr>
        <w:t>次返单后的合作策略；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szCs w:val="21"/>
        </w:rPr>
      </w:pPr>
      <w:r w:rsidRPr="00FC7B83">
        <w:rPr>
          <w:rFonts w:hint="eastAsia"/>
          <w:szCs w:val="21"/>
        </w:rPr>
        <w:t>长期合作客户的维护策略。</w:t>
      </w:r>
    </w:p>
    <w:p w:rsidR="00FC7B83" w:rsidRPr="00FC7B83" w:rsidRDefault="00FC7B83" w:rsidP="00A738EE">
      <w:pPr>
        <w:pStyle w:val="a7"/>
        <w:numPr>
          <w:ilvl w:val="0"/>
          <w:numId w:val="11"/>
        </w:numPr>
        <w:rPr>
          <w:rFonts w:ascii="Arial" w:hAnsi="Arial"/>
          <w:szCs w:val="21"/>
        </w:rPr>
      </w:pPr>
      <w:r w:rsidRPr="00FC7B83">
        <w:rPr>
          <w:rFonts w:ascii="Arial" w:hAnsi="Arial" w:hint="eastAsia"/>
          <w:szCs w:val="21"/>
        </w:rPr>
        <w:t>东西方文化差异</w:t>
      </w:r>
    </w:p>
    <w:p w:rsidR="00FC7B83" w:rsidRPr="00A738EE" w:rsidRDefault="00A738EE" w:rsidP="00FC7B83">
      <w:pPr>
        <w:pStyle w:val="a7"/>
        <w:rPr>
          <w:b/>
          <w:szCs w:val="21"/>
        </w:rPr>
      </w:pPr>
      <w:r w:rsidRPr="00A738EE">
        <w:rPr>
          <w:rFonts w:ascii="Arial" w:hAnsi="Arial" w:hint="eastAsia"/>
          <w:b/>
          <w:szCs w:val="21"/>
        </w:rPr>
        <w:t>七、</w:t>
      </w:r>
      <w:r w:rsidR="00FC7B83" w:rsidRPr="00A738EE">
        <w:rPr>
          <w:rFonts w:hint="eastAsia"/>
          <w:b/>
          <w:szCs w:val="21"/>
        </w:rPr>
        <w:t>营销和开发客户能力</w:t>
      </w:r>
    </w:p>
    <w:p w:rsidR="00FC7B83" w:rsidRPr="00FC7B83" w:rsidRDefault="00FC7B83" w:rsidP="00A738EE">
      <w:pPr>
        <w:pStyle w:val="a7"/>
        <w:numPr>
          <w:ilvl w:val="0"/>
          <w:numId w:val="12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销售与营销区别；</w:t>
      </w:r>
    </w:p>
    <w:p w:rsidR="00FC7B83" w:rsidRPr="00FC7B83" w:rsidRDefault="00FC7B83" w:rsidP="00A738EE">
      <w:pPr>
        <w:pStyle w:val="a7"/>
        <w:numPr>
          <w:ilvl w:val="0"/>
          <w:numId w:val="12"/>
        </w:numPr>
        <w:rPr>
          <w:rFonts w:ascii="宋体"/>
          <w:szCs w:val="21"/>
        </w:rPr>
      </w:pPr>
      <w:r w:rsidRPr="00FC7B83">
        <w:rPr>
          <w:rFonts w:ascii="宋体" w:hAnsi="宋体" w:cs="宋体" w:hint="eastAsia"/>
          <w:szCs w:val="21"/>
        </w:rPr>
        <w:t>如何推广</w:t>
      </w:r>
      <w:r w:rsidRPr="00FC7B83">
        <w:rPr>
          <w:rFonts w:ascii="宋体" w:cs="宋体"/>
          <w:szCs w:val="21"/>
        </w:rPr>
        <w:t>,</w:t>
      </w:r>
      <w:r w:rsidRPr="00FC7B83">
        <w:rPr>
          <w:rFonts w:ascii="宋体" w:hAnsi="宋体" w:cs="宋体" w:hint="eastAsia"/>
          <w:szCs w:val="21"/>
        </w:rPr>
        <w:t>展示公司的独特卖点；</w:t>
      </w:r>
    </w:p>
    <w:p w:rsidR="00FC7B83" w:rsidRPr="00FC7B83" w:rsidRDefault="00FC7B83" w:rsidP="00A738EE">
      <w:pPr>
        <w:pStyle w:val="a7"/>
        <w:numPr>
          <w:ilvl w:val="0"/>
          <w:numId w:val="12"/>
        </w:numPr>
        <w:rPr>
          <w:rFonts w:ascii="宋体"/>
          <w:szCs w:val="21"/>
        </w:rPr>
      </w:pPr>
      <w:r w:rsidRPr="00FC7B83">
        <w:rPr>
          <w:rFonts w:ascii="宋体" w:hAnsi="宋体" w:hint="eastAsia"/>
          <w:bCs/>
          <w:szCs w:val="21"/>
        </w:rPr>
        <w:t>留住客户的</w:t>
      </w:r>
      <w:r w:rsidRPr="00FC7B83">
        <w:rPr>
          <w:rFonts w:ascii="宋体" w:hAnsi="宋体" w:cs="Tahoma" w:hint="eastAsia"/>
          <w:bCs/>
          <w:szCs w:val="21"/>
        </w:rPr>
        <w:t>7</w:t>
      </w:r>
      <w:r w:rsidRPr="00FC7B83">
        <w:rPr>
          <w:rFonts w:ascii="宋体" w:hAnsi="宋体" w:hint="eastAsia"/>
          <w:bCs/>
          <w:szCs w:val="21"/>
        </w:rPr>
        <w:t>个关键要素；</w:t>
      </w:r>
    </w:p>
    <w:p w:rsidR="00FC7B83" w:rsidRPr="00FC7B83" w:rsidRDefault="00FC7B83" w:rsidP="00A738EE">
      <w:pPr>
        <w:pStyle w:val="a7"/>
        <w:numPr>
          <w:ilvl w:val="0"/>
          <w:numId w:val="12"/>
        </w:numPr>
        <w:rPr>
          <w:rFonts w:ascii="宋体" w:cs="宋体"/>
          <w:szCs w:val="21"/>
        </w:rPr>
      </w:pPr>
      <w:r w:rsidRPr="00FC7B83">
        <w:rPr>
          <w:rFonts w:ascii="宋体" w:hAnsi="宋体" w:cs="宋体" w:hint="eastAsia"/>
          <w:szCs w:val="21"/>
        </w:rPr>
        <w:t>实战营销推广方法分享；</w:t>
      </w:r>
    </w:p>
    <w:p w:rsidR="00FC7B83" w:rsidRPr="00FC7B83" w:rsidRDefault="00FC7B83" w:rsidP="00A738EE">
      <w:pPr>
        <w:pStyle w:val="a7"/>
        <w:numPr>
          <w:ilvl w:val="0"/>
          <w:numId w:val="12"/>
        </w:numPr>
        <w:rPr>
          <w:rFonts w:ascii="宋体"/>
          <w:szCs w:val="21"/>
        </w:rPr>
      </w:pPr>
      <w:r w:rsidRPr="00FC7B83">
        <w:rPr>
          <w:rFonts w:ascii="宋体" w:hAnsi="宋体" w:hint="eastAsia"/>
          <w:szCs w:val="21"/>
        </w:rPr>
        <w:t>运用客户数据库营销方法分享；</w:t>
      </w:r>
    </w:p>
    <w:p w:rsidR="00FC7B83" w:rsidRDefault="00FC7B83" w:rsidP="00A738EE">
      <w:pPr>
        <w:pStyle w:val="a7"/>
        <w:numPr>
          <w:ilvl w:val="0"/>
          <w:numId w:val="12"/>
        </w:numPr>
        <w:rPr>
          <w:rFonts w:ascii="宋体" w:hAnsi="宋体" w:cs="Tahoma"/>
          <w:bCs/>
          <w:szCs w:val="21"/>
        </w:rPr>
      </w:pPr>
      <w:r w:rsidRPr="00FC7B83">
        <w:rPr>
          <w:rFonts w:ascii="宋体" w:hAnsi="宋体" w:cs="Tahoma" w:hint="eastAsia"/>
          <w:bCs/>
          <w:szCs w:val="21"/>
        </w:rPr>
        <w:t>如何激活丢失和休眠客户</w:t>
      </w:r>
    </w:p>
    <w:p w:rsidR="00A738EE" w:rsidRPr="00FC7B83" w:rsidRDefault="00A738EE" w:rsidP="00FC7B83">
      <w:pPr>
        <w:pStyle w:val="a7"/>
        <w:rPr>
          <w:rFonts w:ascii="宋体" w:cs="Tahoma"/>
          <w:bCs/>
          <w:szCs w:val="21"/>
        </w:rPr>
      </w:pPr>
    </w:p>
    <w:p w:rsidR="00A738EE" w:rsidRDefault="00A738EE" w:rsidP="00FC7B83">
      <w:pPr>
        <w:pStyle w:val="a7"/>
        <w:rPr>
          <w:rFonts w:hAnsi="宋体"/>
          <w:b/>
          <w:szCs w:val="21"/>
        </w:rPr>
      </w:pPr>
      <w:r w:rsidRPr="00A738EE">
        <w:rPr>
          <w:rFonts w:ascii="Tahoma" w:hAnsi="Tahoma" w:cs="Tahoma" w:hint="eastAsia"/>
          <w:b/>
          <w:szCs w:val="21"/>
        </w:rPr>
        <w:t>第三节、</w:t>
      </w:r>
      <w:r w:rsidR="00FC7B83" w:rsidRPr="00A738EE">
        <w:rPr>
          <w:rFonts w:hint="eastAsia"/>
          <w:b/>
          <w:szCs w:val="21"/>
        </w:rPr>
        <w:t>大客户的开发及销售技巧</w:t>
      </w:r>
    </w:p>
    <w:p w:rsidR="00FC7B83" w:rsidRPr="00A738EE" w:rsidRDefault="00A738EE" w:rsidP="00FC7B83">
      <w:pPr>
        <w:pStyle w:val="a7"/>
        <w:rPr>
          <w:rFonts w:hAnsi="宋体"/>
          <w:b/>
          <w:szCs w:val="21"/>
        </w:rPr>
      </w:pPr>
      <w:r w:rsidRPr="00A738EE">
        <w:rPr>
          <w:rFonts w:hAnsi="宋体" w:hint="eastAsia"/>
          <w:b/>
          <w:szCs w:val="21"/>
        </w:rPr>
        <w:t>一、</w:t>
      </w:r>
      <w:r w:rsidR="00FC7B83" w:rsidRPr="00A738EE">
        <w:rPr>
          <w:rFonts w:hint="eastAsia"/>
          <w:b/>
          <w:szCs w:val="21"/>
        </w:rPr>
        <w:t>客户的分类及大客户的定位</w:t>
      </w:r>
    </w:p>
    <w:p w:rsidR="00FC7B83" w:rsidRPr="00FC7B83" w:rsidRDefault="00FC7B83" w:rsidP="00A738EE">
      <w:pPr>
        <w:pStyle w:val="a7"/>
        <w:numPr>
          <w:ilvl w:val="0"/>
          <w:numId w:val="13"/>
        </w:numPr>
        <w:rPr>
          <w:szCs w:val="21"/>
        </w:rPr>
      </w:pPr>
      <w:r w:rsidRPr="00FC7B83">
        <w:rPr>
          <w:rFonts w:hint="eastAsia"/>
          <w:szCs w:val="21"/>
        </w:rPr>
        <w:t>开发大客户的意义</w:t>
      </w:r>
    </w:p>
    <w:p w:rsidR="00FC7B83" w:rsidRPr="00FC7B83" w:rsidRDefault="00FC7B83" w:rsidP="00A738EE">
      <w:pPr>
        <w:pStyle w:val="a7"/>
        <w:numPr>
          <w:ilvl w:val="0"/>
          <w:numId w:val="13"/>
        </w:numPr>
        <w:rPr>
          <w:szCs w:val="21"/>
        </w:rPr>
      </w:pPr>
      <w:r w:rsidRPr="00FC7B83">
        <w:rPr>
          <w:rFonts w:hint="eastAsia"/>
          <w:szCs w:val="21"/>
        </w:rPr>
        <w:t>大客户的种类和特点</w:t>
      </w:r>
    </w:p>
    <w:p w:rsidR="00FC7B83" w:rsidRPr="00FC7B83" w:rsidRDefault="00FC7B83" w:rsidP="00A738EE">
      <w:pPr>
        <w:pStyle w:val="a7"/>
        <w:numPr>
          <w:ilvl w:val="0"/>
          <w:numId w:val="13"/>
        </w:numPr>
        <w:rPr>
          <w:szCs w:val="21"/>
        </w:rPr>
      </w:pPr>
      <w:r w:rsidRPr="00FC7B83">
        <w:rPr>
          <w:rFonts w:hint="eastAsia"/>
          <w:szCs w:val="21"/>
        </w:rPr>
        <w:t>了解大客户的采购过程及对供应商的要求</w:t>
      </w:r>
    </w:p>
    <w:p w:rsidR="00FC7B83" w:rsidRPr="00FC7B83" w:rsidRDefault="00FC7B83" w:rsidP="00A738EE">
      <w:pPr>
        <w:pStyle w:val="a7"/>
        <w:numPr>
          <w:ilvl w:val="0"/>
          <w:numId w:val="13"/>
        </w:numPr>
        <w:rPr>
          <w:szCs w:val="21"/>
        </w:rPr>
      </w:pPr>
      <w:r w:rsidRPr="00FC7B83">
        <w:rPr>
          <w:rFonts w:hint="eastAsia"/>
          <w:szCs w:val="21"/>
        </w:rPr>
        <w:t>大客户关注什么？</w:t>
      </w:r>
    </w:p>
    <w:p w:rsidR="00FC7B83" w:rsidRPr="00FC7B83" w:rsidRDefault="00FC7B83" w:rsidP="00A738EE">
      <w:pPr>
        <w:pStyle w:val="a7"/>
        <w:numPr>
          <w:ilvl w:val="0"/>
          <w:numId w:val="13"/>
        </w:numPr>
        <w:rPr>
          <w:szCs w:val="21"/>
        </w:rPr>
      </w:pPr>
      <w:r w:rsidRPr="00FC7B83">
        <w:rPr>
          <w:rFonts w:hint="eastAsia"/>
          <w:szCs w:val="21"/>
        </w:rPr>
        <w:t>大客户服务的重要性</w:t>
      </w:r>
    </w:p>
    <w:p w:rsidR="00FC7B83" w:rsidRPr="00FC7B83" w:rsidRDefault="00FC7B83" w:rsidP="00A738EE">
      <w:pPr>
        <w:pStyle w:val="a7"/>
        <w:numPr>
          <w:ilvl w:val="0"/>
          <w:numId w:val="13"/>
        </w:numPr>
        <w:rPr>
          <w:szCs w:val="21"/>
        </w:rPr>
      </w:pPr>
      <w:r w:rsidRPr="00FC7B83">
        <w:rPr>
          <w:rFonts w:hint="eastAsia"/>
          <w:szCs w:val="21"/>
        </w:rPr>
        <w:t>什么是大客户服务？</w:t>
      </w:r>
    </w:p>
    <w:p w:rsidR="00FC7B83" w:rsidRPr="00FC7B83" w:rsidRDefault="00FC7B83" w:rsidP="00A738EE">
      <w:pPr>
        <w:pStyle w:val="a7"/>
        <w:numPr>
          <w:ilvl w:val="0"/>
          <w:numId w:val="13"/>
        </w:numPr>
        <w:rPr>
          <w:szCs w:val="21"/>
        </w:rPr>
      </w:pPr>
      <w:r w:rsidRPr="00FC7B83">
        <w:rPr>
          <w:rFonts w:hint="eastAsia"/>
          <w:szCs w:val="21"/>
        </w:rPr>
        <w:t>营销中的</w:t>
      </w:r>
      <w:r w:rsidRPr="00FC7B83">
        <w:rPr>
          <w:rFonts w:hint="eastAsia"/>
          <w:szCs w:val="21"/>
        </w:rPr>
        <w:t>2/8</w:t>
      </w:r>
      <w:r w:rsidRPr="00FC7B83">
        <w:rPr>
          <w:rFonts w:hint="eastAsia"/>
          <w:szCs w:val="21"/>
        </w:rPr>
        <w:t>定律</w:t>
      </w:r>
    </w:p>
    <w:p w:rsidR="00FC7B83" w:rsidRPr="00A738EE" w:rsidRDefault="00FC7B83" w:rsidP="00FC7B83">
      <w:pPr>
        <w:pStyle w:val="a7"/>
        <w:numPr>
          <w:ilvl w:val="0"/>
          <w:numId w:val="13"/>
        </w:numPr>
        <w:rPr>
          <w:szCs w:val="21"/>
        </w:rPr>
      </w:pPr>
      <w:r w:rsidRPr="00FC7B83">
        <w:rPr>
          <w:rFonts w:hint="eastAsia"/>
          <w:szCs w:val="21"/>
        </w:rPr>
        <w:t>维护大客户的重要意义</w:t>
      </w:r>
    </w:p>
    <w:p w:rsidR="00FC7B83" w:rsidRPr="00A738EE" w:rsidRDefault="00A738EE" w:rsidP="00FC7B83">
      <w:pPr>
        <w:pStyle w:val="a7"/>
        <w:rPr>
          <w:b/>
          <w:szCs w:val="21"/>
        </w:rPr>
      </w:pPr>
      <w:r w:rsidRPr="00A738EE">
        <w:rPr>
          <w:rFonts w:hint="eastAsia"/>
          <w:b/>
          <w:szCs w:val="21"/>
        </w:rPr>
        <w:t>二、</w:t>
      </w:r>
      <w:r w:rsidR="00FC7B83" w:rsidRPr="00A738EE">
        <w:rPr>
          <w:rFonts w:hint="eastAsia"/>
          <w:b/>
          <w:szCs w:val="21"/>
        </w:rPr>
        <w:t>如何围绕大客户的需求进行服务</w:t>
      </w:r>
    </w:p>
    <w:p w:rsidR="00FC7B83" w:rsidRPr="00FC7B83" w:rsidRDefault="00FC7B83" w:rsidP="00A738EE">
      <w:pPr>
        <w:pStyle w:val="a7"/>
        <w:numPr>
          <w:ilvl w:val="0"/>
          <w:numId w:val="14"/>
        </w:numPr>
        <w:rPr>
          <w:szCs w:val="21"/>
        </w:rPr>
      </w:pPr>
      <w:r w:rsidRPr="00FC7B83">
        <w:rPr>
          <w:rFonts w:hint="eastAsia"/>
          <w:szCs w:val="21"/>
        </w:rPr>
        <w:t>建立目标客户标准、需求定位</w:t>
      </w:r>
    </w:p>
    <w:p w:rsidR="00FC7B83" w:rsidRPr="00FC7B83" w:rsidRDefault="00FC7B83" w:rsidP="00A738EE">
      <w:pPr>
        <w:pStyle w:val="a7"/>
        <w:numPr>
          <w:ilvl w:val="0"/>
          <w:numId w:val="14"/>
        </w:numPr>
        <w:rPr>
          <w:szCs w:val="21"/>
        </w:rPr>
      </w:pPr>
      <w:r w:rsidRPr="00FC7B83">
        <w:rPr>
          <w:rFonts w:hint="eastAsia"/>
          <w:szCs w:val="21"/>
        </w:rPr>
        <w:t>锁定目标客户和市场</w:t>
      </w:r>
    </w:p>
    <w:p w:rsidR="00FC7B83" w:rsidRPr="00FC7B83" w:rsidRDefault="00FC7B83" w:rsidP="00A738EE">
      <w:pPr>
        <w:pStyle w:val="a7"/>
        <w:numPr>
          <w:ilvl w:val="0"/>
          <w:numId w:val="14"/>
        </w:numPr>
        <w:rPr>
          <w:szCs w:val="21"/>
        </w:rPr>
      </w:pPr>
      <w:r w:rsidRPr="00FC7B83">
        <w:rPr>
          <w:rFonts w:hint="eastAsia"/>
          <w:szCs w:val="21"/>
        </w:rPr>
        <w:t>讨论：如何界定大客户及大客户的标准</w:t>
      </w:r>
    </w:p>
    <w:p w:rsidR="00FC7B83" w:rsidRPr="00FC7B83" w:rsidRDefault="00FC7B83" w:rsidP="00A738EE">
      <w:pPr>
        <w:pStyle w:val="a7"/>
        <w:numPr>
          <w:ilvl w:val="0"/>
          <w:numId w:val="14"/>
        </w:numPr>
        <w:rPr>
          <w:szCs w:val="21"/>
        </w:rPr>
      </w:pPr>
      <w:r w:rsidRPr="00FC7B83">
        <w:rPr>
          <w:rFonts w:hint="eastAsia"/>
          <w:szCs w:val="21"/>
        </w:rPr>
        <w:t>评估客户案例参考</w:t>
      </w:r>
    </w:p>
    <w:p w:rsidR="00FC7B83" w:rsidRPr="00FC7B83" w:rsidRDefault="00FC7B83" w:rsidP="00A738EE">
      <w:pPr>
        <w:pStyle w:val="a7"/>
        <w:numPr>
          <w:ilvl w:val="0"/>
          <w:numId w:val="14"/>
        </w:numPr>
        <w:rPr>
          <w:szCs w:val="21"/>
        </w:rPr>
      </w:pPr>
      <w:r w:rsidRPr="00FC7B83">
        <w:rPr>
          <w:rFonts w:hint="eastAsia"/>
          <w:szCs w:val="21"/>
        </w:rPr>
        <w:t>建立大客户档案</w:t>
      </w:r>
    </w:p>
    <w:p w:rsidR="00FC7B83" w:rsidRPr="00FC7B83" w:rsidRDefault="00FC7B83" w:rsidP="00A738EE">
      <w:pPr>
        <w:pStyle w:val="a7"/>
        <w:numPr>
          <w:ilvl w:val="0"/>
          <w:numId w:val="14"/>
        </w:numPr>
        <w:rPr>
          <w:szCs w:val="21"/>
        </w:rPr>
      </w:pPr>
      <w:r w:rsidRPr="00FC7B83">
        <w:rPr>
          <w:rFonts w:hint="eastAsia"/>
          <w:szCs w:val="21"/>
        </w:rPr>
        <w:lastRenderedPageBreak/>
        <w:t>搭建服务团队沟通平台</w:t>
      </w:r>
    </w:p>
    <w:p w:rsidR="00FC7B83" w:rsidRPr="00FC7B83" w:rsidRDefault="00FC7B83" w:rsidP="00A738EE">
      <w:pPr>
        <w:pStyle w:val="a7"/>
        <w:numPr>
          <w:ilvl w:val="0"/>
          <w:numId w:val="14"/>
        </w:numPr>
        <w:rPr>
          <w:szCs w:val="21"/>
        </w:rPr>
      </w:pPr>
      <w:r w:rsidRPr="00FC7B83">
        <w:rPr>
          <w:rFonts w:hint="eastAsia"/>
          <w:szCs w:val="21"/>
        </w:rPr>
        <w:t>了解大客户的采购决策过程和特点</w:t>
      </w:r>
    </w:p>
    <w:p w:rsidR="00FC7B83" w:rsidRPr="00FC7B83" w:rsidRDefault="00FC7B83" w:rsidP="00A738EE">
      <w:pPr>
        <w:pStyle w:val="a7"/>
        <w:numPr>
          <w:ilvl w:val="0"/>
          <w:numId w:val="14"/>
        </w:numPr>
        <w:rPr>
          <w:szCs w:val="21"/>
        </w:rPr>
      </w:pPr>
      <w:r w:rsidRPr="00FC7B83">
        <w:rPr>
          <w:rFonts w:hint="eastAsia"/>
          <w:szCs w:val="21"/>
        </w:rPr>
        <w:t>确定营销策略，产品开发及制定市场推广和销售计划</w:t>
      </w:r>
    </w:p>
    <w:p w:rsidR="00FC7B83" w:rsidRPr="00A738EE" w:rsidRDefault="00A738EE" w:rsidP="00FC7B83">
      <w:pPr>
        <w:pStyle w:val="a7"/>
        <w:rPr>
          <w:b/>
          <w:szCs w:val="21"/>
        </w:rPr>
      </w:pPr>
      <w:r w:rsidRPr="00A738EE">
        <w:rPr>
          <w:rFonts w:hint="eastAsia"/>
          <w:b/>
          <w:szCs w:val="21"/>
        </w:rPr>
        <w:t>三、</w:t>
      </w:r>
      <w:r w:rsidR="00FC7B83" w:rsidRPr="00A738EE">
        <w:rPr>
          <w:rFonts w:hint="eastAsia"/>
          <w:b/>
          <w:szCs w:val="21"/>
        </w:rPr>
        <w:t>如何向客户提供方案策略？</w:t>
      </w:r>
    </w:p>
    <w:p w:rsidR="00FC7B83" w:rsidRP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了解客户的背景</w:t>
      </w:r>
    </w:p>
    <w:p w:rsidR="00FC7B83" w:rsidRP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分析不同的销售对象</w:t>
      </w:r>
    </w:p>
    <w:p w:rsidR="00FC7B83" w:rsidRP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应对不同的客户类型</w:t>
      </w:r>
    </w:p>
    <w:p w:rsidR="00FC7B83" w:rsidRP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了解基本的采购知识</w:t>
      </w:r>
    </w:p>
    <w:p w:rsidR="00FC7B83" w:rsidRP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采购中的价值链</w:t>
      </w:r>
    </w:p>
    <w:p w:rsidR="00FC7B83" w:rsidRP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制定方案要素和方案等级</w:t>
      </w:r>
    </w:p>
    <w:p w:rsidR="00FC7B83" w:rsidRP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客户是如何评估方案的</w:t>
      </w:r>
    </w:p>
    <w:p w:rsidR="00FC7B83" w:rsidRP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如何有效进行采购项目管理</w:t>
      </w:r>
    </w:p>
    <w:p w:rsidR="00FC7B83" w:rsidRP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了解客户采购流程与决策过程</w:t>
      </w:r>
    </w:p>
    <w:p w:rsidR="00FC7B83" w:rsidRDefault="00FC7B83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项目管理工具分享</w:t>
      </w:r>
    </w:p>
    <w:p w:rsidR="00A738EE" w:rsidRPr="00FC7B83" w:rsidRDefault="00A738EE" w:rsidP="00A738EE">
      <w:pPr>
        <w:pStyle w:val="a7"/>
        <w:numPr>
          <w:ilvl w:val="0"/>
          <w:numId w:val="15"/>
        </w:numPr>
        <w:rPr>
          <w:rFonts w:ascii="宋体" w:hAnsi="宋体"/>
          <w:szCs w:val="21"/>
        </w:rPr>
      </w:pPr>
    </w:p>
    <w:p w:rsidR="00FC7B83" w:rsidRPr="00A738EE" w:rsidRDefault="00A738EE" w:rsidP="00FC7B83">
      <w:pPr>
        <w:pStyle w:val="a7"/>
        <w:rPr>
          <w:rFonts w:ascii="宋体" w:hAnsi="宋体"/>
          <w:b/>
          <w:bCs/>
          <w:szCs w:val="21"/>
          <w:lang w:val="zh-CN"/>
        </w:rPr>
      </w:pPr>
      <w:r w:rsidRPr="00A738EE">
        <w:rPr>
          <w:rFonts w:ascii="Arial" w:hAnsi="Arial" w:hint="eastAsia"/>
          <w:b/>
          <w:szCs w:val="21"/>
        </w:rPr>
        <w:t>第四节：</w:t>
      </w:r>
      <w:r w:rsidR="00FC7B83" w:rsidRPr="00A738EE">
        <w:rPr>
          <w:rFonts w:hAnsi="宋体" w:cs="宋体" w:hint="eastAsia"/>
          <w:b/>
          <w:szCs w:val="21"/>
        </w:rPr>
        <w:t>国际谈判和成交技巧</w:t>
      </w:r>
    </w:p>
    <w:p w:rsidR="00FC7B83" w:rsidRPr="00FC7B83" w:rsidRDefault="00FC7B83" w:rsidP="00A738EE">
      <w:pPr>
        <w:pStyle w:val="a7"/>
        <w:numPr>
          <w:ilvl w:val="0"/>
          <w:numId w:val="16"/>
        </w:numPr>
        <w:rPr>
          <w:rFonts w:ascii="宋体" w:hAnsi="宋体" w:cs="宋体"/>
          <w:szCs w:val="21"/>
        </w:rPr>
      </w:pPr>
      <w:r w:rsidRPr="00FC7B83">
        <w:rPr>
          <w:rFonts w:ascii="宋体" w:hAnsi="宋体" w:cs="宋体" w:hint="eastAsia"/>
          <w:szCs w:val="21"/>
        </w:rPr>
        <w:t>什么是商务谈判？</w:t>
      </w:r>
    </w:p>
    <w:p w:rsidR="00FC7B83" w:rsidRPr="00FC7B83" w:rsidRDefault="00FC7B83" w:rsidP="00A738EE">
      <w:pPr>
        <w:pStyle w:val="a7"/>
        <w:numPr>
          <w:ilvl w:val="0"/>
          <w:numId w:val="16"/>
        </w:numPr>
        <w:rPr>
          <w:rFonts w:ascii="宋体" w:hAnsi="宋体" w:cs="宋体"/>
          <w:szCs w:val="21"/>
        </w:rPr>
      </w:pPr>
      <w:r w:rsidRPr="00FC7B83">
        <w:rPr>
          <w:rFonts w:ascii="宋体" w:hAnsi="宋体" w:cs="宋体" w:hint="eastAsia"/>
          <w:szCs w:val="21"/>
        </w:rPr>
        <w:t>什么是双赢思维的谈判理念</w:t>
      </w:r>
    </w:p>
    <w:p w:rsidR="00FC7B83" w:rsidRPr="00FC7B83" w:rsidRDefault="00FC7B83" w:rsidP="00A738EE">
      <w:pPr>
        <w:pStyle w:val="a7"/>
        <w:numPr>
          <w:ilvl w:val="0"/>
          <w:numId w:val="16"/>
        </w:numPr>
        <w:rPr>
          <w:bCs/>
          <w:szCs w:val="21"/>
        </w:rPr>
      </w:pPr>
      <w:r w:rsidRPr="00FC7B83">
        <w:rPr>
          <w:rFonts w:hint="eastAsia"/>
          <w:bCs/>
          <w:szCs w:val="21"/>
        </w:rPr>
        <w:t>什么时候需要谈判呢？</w:t>
      </w:r>
    </w:p>
    <w:p w:rsidR="00FC7B83" w:rsidRPr="00A738EE" w:rsidRDefault="00A738EE" w:rsidP="00FC7B83">
      <w:pPr>
        <w:pStyle w:val="a7"/>
        <w:rPr>
          <w:b/>
          <w:bCs/>
          <w:szCs w:val="21"/>
        </w:rPr>
      </w:pPr>
      <w:r w:rsidRPr="00A738EE">
        <w:rPr>
          <w:rFonts w:hint="eastAsia"/>
          <w:b/>
          <w:bCs/>
          <w:szCs w:val="21"/>
        </w:rPr>
        <w:t>一、</w:t>
      </w:r>
      <w:r w:rsidR="00FC7B83" w:rsidRPr="00A738EE">
        <w:rPr>
          <w:rFonts w:hint="eastAsia"/>
          <w:b/>
          <w:bCs/>
          <w:szCs w:val="21"/>
        </w:rPr>
        <w:t>成功地与客户沟通策略</w:t>
      </w:r>
    </w:p>
    <w:p w:rsidR="00FC7B83" w:rsidRPr="00FC7B83" w:rsidRDefault="00FC7B83" w:rsidP="00A738EE">
      <w:pPr>
        <w:pStyle w:val="a7"/>
        <w:numPr>
          <w:ilvl w:val="0"/>
          <w:numId w:val="17"/>
        </w:numPr>
        <w:rPr>
          <w:rFonts w:ascii="宋体" w:hAnsi="宋体" w:cs="宋体"/>
          <w:szCs w:val="21"/>
        </w:rPr>
      </w:pPr>
      <w:r w:rsidRPr="00FC7B83">
        <w:rPr>
          <w:rFonts w:ascii="宋体" w:hAnsi="宋体" w:hint="eastAsia"/>
          <w:bCs/>
          <w:szCs w:val="21"/>
        </w:rPr>
        <w:t>与客户沟通谈判实战技能分享</w:t>
      </w:r>
    </w:p>
    <w:p w:rsidR="00FC7B83" w:rsidRPr="00FC7B83" w:rsidRDefault="00FC7B83" w:rsidP="00A738EE">
      <w:pPr>
        <w:pStyle w:val="a7"/>
        <w:numPr>
          <w:ilvl w:val="0"/>
          <w:numId w:val="17"/>
        </w:numPr>
        <w:rPr>
          <w:rFonts w:ascii="宋体" w:hAnsi="宋体" w:cs="宋体"/>
          <w:szCs w:val="21"/>
        </w:rPr>
      </w:pPr>
      <w:r w:rsidRPr="00FC7B83">
        <w:rPr>
          <w:rFonts w:ascii="宋体" w:hAnsi="宋体" w:cs="宋体" w:hint="eastAsia"/>
          <w:szCs w:val="21"/>
        </w:rPr>
        <w:t>销售沟通中的发问技巧</w:t>
      </w:r>
    </w:p>
    <w:p w:rsidR="00FC7B83" w:rsidRPr="00FC7B83" w:rsidRDefault="00FC7B83" w:rsidP="00A738EE">
      <w:pPr>
        <w:pStyle w:val="a7"/>
        <w:numPr>
          <w:ilvl w:val="0"/>
          <w:numId w:val="17"/>
        </w:numPr>
        <w:rPr>
          <w:rFonts w:ascii="宋体" w:hAnsi="宋体" w:cs="宋体"/>
          <w:szCs w:val="21"/>
        </w:rPr>
      </w:pPr>
      <w:r w:rsidRPr="00FC7B83">
        <w:rPr>
          <w:rFonts w:ascii="宋体" w:hAnsi="宋体" w:cs="宋体" w:hint="eastAsia"/>
          <w:szCs w:val="21"/>
        </w:rPr>
        <w:t xml:space="preserve">如何从面对面地沟通了解客户兴趣点和关注点 </w:t>
      </w:r>
    </w:p>
    <w:p w:rsidR="00FC7B83" w:rsidRPr="00A738EE" w:rsidRDefault="00FC7B83" w:rsidP="00FC7B83">
      <w:pPr>
        <w:pStyle w:val="a7"/>
        <w:numPr>
          <w:ilvl w:val="0"/>
          <w:numId w:val="17"/>
        </w:numPr>
        <w:rPr>
          <w:rFonts w:ascii="宋体" w:hAnsi="宋体" w:cs="宋体"/>
          <w:szCs w:val="21"/>
        </w:rPr>
      </w:pPr>
      <w:r w:rsidRPr="00FC7B83">
        <w:rPr>
          <w:rFonts w:ascii="宋体" w:hAnsi="宋体" w:cs="宋体" w:hint="eastAsia"/>
          <w:szCs w:val="21"/>
        </w:rPr>
        <w:t>买家采访：如何有效沟通</w:t>
      </w:r>
    </w:p>
    <w:p w:rsidR="00FC7B83" w:rsidRPr="00A738EE" w:rsidRDefault="00A738EE" w:rsidP="00FC7B83">
      <w:pPr>
        <w:pStyle w:val="a7"/>
        <w:rPr>
          <w:rFonts w:hAnsi="宋体"/>
          <w:b/>
          <w:szCs w:val="21"/>
        </w:rPr>
      </w:pPr>
      <w:r w:rsidRPr="00A738EE">
        <w:rPr>
          <w:rFonts w:hAnsi="宋体" w:hint="eastAsia"/>
          <w:b/>
          <w:szCs w:val="21"/>
        </w:rPr>
        <w:t>二、</w:t>
      </w:r>
      <w:r w:rsidR="00FC7B83" w:rsidRPr="00A738EE">
        <w:rPr>
          <w:rFonts w:hAnsi="宋体" w:hint="eastAsia"/>
          <w:b/>
          <w:szCs w:val="21"/>
        </w:rPr>
        <w:t>面对面的谈判礼仪</w:t>
      </w:r>
    </w:p>
    <w:p w:rsidR="00FC7B83" w:rsidRPr="00FC7B83" w:rsidRDefault="00FC7B83" w:rsidP="00A738EE">
      <w:pPr>
        <w:pStyle w:val="a7"/>
        <w:numPr>
          <w:ilvl w:val="0"/>
          <w:numId w:val="18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专业商务礼仪和行为规范</w:t>
      </w:r>
    </w:p>
    <w:p w:rsidR="00FC7B83" w:rsidRPr="00FC7B83" w:rsidRDefault="00FC7B83" w:rsidP="00A738EE">
      <w:pPr>
        <w:pStyle w:val="a7"/>
        <w:numPr>
          <w:ilvl w:val="0"/>
          <w:numId w:val="18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bCs/>
          <w:szCs w:val="21"/>
        </w:rPr>
        <w:t>外贸沟通中应注意的销售礼仪和行为举止</w:t>
      </w:r>
    </w:p>
    <w:p w:rsidR="00FC7B83" w:rsidRPr="00FC7B83" w:rsidRDefault="00FC7B83" w:rsidP="00A738EE">
      <w:pPr>
        <w:pStyle w:val="a7"/>
        <w:numPr>
          <w:ilvl w:val="0"/>
          <w:numId w:val="18"/>
        </w:numPr>
        <w:rPr>
          <w:rFonts w:ascii="宋体" w:hAnsi="宋体"/>
          <w:bCs/>
          <w:szCs w:val="21"/>
          <w:lang w:val="zh-CN"/>
        </w:rPr>
      </w:pPr>
      <w:r w:rsidRPr="00FC7B83">
        <w:rPr>
          <w:rFonts w:ascii="宋体" w:hAnsi="宋体" w:hint="eastAsia"/>
          <w:bCs/>
          <w:szCs w:val="21"/>
          <w:lang w:val="zh-CN"/>
        </w:rPr>
        <w:t>商谈的距离</w:t>
      </w:r>
    </w:p>
    <w:p w:rsidR="00FC7B83" w:rsidRPr="00FC7B83" w:rsidRDefault="00FC7B83" w:rsidP="00A738EE">
      <w:pPr>
        <w:pStyle w:val="a7"/>
        <w:numPr>
          <w:ilvl w:val="0"/>
          <w:numId w:val="18"/>
        </w:numPr>
        <w:rPr>
          <w:rFonts w:ascii="宋体" w:hAnsi="宋体"/>
          <w:bCs/>
          <w:szCs w:val="21"/>
        </w:rPr>
      </w:pPr>
      <w:r w:rsidRPr="00FC7B83">
        <w:rPr>
          <w:rFonts w:ascii="宋体" w:hAnsi="宋体" w:hint="eastAsia"/>
          <w:bCs/>
          <w:szCs w:val="21"/>
          <w:lang w:val="zh-CN"/>
        </w:rPr>
        <w:t>个人谈判入座的位置</w:t>
      </w:r>
    </w:p>
    <w:p w:rsidR="00FC7B83" w:rsidRPr="00FC7B83" w:rsidRDefault="00FC7B83" w:rsidP="00A738EE">
      <w:pPr>
        <w:pStyle w:val="a7"/>
        <w:numPr>
          <w:ilvl w:val="0"/>
          <w:numId w:val="18"/>
        </w:numPr>
        <w:rPr>
          <w:rFonts w:ascii="宋体" w:hAnsi="宋体"/>
          <w:bCs/>
          <w:szCs w:val="21"/>
          <w:lang w:val="zh-CN"/>
        </w:rPr>
      </w:pPr>
      <w:r w:rsidRPr="00FC7B83">
        <w:rPr>
          <w:rFonts w:ascii="宋体" w:hAnsi="宋体" w:hint="eastAsia"/>
          <w:bCs/>
          <w:szCs w:val="21"/>
          <w:lang w:val="zh-CN"/>
        </w:rPr>
        <w:t>站立展示的位置</w:t>
      </w:r>
    </w:p>
    <w:p w:rsidR="00FC7B83" w:rsidRPr="00FC7B83" w:rsidRDefault="00FC7B83" w:rsidP="00A738EE">
      <w:pPr>
        <w:pStyle w:val="a7"/>
        <w:numPr>
          <w:ilvl w:val="0"/>
          <w:numId w:val="18"/>
        </w:numPr>
        <w:rPr>
          <w:rFonts w:ascii="宋体" w:hAnsi="宋体"/>
          <w:bCs/>
          <w:szCs w:val="21"/>
          <w:lang w:val="zh-CN"/>
        </w:rPr>
      </w:pPr>
      <w:r w:rsidRPr="00FC7B83">
        <w:rPr>
          <w:rFonts w:ascii="宋体" w:hAnsi="宋体" w:cs="宋体" w:hint="eastAsia"/>
          <w:szCs w:val="21"/>
        </w:rPr>
        <w:t>如何有效展示产品，目录</w:t>
      </w:r>
      <w:r w:rsidRPr="00FC7B83">
        <w:rPr>
          <w:rFonts w:ascii="宋体" w:hAnsi="宋体" w:hint="eastAsia"/>
          <w:bCs/>
          <w:szCs w:val="21"/>
          <w:lang w:val="zh-CN"/>
        </w:rPr>
        <w:t>、资料方法</w:t>
      </w:r>
    </w:p>
    <w:p w:rsidR="00FC7B83" w:rsidRPr="00FC7B83" w:rsidRDefault="00FC7B83" w:rsidP="00A738EE">
      <w:pPr>
        <w:pStyle w:val="a7"/>
        <w:numPr>
          <w:ilvl w:val="0"/>
          <w:numId w:val="18"/>
        </w:numPr>
        <w:rPr>
          <w:rFonts w:ascii="宋体" w:hAnsi="宋体" w:cs="宋体"/>
          <w:szCs w:val="21"/>
        </w:rPr>
      </w:pPr>
      <w:r w:rsidRPr="00FC7B83">
        <w:rPr>
          <w:rFonts w:ascii="宋体" w:hAnsi="宋体" w:cs="宋体" w:hint="eastAsia"/>
          <w:szCs w:val="21"/>
        </w:rPr>
        <w:t>在</w:t>
      </w:r>
      <w:r w:rsidRPr="00FC7B83">
        <w:rPr>
          <w:rFonts w:ascii="宋体" w:hAnsi="宋体" w:cs="Tahoma"/>
          <w:szCs w:val="21"/>
        </w:rPr>
        <w:t>Showroom</w:t>
      </w:r>
      <w:r w:rsidRPr="00FC7B83">
        <w:rPr>
          <w:rFonts w:ascii="宋体" w:hAnsi="宋体" w:cs="宋体" w:hint="eastAsia"/>
          <w:szCs w:val="21"/>
        </w:rPr>
        <w:t xml:space="preserve">中的展示技巧 </w:t>
      </w:r>
    </w:p>
    <w:p w:rsidR="00FC7B83" w:rsidRPr="00A738EE" w:rsidRDefault="00FC7B83" w:rsidP="00FC7B83">
      <w:pPr>
        <w:pStyle w:val="a7"/>
        <w:numPr>
          <w:ilvl w:val="0"/>
          <w:numId w:val="18"/>
        </w:numPr>
        <w:rPr>
          <w:rFonts w:ascii="宋体" w:hAnsi="宋体"/>
          <w:bCs/>
          <w:szCs w:val="21"/>
          <w:lang w:val="zh-CN"/>
        </w:rPr>
      </w:pPr>
      <w:r w:rsidRPr="00FC7B83">
        <w:rPr>
          <w:rFonts w:ascii="宋体" w:hAnsi="宋体" w:cs="宋体" w:hint="eastAsia"/>
          <w:szCs w:val="21"/>
        </w:rPr>
        <w:t>如何面对一对一，一对多的买家销售情景</w:t>
      </w:r>
    </w:p>
    <w:p w:rsidR="00FC7B83" w:rsidRPr="00A738EE" w:rsidRDefault="00A738EE" w:rsidP="00FC7B83">
      <w:pPr>
        <w:pStyle w:val="a7"/>
        <w:rPr>
          <w:b/>
          <w:bCs/>
          <w:szCs w:val="21"/>
          <w:lang w:val="zh-CN"/>
        </w:rPr>
      </w:pPr>
      <w:r w:rsidRPr="00A738EE">
        <w:rPr>
          <w:rFonts w:hint="eastAsia"/>
          <w:b/>
          <w:bCs/>
          <w:szCs w:val="21"/>
          <w:lang w:val="zh-CN"/>
        </w:rPr>
        <w:t>三、</w:t>
      </w:r>
      <w:r w:rsidR="00FC7B83" w:rsidRPr="00A738EE">
        <w:rPr>
          <w:rFonts w:hint="eastAsia"/>
          <w:b/>
          <w:bCs/>
          <w:szCs w:val="21"/>
          <w:lang w:val="zh-CN"/>
        </w:rPr>
        <w:t>商务接待技巧</w:t>
      </w:r>
    </w:p>
    <w:p w:rsidR="00FC7B83" w:rsidRPr="00FC7B83" w:rsidRDefault="00FC7B83" w:rsidP="00A738EE">
      <w:pPr>
        <w:pStyle w:val="a7"/>
        <w:numPr>
          <w:ilvl w:val="0"/>
          <w:numId w:val="19"/>
        </w:numPr>
        <w:rPr>
          <w:rFonts w:eastAsia="MS Song"/>
          <w:bCs/>
          <w:szCs w:val="21"/>
          <w:lang w:val="zh-CN"/>
        </w:rPr>
      </w:pPr>
      <w:r w:rsidRPr="00FC7B83">
        <w:rPr>
          <w:rFonts w:eastAsia="MS Song" w:hint="eastAsia"/>
          <w:bCs/>
          <w:szCs w:val="21"/>
          <w:lang w:val="zh-CN"/>
        </w:rPr>
        <w:t>如何接待和安排客户来访</w:t>
      </w:r>
    </w:p>
    <w:p w:rsidR="00FC7B83" w:rsidRPr="00FC7B83" w:rsidRDefault="00FC7B83" w:rsidP="00A738EE">
      <w:pPr>
        <w:pStyle w:val="a7"/>
        <w:numPr>
          <w:ilvl w:val="0"/>
          <w:numId w:val="19"/>
        </w:numPr>
        <w:rPr>
          <w:rFonts w:eastAsia="MS Song"/>
          <w:bCs/>
          <w:szCs w:val="21"/>
          <w:lang w:val="zh-CN"/>
        </w:rPr>
      </w:pPr>
      <w:r w:rsidRPr="00FC7B83">
        <w:rPr>
          <w:rFonts w:eastAsia="MS Song" w:hint="eastAsia"/>
          <w:bCs/>
          <w:szCs w:val="21"/>
          <w:lang w:val="zh-CN"/>
        </w:rPr>
        <w:t>如何接机，如何安排行程</w:t>
      </w:r>
    </w:p>
    <w:p w:rsidR="00FC7B83" w:rsidRPr="00FC7B83" w:rsidRDefault="00FC7B83" w:rsidP="00A738EE">
      <w:pPr>
        <w:pStyle w:val="a7"/>
        <w:numPr>
          <w:ilvl w:val="0"/>
          <w:numId w:val="19"/>
        </w:numPr>
        <w:rPr>
          <w:rFonts w:eastAsia="MS Song"/>
          <w:bCs/>
          <w:szCs w:val="21"/>
          <w:lang w:val="zh-CN"/>
        </w:rPr>
      </w:pPr>
      <w:r w:rsidRPr="00FC7B83">
        <w:rPr>
          <w:rFonts w:eastAsia="MS Song" w:hint="eastAsia"/>
          <w:bCs/>
          <w:szCs w:val="21"/>
          <w:lang w:val="zh-CN"/>
        </w:rPr>
        <w:t>如何接待不同等级的客户</w:t>
      </w:r>
    </w:p>
    <w:p w:rsidR="00FC7B83" w:rsidRPr="00FC7B83" w:rsidRDefault="00FC7B83" w:rsidP="00A738EE">
      <w:pPr>
        <w:pStyle w:val="a7"/>
        <w:numPr>
          <w:ilvl w:val="0"/>
          <w:numId w:val="19"/>
        </w:numPr>
        <w:rPr>
          <w:rFonts w:eastAsia="MS Song"/>
          <w:bCs/>
          <w:szCs w:val="21"/>
          <w:lang w:val="zh-CN"/>
        </w:rPr>
      </w:pPr>
      <w:r w:rsidRPr="00FC7B83">
        <w:rPr>
          <w:rFonts w:eastAsia="MS Song" w:hint="eastAsia"/>
          <w:bCs/>
          <w:szCs w:val="21"/>
          <w:lang w:val="zh-CN"/>
        </w:rPr>
        <w:t>安排商务谈判应注意要素</w:t>
      </w:r>
    </w:p>
    <w:p w:rsidR="00FC7B83" w:rsidRPr="00FC7B83" w:rsidRDefault="00FC7B83" w:rsidP="00A738EE">
      <w:pPr>
        <w:pStyle w:val="a7"/>
        <w:numPr>
          <w:ilvl w:val="0"/>
          <w:numId w:val="19"/>
        </w:numPr>
        <w:rPr>
          <w:rFonts w:eastAsia="MS Song"/>
          <w:bCs/>
          <w:szCs w:val="21"/>
        </w:rPr>
      </w:pPr>
      <w:r w:rsidRPr="00FC7B83">
        <w:rPr>
          <w:rFonts w:eastAsia="MS Song" w:hint="eastAsia"/>
          <w:bCs/>
          <w:szCs w:val="21"/>
          <w:lang w:val="zh-CN"/>
        </w:rPr>
        <w:t>商务接待后的如何专业跟进</w:t>
      </w:r>
    </w:p>
    <w:p w:rsidR="00FC7B83" w:rsidRPr="00FC7B83" w:rsidRDefault="00FC7B83" w:rsidP="00A738EE">
      <w:pPr>
        <w:pStyle w:val="a7"/>
        <w:numPr>
          <w:ilvl w:val="0"/>
          <w:numId w:val="19"/>
        </w:numPr>
        <w:rPr>
          <w:rFonts w:eastAsia="MS Song"/>
          <w:bCs/>
          <w:szCs w:val="21"/>
          <w:lang w:val="zh-CN"/>
        </w:rPr>
      </w:pPr>
      <w:r w:rsidRPr="00FC7B83">
        <w:rPr>
          <w:rFonts w:eastAsia="MS Song" w:hint="eastAsia"/>
          <w:bCs/>
          <w:szCs w:val="21"/>
          <w:lang w:val="zh-CN"/>
        </w:rPr>
        <w:t>欧美商务礼品习惯</w:t>
      </w:r>
    </w:p>
    <w:p w:rsidR="00FC7B83" w:rsidRPr="00FC7B83" w:rsidRDefault="00FC7B83" w:rsidP="00A738EE">
      <w:pPr>
        <w:pStyle w:val="a7"/>
        <w:numPr>
          <w:ilvl w:val="0"/>
          <w:numId w:val="19"/>
        </w:numPr>
        <w:rPr>
          <w:rFonts w:eastAsia="MS Song"/>
          <w:bCs/>
          <w:szCs w:val="21"/>
        </w:rPr>
      </w:pPr>
      <w:r w:rsidRPr="00FC7B83">
        <w:rPr>
          <w:rFonts w:eastAsia="MS Song" w:hint="eastAsia"/>
          <w:bCs/>
          <w:szCs w:val="21"/>
          <w:lang w:val="zh-CN"/>
        </w:rPr>
        <w:t>掌握女士优先原则</w:t>
      </w:r>
    </w:p>
    <w:p w:rsidR="00FC7B83" w:rsidRPr="00FC7B83" w:rsidRDefault="00FC7B83" w:rsidP="00A738EE">
      <w:pPr>
        <w:pStyle w:val="a7"/>
        <w:numPr>
          <w:ilvl w:val="0"/>
          <w:numId w:val="19"/>
        </w:numPr>
        <w:rPr>
          <w:rFonts w:eastAsia="MS Song"/>
          <w:szCs w:val="21"/>
        </w:rPr>
      </w:pPr>
      <w:r w:rsidRPr="00FC7B83">
        <w:rPr>
          <w:rFonts w:eastAsia="MS Song"/>
          <w:szCs w:val="21"/>
        </w:rPr>
        <w:t>商务餐饮礼仪</w:t>
      </w:r>
    </w:p>
    <w:p w:rsidR="00FC7B83" w:rsidRPr="00FC7B83" w:rsidRDefault="00FC7B83" w:rsidP="00A738EE">
      <w:pPr>
        <w:pStyle w:val="a7"/>
        <w:numPr>
          <w:ilvl w:val="0"/>
          <w:numId w:val="19"/>
        </w:numPr>
        <w:rPr>
          <w:rFonts w:eastAsia="MS Song"/>
          <w:bCs/>
          <w:szCs w:val="21"/>
        </w:rPr>
      </w:pPr>
      <w:r w:rsidRPr="00FC7B83">
        <w:rPr>
          <w:rFonts w:eastAsia="MS Song" w:hint="eastAsia"/>
          <w:bCs/>
          <w:szCs w:val="21"/>
          <w:lang w:val="zh-CN"/>
        </w:rPr>
        <w:t>中外餐饮接待文化区别</w:t>
      </w:r>
    </w:p>
    <w:p w:rsidR="00FC7B83" w:rsidRPr="00A738EE" w:rsidRDefault="00FC7B83" w:rsidP="00FC7B83">
      <w:pPr>
        <w:pStyle w:val="a7"/>
        <w:numPr>
          <w:ilvl w:val="0"/>
          <w:numId w:val="19"/>
        </w:numPr>
        <w:rPr>
          <w:rFonts w:eastAsia="MS Song"/>
          <w:bCs/>
          <w:szCs w:val="21"/>
        </w:rPr>
      </w:pPr>
      <w:r w:rsidRPr="00FC7B83">
        <w:rPr>
          <w:rFonts w:eastAsia="MS Song" w:hint="eastAsia"/>
          <w:bCs/>
          <w:szCs w:val="21"/>
          <w:lang w:val="zh-CN"/>
        </w:rPr>
        <w:t>如何与老外用餐和点餐</w:t>
      </w:r>
    </w:p>
    <w:p w:rsidR="00FC7B83" w:rsidRPr="00A738EE" w:rsidRDefault="00A738EE" w:rsidP="00FC7B83">
      <w:pPr>
        <w:pStyle w:val="a7"/>
        <w:rPr>
          <w:rFonts w:hAnsi="宋体"/>
          <w:b/>
          <w:szCs w:val="21"/>
        </w:rPr>
      </w:pPr>
      <w:r w:rsidRPr="00A738EE">
        <w:rPr>
          <w:rFonts w:hAnsi="宋体" w:hint="eastAsia"/>
          <w:b/>
          <w:szCs w:val="21"/>
        </w:rPr>
        <w:lastRenderedPageBreak/>
        <w:t>四、</w:t>
      </w:r>
      <w:r w:rsidR="00FC7B83" w:rsidRPr="00A738EE">
        <w:rPr>
          <w:rFonts w:hAnsi="宋体" w:hint="eastAsia"/>
          <w:b/>
          <w:szCs w:val="21"/>
        </w:rPr>
        <w:t>不同场合的谈判技巧</w:t>
      </w:r>
    </w:p>
    <w:p w:rsidR="00FC7B83" w:rsidRPr="00FC7B83" w:rsidRDefault="00FC7B83" w:rsidP="00A738EE">
      <w:pPr>
        <w:pStyle w:val="a7"/>
        <w:numPr>
          <w:ilvl w:val="0"/>
          <w:numId w:val="20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 xml:space="preserve">如何接待主动来司客户 </w:t>
      </w:r>
    </w:p>
    <w:p w:rsidR="00FC7B83" w:rsidRPr="00FC7B83" w:rsidRDefault="00FC7B83" w:rsidP="00A738EE">
      <w:pPr>
        <w:pStyle w:val="a7"/>
        <w:numPr>
          <w:ilvl w:val="0"/>
          <w:numId w:val="20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公司接待中如何鉴别客户？</w:t>
      </w:r>
    </w:p>
    <w:p w:rsidR="00FC7B83" w:rsidRPr="00FC7B83" w:rsidRDefault="00FC7B83" w:rsidP="00A738EE">
      <w:pPr>
        <w:pStyle w:val="a7"/>
        <w:numPr>
          <w:ilvl w:val="0"/>
          <w:numId w:val="20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如何接待邀请客户</w:t>
      </w:r>
      <w:r w:rsidRPr="00FC7B83">
        <w:rPr>
          <w:rFonts w:ascii="宋体" w:hAnsi="宋体" w:cs="宋体" w:hint="eastAsia"/>
          <w:szCs w:val="21"/>
        </w:rPr>
        <w:t>来公司洽谈业务</w:t>
      </w:r>
    </w:p>
    <w:p w:rsidR="00FC7B83" w:rsidRPr="00FC7B83" w:rsidRDefault="00FC7B83" w:rsidP="00A738EE">
      <w:pPr>
        <w:pStyle w:val="a7"/>
        <w:numPr>
          <w:ilvl w:val="0"/>
          <w:numId w:val="20"/>
        </w:numPr>
        <w:rPr>
          <w:rFonts w:ascii="宋体" w:hAnsi="宋体"/>
          <w:szCs w:val="21"/>
        </w:rPr>
      </w:pPr>
      <w:r w:rsidRPr="00FC7B83">
        <w:rPr>
          <w:rFonts w:ascii="宋体" w:hAnsi="宋体" w:hint="eastAsia"/>
          <w:szCs w:val="21"/>
        </w:rPr>
        <w:t>如何应邀去客户处展示和谈判</w:t>
      </w:r>
    </w:p>
    <w:p w:rsidR="00FC7B83" w:rsidRPr="00FC7B83" w:rsidRDefault="00FC7B83" w:rsidP="00A738EE">
      <w:pPr>
        <w:pStyle w:val="a7"/>
        <w:numPr>
          <w:ilvl w:val="0"/>
          <w:numId w:val="20"/>
        </w:numPr>
        <w:rPr>
          <w:rFonts w:eastAsia="MS Song"/>
          <w:szCs w:val="21"/>
        </w:rPr>
      </w:pPr>
      <w:r w:rsidRPr="00FC7B83">
        <w:rPr>
          <w:rFonts w:eastAsia="MS Song"/>
          <w:szCs w:val="21"/>
        </w:rPr>
        <w:t>拜访</w:t>
      </w:r>
      <w:r w:rsidRPr="00FC7B83">
        <w:rPr>
          <w:rFonts w:eastAsia="MS Song" w:hint="eastAsia"/>
          <w:szCs w:val="21"/>
        </w:rPr>
        <w:t>客户应注意的礼仪</w:t>
      </w:r>
    </w:p>
    <w:p w:rsidR="00FC7B83" w:rsidRPr="00FC7B83" w:rsidRDefault="00FC7B83" w:rsidP="00A738EE">
      <w:pPr>
        <w:pStyle w:val="a7"/>
        <w:numPr>
          <w:ilvl w:val="0"/>
          <w:numId w:val="20"/>
        </w:numPr>
        <w:rPr>
          <w:rFonts w:ascii="宋体" w:hAnsi="宋体"/>
          <w:szCs w:val="21"/>
        </w:rPr>
      </w:pPr>
      <w:r w:rsidRPr="00FC7B83">
        <w:rPr>
          <w:rFonts w:ascii="宋体" w:hAnsi="宋体" w:cs="宋体" w:hint="eastAsia"/>
          <w:szCs w:val="21"/>
        </w:rPr>
        <w:t>如何在客户参观公司中引导销售</w:t>
      </w:r>
    </w:p>
    <w:p w:rsidR="00FC7B83" w:rsidRPr="00FC7B83" w:rsidRDefault="00FC7B83" w:rsidP="00A738EE">
      <w:pPr>
        <w:pStyle w:val="a7"/>
        <w:numPr>
          <w:ilvl w:val="0"/>
          <w:numId w:val="20"/>
        </w:numPr>
        <w:rPr>
          <w:rFonts w:ascii="宋体" w:hAnsi="宋体"/>
          <w:szCs w:val="21"/>
        </w:rPr>
      </w:pPr>
      <w:r w:rsidRPr="00FC7B83">
        <w:rPr>
          <w:rFonts w:ascii="宋体" w:hAnsi="宋体" w:cs="宋体" w:hint="eastAsia"/>
          <w:szCs w:val="21"/>
        </w:rPr>
        <w:t>展会现场如何吸引买家？如何专业沟通？</w:t>
      </w:r>
    </w:p>
    <w:p w:rsidR="00FC7B83" w:rsidRPr="00FC7B83" w:rsidRDefault="00FC7B83" w:rsidP="00A738EE">
      <w:pPr>
        <w:pStyle w:val="a7"/>
        <w:numPr>
          <w:ilvl w:val="0"/>
          <w:numId w:val="20"/>
        </w:numPr>
        <w:rPr>
          <w:rFonts w:ascii="宋体" w:hAnsi="宋体"/>
          <w:szCs w:val="21"/>
        </w:rPr>
      </w:pPr>
      <w:r w:rsidRPr="00FC7B83">
        <w:rPr>
          <w:rFonts w:ascii="Arial" w:hAnsi="Arial" w:hint="eastAsia"/>
          <w:szCs w:val="21"/>
        </w:rPr>
        <w:t>海外客户拜访策略和方法分享</w:t>
      </w:r>
    </w:p>
    <w:p w:rsidR="00FC7B83" w:rsidRPr="00FC7B83" w:rsidRDefault="00FC7B83" w:rsidP="00FC7B83">
      <w:pPr>
        <w:pStyle w:val="a7"/>
        <w:rPr>
          <w:rFonts w:ascii="宋体" w:hAnsi="宋体"/>
          <w:szCs w:val="21"/>
        </w:rPr>
      </w:pPr>
    </w:p>
    <w:p w:rsidR="00FC7B83" w:rsidRDefault="00A738EE" w:rsidP="00A738EE">
      <w:pPr>
        <w:pStyle w:val="a7"/>
        <w:rPr>
          <w:rFonts w:hint="eastAsia"/>
          <w:b/>
          <w:szCs w:val="21"/>
        </w:rPr>
      </w:pPr>
      <w:r w:rsidRPr="00A738EE">
        <w:rPr>
          <w:rFonts w:ascii="宋体" w:hAnsi="宋体" w:hint="eastAsia"/>
          <w:b/>
          <w:szCs w:val="21"/>
        </w:rPr>
        <w:t>第五节、</w:t>
      </w:r>
      <w:r w:rsidR="00FC7B83" w:rsidRPr="00A738EE">
        <w:rPr>
          <w:rFonts w:hint="eastAsia"/>
          <w:b/>
          <w:szCs w:val="21"/>
        </w:rPr>
        <w:t>回顾总结</w:t>
      </w:r>
      <w:r w:rsidRPr="00A738EE">
        <w:rPr>
          <w:rFonts w:hint="eastAsia"/>
          <w:b/>
          <w:szCs w:val="21"/>
        </w:rPr>
        <w:t>、问题答疑</w:t>
      </w: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Default="00935B67" w:rsidP="00A738EE">
      <w:pPr>
        <w:pStyle w:val="a7"/>
        <w:rPr>
          <w:rFonts w:hint="eastAsia"/>
          <w:b/>
          <w:szCs w:val="21"/>
        </w:rPr>
      </w:pPr>
    </w:p>
    <w:p w:rsidR="00935B67" w:rsidRPr="00A738EE" w:rsidRDefault="00935B67" w:rsidP="00A738EE">
      <w:pPr>
        <w:pStyle w:val="a7"/>
        <w:rPr>
          <w:b/>
          <w:szCs w:val="21"/>
        </w:rPr>
      </w:pPr>
    </w:p>
    <w:p w:rsidR="00CA4DE9" w:rsidRPr="00B55767" w:rsidRDefault="00CA4DE9" w:rsidP="00CA4DE9">
      <w:pPr>
        <w:jc w:val="center"/>
        <w:rPr>
          <w:rFonts w:ascii="微软雅黑" w:hAnsi="微软雅黑" w:cs="微软雅黑"/>
          <w:b/>
          <w:color w:val="000000"/>
          <w:sz w:val="32"/>
          <w:szCs w:val="32"/>
        </w:rPr>
      </w:pPr>
      <w:r w:rsidRPr="00B55767">
        <w:rPr>
          <w:rFonts w:ascii="微软雅黑" w:hAnsi="微软雅黑" w:cs="微软雅黑" w:hint="eastAsia"/>
          <w:b/>
          <w:color w:val="000000"/>
          <w:sz w:val="32"/>
          <w:szCs w:val="32"/>
        </w:rPr>
        <w:lastRenderedPageBreak/>
        <w:t>[报名信息表]</w:t>
      </w:r>
    </w:p>
    <w:p w:rsidR="00CA4DE9" w:rsidRPr="00F53A55" w:rsidRDefault="00CA4DE9" w:rsidP="00CA4DE9">
      <w:pPr>
        <w:spacing w:line="320" w:lineRule="exact"/>
        <w:ind w:leftChars="150" w:left="330"/>
        <w:rPr>
          <w:rFonts w:ascii="微软雅黑" w:hAnsi="微软雅黑" w:cs="微软雅黑"/>
          <w:color w:val="000000"/>
          <w:szCs w:val="21"/>
        </w:rPr>
      </w:pPr>
      <w:r>
        <w:rPr>
          <w:rFonts w:ascii="微软雅黑" w:hAnsi="微软雅黑" w:cs="微软雅黑" w:hint="eastAsia"/>
          <w:color w:val="000000"/>
          <w:szCs w:val="21"/>
        </w:rPr>
        <w:t>我单位共人确定报名参加 201</w:t>
      </w:r>
      <w:r w:rsidR="00A457BF">
        <w:rPr>
          <w:rFonts w:ascii="微软雅黑" w:hAnsi="微软雅黑" w:cs="微软雅黑" w:hint="eastAsia"/>
          <w:color w:val="000000"/>
          <w:szCs w:val="21"/>
        </w:rPr>
        <w:t>7</w:t>
      </w:r>
      <w:r>
        <w:rPr>
          <w:rFonts w:ascii="微软雅黑" w:hAnsi="微软雅黑" w:cs="微软雅黑" w:hint="eastAsia"/>
          <w:color w:val="000000"/>
          <w:szCs w:val="21"/>
        </w:rPr>
        <w:t>年月日在举办的</w:t>
      </w:r>
      <w:r w:rsidRPr="00F53A55">
        <w:rPr>
          <w:rFonts w:ascii="微软雅黑" w:hAnsi="微软雅黑" w:cs="微软雅黑" w:hint="eastAsia"/>
          <w:color w:val="000000"/>
          <w:szCs w:val="21"/>
        </w:rPr>
        <w:t>《</w:t>
      </w:r>
      <w:r w:rsidR="00A457BF" w:rsidRPr="00A457BF">
        <w:rPr>
          <w:rFonts w:ascii="宋体" w:hAnsi="宋体" w:cs="宋体" w:hint="eastAsia"/>
          <w:bCs/>
          <w:szCs w:val="21"/>
        </w:rPr>
        <w:t>出口营销技巧、海外客户开发与维护管理</w:t>
      </w:r>
      <w:r w:rsidRPr="00F53A55">
        <w:rPr>
          <w:rFonts w:ascii="微软雅黑" w:hAnsi="微软雅黑" w:cs="微软雅黑" w:hint="eastAsia"/>
          <w:color w:val="000000"/>
          <w:szCs w:val="21"/>
        </w:rPr>
        <w:t>》培训班。</w:t>
      </w:r>
    </w:p>
    <w:tbl>
      <w:tblPr>
        <w:tblpPr w:leftFromText="180" w:rightFromText="180" w:vertAnchor="text" w:horzAnchor="page" w:tblpXSpec="center" w:tblpY="246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/>
      </w:tblPr>
      <w:tblGrid>
        <w:gridCol w:w="1384"/>
        <w:gridCol w:w="456"/>
        <w:gridCol w:w="1110"/>
        <w:gridCol w:w="159"/>
        <w:gridCol w:w="1161"/>
        <w:gridCol w:w="590"/>
        <w:gridCol w:w="1075"/>
        <w:gridCol w:w="269"/>
        <w:gridCol w:w="1213"/>
        <w:gridCol w:w="543"/>
        <w:gridCol w:w="1254"/>
      </w:tblGrid>
      <w:tr w:rsidR="00CA4DE9" w:rsidTr="00C93A43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BACC6"/>
            <w:hideMark/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  <w:b/>
                <w:bCs/>
                <w:color w:val="FFFFFF"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  <w:color w:val="FFFFFF"/>
              </w:rPr>
              <w:t>单位名称:</w:t>
            </w:r>
          </w:p>
        </w:tc>
        <w:tc>
          <w:tcPr>
            <w:tcW w:w="78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BACC6"/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  <w:b/>
                <w:bCs/>
                <w:color w:val="FFFFFF"/>
              </w:rPr>
            </w:pPr>
          </w:p>
        </w:tc>
      </w:tr>
      <w:tr w:rsidR="00CA4DE9" w:rsidTr="00C93A43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地 址:</w:t>
            </w:r>
          </w:p>
        </w:tc>
        <w:tc>
          <w:tcPr>
            <w:tcW w:w="78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</w:rPr>
            </w:pPr>
          </w:p>
        </w:tc>
      </w:tr>
      <w:tr w:rsidR="00CA4DE9" w:rsidTr="00C93A43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联系人姓名:</w:t>
            </w:r>
          </w:p>
        </w:tc>
        <w:tc>
          <w:tcPr>
            <w:tcW w:w="34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</w:rPr>
            </w:pPr>
          </w:p>
        </w:tc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部门/职务:</w:t>
            </w:r>
          </w:p>
        </w:tc>
        <w:tc>
          <w:tcPr>
            <w:tcW w:w="30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</w:rPr>
            </w:pPr>
          </w:p>
        </w:tc>
      </w:tr>
      <w:tr w:rsidR="00CA4DE9" w:rsidTr="00C93A43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电话/手 机:</w:t>
            </w: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</w:rPr>
            </w:pPr>
          </w:p>
        </w:tc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E-mail:</w:t>
            </w:r>
          </w:p>
        </w:tc>
        <w:tc>
          <w:tcPr>
            <w:tcW w:w="30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</w:rPr>
            </w:pPr>
          </w:p>
        </w:tc>
      </w:tr>
      <w:tr w:rsidR="00CA4DE9" w:rsidTr="00C93A43">
        <w:trPr>
          <w:trHeight w:val="471"/>
        </w:trPr>
        <w:tc>
          <w:tcPr>
            <w:tcW w:w="921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  <w:sz w:val="24"/>
              </w:rPr>
              <w:t>参 会 学 员 信 息</w:t>
            </w:r>
          </w:p>
        </w:tc>
      </w:tr>
      <w:tr w:rsidR="00CA4DE9" w:rsidTr="00C93A43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姓 名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性 别</w:t>
            </w: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E-mail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金 额</w:t>
            </w:r>
          </w:p>
        </w:tc>
      </w:tr>
      <w:tr w:rsidR="00CA4DE9" w:rsidTr="00C93A43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</w:tr>
      <w:tr w:rsidR="00CA4DE9" w:rsidTr="00C93A43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</w:tr>
      <w:tr w:rsidR="00CA4DE9" w:rsidTr="00C93A43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</w:p>
        </w:tc>
      </w:tr>
      <w:tr w:rsidR="00CA4DE9" w:rsidTr="00C93A43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</w:rPr>
            </w:pPr>
            <w:r w:rsidRPr="00E10024">
              <w:rPr>
                <w:rFonts w:ascii="微软雅黑" w:hAnsi="微软雅黑" w:cs="微软雅黑" w:hint="eastAsia"/>
              </w:rPr>
              <w:t> □ 转帐   □ 现金  （请选择 在□打√）</w:t>
            </w:r>
          </w:p>
        </w:tc>
        <w:tc>
          <w:tcPr>
            <w:tcW w:w="1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04310" w:rsidP="00C93A43">
            <w:pPr>
              <w:spacing w:line="400" w:lineRule="exact"/>
              <w:jc w:val="center"/>
              <w:rPr>
                <w:rFonts w:ascii="微软雅黑" w:hAnsi="微软雅黑" w:cs="微软雅黑"/>
              </w:rPr>
            </w:pPr>
            <w:r>
              <w:rPr>
                <w:rFonts w:ascii="微软雅黑" w:hAnsi="微软雅黑" w:cs="微软雅黑" w:hint="eastAsia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249555</wp:posOffset>
                  </wp:positionV>
                  <wp:extent cx="1628775" cy="1628775"/>
                  <wp:effectExtent l="19050" t="0" r="9525" b="0"/>
                  <wp:wrapNone/>
                  <wp:docPr id="2" name="图片 4" descr="世企联合-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世企联合-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4DE9" w:rsidRPr="00E10024">
              <w:rPr>
                <w:rFonts w:ascii="微软雅黑" w:hAnsi="微软雅黑" w:cs="微软雅黑" w:hint="eastAsia"/>
                <w:b/>
                <w:bCs/>
              </w:rPr>
              <w:t>会员ID</w:t>
            </w:r>
          </w:p>
        </w:tc>
        <w:tc>
          <w:tcPr>
            <w:tcW w:w="1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</w:rPr>
            </w:pPr>
          </w:p>
        </w:tc>
      </w:tr>
      <w:tr w:rsidR="00CA4DE9" w:rsidTr="00C93A43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93A43">
            <w:pPr>
              <w:spacing w:line="400" w:lineRule="exact"/>
              <w:jc w:val="center"/>
              <w:rPr>
                <w:rFonts w:ascii="微软雅黑" w:hAnsi="微软雅黑" w:cs="微软雅黑"/>
                <w:b/>
                <w:bCs/>
              </w:rPr>
            </w:pPr>
            <w:r w:rsidRPr="00E10024">
              <w:rPr>
                <w:rFonts w:ascii="微软雅黑" w:hAnsi="微软雅黑" w:cs="微软雅黑" w:hint="eastAsia"/>
                <w:b/>
                <w:bCs/>
              </w:rPr>
              <w:t>住宿要求</w:t>
            </w:r>
          </w:p>
        </w:tc>
        <w:tc>
          <w:tcPr>
            <w:tcW w:w="737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4DE9" w:rsidRPr="00E10024" w:rsidRDefault="00CA4DE9" w:rsidP="00CA4DE9">
            <w:pPr>
              <w:spacing w:line="400" w:lineRule="exact"/>
              <w:ind w:firstLineChars="100" w:firstLine="220"/>
              <w:rPr>
                <w:rFonts w:ascii="微软雅黑" w:hAnsi="微软雅黑" w:cs="微软雅黑"/>
              </w:rPr>
            </w:pPr>
            <w:r w:rsidRPr="00E10024">
              <w:rPr>
                <w:rFonts w:ascii="微软雅黑" w:hAnsi="微软雅黑" w:cs="微软雅黑" w:hint="eastAsia"/>
              </w:rPr>
              <w:t>预定：双人房</w:t>
            </w:r>
            <w:r w:rsidRPr="00E10024">
              <w:rPr>
                <w:rFonts w:ascii="微软雅黑" w:hAnsi="微软雅黑" w:cs="微软雅黑" w:hint="eastAsia"/>
                <w:u w:val="single"/>
              </w:rPr>
              <w:t>___</w:t>
            </w:r>
            <w:r w:rsidRPr="00E10024">
              <w:rPr>
                <w:rFonts w:ascii="微软雅黑" w:hAnsi="微软雅黑" w:cs="微软雅黑" w:hint="eastAsia"/>
              </w:rPr>
              <w:t>间；单人房</w:t>
            </w:r>
            <w:r w:rsidRPr="00E10024">
              <w:rPr>
                <w:rFonts w:ascii="微软雅黑" w:hAnsi="微软雅黑" w:cs="微软雅黑" w:hint="eastAsia"/>
                <w:u w:val="single"/>
              </w:rPr>
              <w:t>___</w:t>
            </w:r>
            <w:r w:rsidRPr="00E10024">
              <w:rPr>
                <w:rFonts w:ascii="微软雅黑" w:hAnsi="微软雅黑" w:cs="微软雅黑" w:hint="eastAsia"/>
              </w:rPr>
              <w:t>间，住宿时间：</w:t>
            </w:r>
            <w:r w:rsidRPr="00E10024">
              <w:rPr>
                <w:rFonts w:ascii="微软雅黑" w:hAnsi="微软雅黑" w:cs="微软雅黑" w:hint="eastAsia"/>
                <w:u w:val="single"/>
              </w:rPr>
              <w:t>__</w:t>
            </w:r>
            <w:r w:rsidRPr="00E10024">
              <w:rPr>
                <w:rFonts w:ascii="微软雅黑" w:hAnsi="微软雅黑" w:cs="微软雅黑" w:hint="eastAsia"/>
              </w:rPr>
              <w:t xml:space="preserve"> 月 </w:t>
            </w:r>
            <w:r w:rsidRPr="00E10024">
              <w:rPr>
                <w:rFonts w:ascii="微软雅黑" w:hAnsi="微软雅黑" w:cs="微软雅黑" w:hint="eastAsia"/>
                <w:u w:val="single"/>
              </w:rPr>
              <w:t>__</w:t>
            </w:r>
            <w:r w:rsidRPr="00E10024">
              <w:rPr>
                <w:rFonts w:ascii="微软雅黑" w:hAnsi="微软雅黑" w:cs="微软雅黑" w:hint="eastAsia"/>
              </w:rPr>
              <w:t xml:space="preserve"> 至 </w:t>
            </w:r>
            <w:r w:rsidRPr="00E10024">
              <w:rPr>
                <w:rFonts w:ascii="微软雅黑" w:hAnsi="微软雅黑" w:cs="微软雅黑" w:hint="eastAsia"/>
                <w:u w:val="single"/>
              </w:rPr>
              <w:t>__</w:t>
            </w:r>
            <w:r w:rsidRPr="00E10024">
              <w:rPr>
                <w:rFonts w:ascii="微软雅黑" w:hAnsi="微软雅黑" w:cs="微软雅黑" w:hint="eastAsia"/>
              </w:rPr>
              <w:t xml:space="preserve"> 日</w:t>
            </w:r>
          </w:p>
          <w:p w:rsidR="00CA4DE9" w:rsidRPr="00E10024" w:rsidRDefault="00CA4DE9" w:rsidP="00C93A43">
            <w:pPr>
              <w:spacing w:line="400" w:lineRule="exact"/>
              <w:rPr>
                <w:rFonts w:ascii="微软雅黑" w:hAnsi="微软雅黑" w:cs="微软雅黑"/>
              </w:rPr>
            </w:pPr>
            <w:r w:rsidRPr="00E10024">
              <w:rPr>
                <w:rFonts w:ascii="微软雅黑" w:hAnsi="微软雅黑" w:cs="微软雅黑" w:hint="eastAsia"/>
              </w:rPr>
              <w:t>(不用预定请留空)</w:t>
            </w:r>
          </w:p>
        </w:tc>
      </w:tr>
    </w:tbl>
    <w:p w:rsidR="00CA4DE9" w:rsidRDefault="00CA4DE9" w:rsidP="00A738EE">
      <w:pPr>
        <w:spacing w:line="320" w:lineRule="exact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 w:hint="eastAsia"/>
          <w:szCs w:val="21"/>
          <w:lang w:val="zh-CN"/>
        </w:rPr>
        <w:t>此表所填信息仅用于招生工作，如需参加请填写回传给我们</w:t>
      </w:r>
      <w:r>
        <w:rPr>
          <w:rFonts w:ascii="微软雅黑" w:hAnsi="微软雅黑" w:cs="微软雅黑" w:hint="eastAsia"/>
          <w:szCs w:val="21"/>
        </w:rPr>
        <w:t>，以便及时为您安排会务并发确认函，</w:t>
      </w:r>
    </w:p>
    <w:p w:rsidR="004358AB" w:rsidRPr="00A738EE" w:rsidRDefault="00CA4DE9" w:rsidP="00A738EE">
      <w:pPr>
        <w:spacing w:line="320" w:lineRule="exact"/>
        <w:ind w:firstLineChars="100" w:firstLine="220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 w:hint="eastAsia"/>
          <w:szCs w:val="21"/>
        </w:rPr>
        <w:t>谢谢支持！报名方式如下：Email：</w:t>
      </w:r>
      <w:r w:rsidR="00206AF8">
        <w:rPr>
          <w:rFonts w:ascii="微软雅黑" w:hAnsi="微软雅黑" w:cs="微软雅黑" w:hint="eastAsia"/>
          <w:szCs w:val="21"/>
        </w:rPr>
        <w:t>13121135903</w:t>
      </w:r>
      <w:r w:rsidR="00345A6C">
        <w:rPr>
          <w:rFonts w:ascii="微软雅黑" w:hAnsi="微软雅黑" w:cs="微软雅黑" w:hint="eastAsia"/>
          <w:szCs w:val="21"/>
        </w:rPr>
        <w:t>@qq.com</w:t>
      </w:r>
    </w:p>
    <w:sectPr w:rsidR="004358AB" w:rsidRPr="00A738EE" w:rsidSect="006956E9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62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01" w:rsidRDefault="00B32A01" w:rsidP="00CA4DE9">
      <w:pPr>
        <w:spacing w:after="0"/>
      </w:pPr>
      <w:r>
        <w:separator/>
      </w:r>
    </w:p>
  </w:endnote>
  <w:endnote w:type="continuationSeparator" w:id="1">
    <w:p w:rsidR="00B32A01" w:rsidRDefault="00B32A01" w:rsidP="00CA4D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51" w:rsidRDefault="0042475F">
    <w:pPr>
      <w:pStyle w:val="a4"/>
      <w:framePr w:h="0" w:wrap="around" w:vAnchor="text" w:hAnchor="margin" w:xAlign="right" w:y="1"/>
      <w:rPr>
        <w:rStyle w:val="a6"/>
      </w:rPr>
    </w:pPr>
    <w:r>
      <w:fldChar w:fldCharType="begin"/>
    </w:r>
    <w:r w:rsidR="00E724C6">
      <w:rPr>
        <w:rStyle w:val="a6"/>
      </w:rPr>
      <w:instrText xml:space="preserve">PAGE  </w:instrText>
    </w:r>
    <w:r>
      <w:fldChar w:fldCharType="separate"/>
    </w:r>
    <w:r w:rsidR="00E724C6">
      <w:rPr>
        <w:rStyle w:val="a6"/>
        <w:noProof/>
      </w:rPr>
      <w:t>1</w:t>
    </w:r>
    <w:r>
      <w:fldChar w:fldCharType="end"/>
    </w:r>
  </w:p>
  <w:p w:rsidR="00DD3051" w:rsidRDefault="00B32A0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78"/>
      <w:gridCol w:w="998"/>
    </w:tblGrid>
    <w:tr w:rsidR="004E7C69">
      <w:tc>
        <w:tcPr>
          <w:tcW w:w="4500" w:type="pct"/>
          <w:tcBorders>
            <w:top w:val="single" w:sz="4" w:space="0" w:color="000000"/>
          </w:tcBorders>
        </w:tcPr>
        <w:p w:rsidR="004E7C69" w:rsidRDefault="0042475F" w:rsidP="00760135">
          <w:pPr>
            <w:pStyle w:val="a4"/>
            <w:ind w:right="360"/>
          </w:pPr>
          <w:r w:rsidRPr="0042475F">
            <w:rPr>
              <w:noProof/>
              <w:color w:val="0F243E"/>
              <w:sz w:val="21"/>
              <w:szCs w:val="21"/>
            </w:rPr>
            <w:pict>
              <v:rect id="_x0000_s5123" style="position:absolute;margin-left:-55.5pt;margin-top:1.9pt;width:616.5pt;height:45.15pt;z-index:251660799" fillcolor="#e5dfec" strokecolor="#dbe5f1" strokeweight="1.25pt">
                <v:fill opacity="37356f" color2="#bbd5f0" type="gradient">
                  <o:fill v:ext="view" type="gradientUnscaled"/>
                </v:fill>
                <v:textbox>
                  <w:txbxContent>
                    <w:p w:rsidR="00760135" w:rsidRPr="003703E1" w:rsidRDefault="00E724C6" w:rsidP="00206AF8">
                      <w:pPr>
                        <w:pStyle w:val="a7"/>
                        <w:ind w:firstLineChars="650" w:firstLine="117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03E1">
                        <w:rPr>
                          <w:rFonts w:hint="eastAsia"/>
                          <w:sz w:val="18"/>
                          <w:szCs w:val="18"/>
                        </w:rPr>
                        <w:t>北京世企联合企业管理咨询有限公司中国·北京总部</w:t>
                      </w:r>
                    </w:p>
                    <w:p w:rsidR="00760135" w:rsidRPr="003703E1" w:rsidRDefault="00B32A01" w:rsidP="00760135">
                      <w:pPr>
                        <w:pStyle w:val="a7"/>
                        <w:ind w:firstLineChars="1450" w:firstLine="261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E7C69" w:rsidRDefault="0042475F">
          <w:pPr>
            <w:pStyle w:val="a3"/>
            <w:rPr>
              <w:color w:val="FFFFFF"/>
            </w:rPr>
          </w:pPr>
          <w:r>
            <w:fldChar w:fldCharType="begin"/>
          </w:r>
          <w:r w:rsidR="00E724C6">
            <w:instrText xml:space="preserve"> PAGE   \* MERGEFORMAT </w:instrText>
          </w:r>
          <w:r>
            <w:fldChar w:fldCharType="separate"/>
          </w:r>
          <w:r w:rsidR="00935B67" w:rsidRPr="00935B67">
            <w:rPr>
              <w:noProof/>
              <w:color w:val="FFFFFF"/>
              <w:lang w:val="zh-CN"/>
            </w:rPr>
            <w:t>5</w:t>
          </w:r>
          <w:r>
            <w:fldChar w:fldCharType="end"/>
          </w:r>
        </w:p>
      </w:tc>
    </w:tr>
  </w:tbl>
  <w:p w:rsidR="00DA4A57" w:rsidRPr="00DA4A57" w:rsidRDefault="00B32A01" w:rsidP="00760135">
    <w:pPr>
      <w:pStyle w:val="a4"/>
      <w:ind w:right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01" w:rsidRDefault="00B32A01" w:rsidP="00CA4DE9">
      <w:pPr>
        <w:spacing w:after="0"/>
      </w:pPr>
      <w:r>
        <w:separator/>
      </w:r>
    </w:p>
  </w:footnote>
  <w:footnote w:type="continuationSeparator" w:id="1">
    <w:p w:rsidR="00B32A01" w:rsidRDefault="00B32A01" w:rsidP="00CA4DE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41" w:rsidRDefault="0042475F" w:rsidP="00206AF8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left:0;text-align:left;margin-left:-32.25pt;margin-top:-19.7pt;width:110.05pt;height:39.1pt;z-index:251661312">
          <v:imagedata r:id="rId1" o:title="横版左右简称"/>
        </v:shape>
      </w:pict>
    </w:r>
    <w:r>
      <w:rPr>
        <w:noProof/>
      </w:rPr>
      <w:pict>
        <v:shape id="图片 4" o:spid="_x0000_s5121" type="#_x0000_t75" style="position:absolute;left:0;text-align:left;margin-left:-63.75pt;margin-top:-43.3pt;width:604.5pt;height:243pt;z-index:-251656192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191"/>
    <w:multiLevelType w:val="hybridMultilevel"/>
    <w:tmpl w:val="6C0213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EB7F07"/>
    <w:multiLevelType w:val="hybridMultilevel"/>
    <w:tmpl w:val="E56E2EA8"/>
    <w:lvl w:ilvl="0" w:tplc="E822192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3615F"/>
    <w:multiLevelType w:val="hybridMultilevel"/>
    <w:tmpl w:val="8F18F7FE"/>
    <w:lvl w:ilvl="0" w:tplc="97ECAA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921356"/>
    <w:multiLevelType w:val="hybridMultilevel"/>
    <w:tmpl w:val="EA2ACD98"/>
    <w:lvl w:ilvl="0" w:tplc="E822192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C8319C"/>
    <w:multiLevelType w:val="hybridMultilevel"/>
    <w:tmpl w:val="0CAA1C34"/>
    <w:lvl w:ilvl="0" w:tplc="B6E858B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16652EF"/>
    <w:multiLevelType w:val="hybridMultilevel"/>
    <w:tmpl w:val="BAB0ABCE"/>
    <w:lvl w:ilvl="0" w:tplc="E822192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CB5ED5"/>
    <w:multiLevelType w:val="hybridMultilevel"/>
    <w:tmpl w:val="C6E01AA2"/>
    <w:lvl w:ilvl="0" w:tplc="E822192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4E32DD"/>
    <w:multiLevelType w:val="hybridMultilevel"/>
    <w:tmpl w:val="02B2BF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5918B2"/>
    <w:multiLevelType w:val="hybridMultilevel"/>
    <w:tmpl w:val="26D05AEA"/>
    <w:lvl w:ilvl="0" w:tplc="E822192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8C21A2"/>
    <w:multiLevelType w:val="hybridMultilevel"/>
    <w:tmpl w:val="E0ACB8D0"/>
    <w:lvl w:ilvl="0" w:tplc="97ECAA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7E4CB1"/>
    <w:multiLevelType w:val="hybridMultilevel"/>
    <w:tmpl w:val="CCA4278C"/>
    <w:lvl w:ilvl="0" w:tplc="97ECAA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D2477F"/>
    <w:multiLevelType w:val="hybridMultilevel"/>
    <w:tmpl w:val="0B9EFD56"/>
    <w:lvl w:ilvl="0" w:tplc="97ECAA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30B3395"/>
    <w:multiLevelType w:val="hybridMultilevel"/>
    <w:tmpl w:val="26BC875C"/>
    <w:lvl w:ilvl="0" w:tplc="E822192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A15682"/>
    <w:multiLevelType w:val="hybridMultilevel"/>
    <w:tmpl w:val="E74CCA92"/>
    <w:lvl w:ilvl="0" w:tplc="97ECAA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3565B6F"/>
    <w:multiLevelType w:val="hybridMultilevel"/>
    <w:tmpl w:val="DB0E2728"/>
    <w:lvl w:ilvl="0" w:tplc="E822192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9B17DD"/>
    <w:multiLevelType w:val="hybridMultilevel"/>
    <w:tmpl w:val="6E96F7AE"/>
    <w:lvl w:ilvl="0" w:tplc="E822192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CD62A5"/>
    <w:multiLevelType w:val="hybridMultilevel"/>
    <w:tmpl w:val="220ED980"/>
    <w:lvl w:ilvl="0" w:tplc="97ECAA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A545F51"/>
    <w:multiLevelType w:val="hybridMultilevel"/>
    <w:tmpl w:val="F95A9ED8"/>
    <w:lvl w:ilvl="0" w:tplc="E822192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DE41E39"/>
    <w:multiLevelType w:val="hybridMultilevel"/>
    <w:tmpl w:val="6A2444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F4F0BE6"/>
    <w:multiLevelType w:val="hybridMultilevel"/>
    <w:tmpl w:val="6CC075A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19"/>
  </w:num>
  <w:num w:numId="14">
    <w:abstractNumId w:val="6"/>
  </w:num>
  <w:num w:numId="15">
    <w:abstractNumId w:val="18"/>
  </w:num>
  <w:num w:numId="16">
    <w:abstractNumId w:val="16"/>
  </w:num>
  <w:num w:numId="17">
    <w:abstractNumId w:val="15"/>
  </w:num>
  <w:num w:numId="18">
    <w:abstractNumId w:val="5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7CC8"/>
    <w:rsid w:val="000717D9"/>
    <w:rsid w:val="00081C28"/>
    <w:rsid w:val="000A3995"/>
    <w:rsid w:val="001F3081"/>
    <w:rsid w:val="00206AF8"/>
    <w:rsid w:val="00227550"/>
    <w:rsid w:val="0023150E"/>
    <w:rsid w:val="00323B43"/>
    <w:rsid w:val="00345A6C"/>
    <w:rsid w:val="00355A82"/>
    <w:rsid w:val="003D37D8"/>
    <w:rsid w:val="0042475F"/>
    <w:rsid w:val="00426133"/>
    <w:rsid w:val="004358AB"/>
    <w:rsid w:val="004538C4"/>
    <w:rsid w:val="0050243E"/>
    <w:rsid w:val="00603BDE"/>
    <w:rsid w:val="0074470D"/>
    <w:rsid w:val="007801D7"/>
    <w:rsid w:val="00816449"/>
    <w:rsid w:val="00836DAA"/>
    <w:rsid w:val="008B7726"/>
    <w:rsid w:val="00917CF2"/>
    <w:rsid w:val="00935B67"/>
    <w:rsid w:val="0096066C"/>
    <w:rsid w:val="009D0882"/>
    <w:rsid w:val="009D175D"/>
    <w:rsid w:val="009D5553"/>
    <w:rsid w:val="00A457BF"/>
    <w:rsid w:val="00A56582"/>
    <w:rsid w:val="00A738EE"/>
    <w:rsid w:val="00AF267E"/>
    <w:rsid w:val="00B32A01"/>
    <w:rsid w:val="00B37358"/>
    <w:rsid w:val="00BD0CCA"/>
    <w:rsid w:val="00BD5F55"/>
    <w:rsid w:val="00C03C84"/>
    <w:rsid w:val="00C04310"/>
    <w:rsid w:val="00C07C7B"/>
    <w:rsid w:val="00C10638"/>
    <w:rsid w:val="00C240A2"/>
    <w:rsid w:val="00C966B5"/>
    <w:rsid w:val="00CA4DE9"/>
    <w:rsid w:val="00D31D50"/>
    <w:rsid w:val="00D9014C"/>
    <w:rsid w:val="00DD7DE8"/>
    <w:rsid w:val="00E00455"/>
    <w:rsid w:val="00E20D9D"/>
    <w:rsid w:val="00E724C6"/>
    <w:rsid w:val="00F17E0D"/>
    <w:rsid w:val="00F73236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E9"/>
    <w:rPr>
      <w:rFonts w:ascii="Tahoma" w:hAnsi="Tahoma"/>
      <w:sz w:val="18"/>
      <w:szCs w:val="18"/>
    </w:rPr>
  </w:style>
  <w:style w:type="character" w:styleId="a5">
    <w:name w:val="Hyperlink"/>
    <w:basedOn w:val="a0"/>
    <w:rsid w:val="00CA4DE9"/>
    <w:rPr>
      <w:color w:val="0000FF"/>
      <w:u w:val="single"/>
    </w:rPr>
  </w:style>
  <w:style w:type="character" w:styleId="a6">
    <w:name w:val="page number"/>
    <w:basedOn w:val="a0"/>
    <w:rsid w:val="00CA4DE9"/>
  </w:style>
  <w:style w:type="paragraph" w:styleId="a7">
    <w:name w:val="No Spacing"/>
    <w:uiPriority w:val="1"/>
    <w:qFormat/>
    <w:rsid w:val="00CA4DE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peng</cp:lastModifiedBy>
  <cp:revision>4</cp:revision>
  <dcterms:created xsi:type="dcterms:W3CDTF">2017-08-01T07:43:00Z</dcterms:created>
  <dcterms:modified xsi:type="dcterms:W3CDTF">2017-08-01T07:44:00Z</dcterms:modified>
</cp:coreProperties>
</file>