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2400" w:firstLineChars="80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</w:rPr>
        <w:t>品牌必修连带搭配课程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526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  <w:t>如何快速识别顾客、增加连单率、业绩翻倍、扩充VIP数量？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  <w:t>详细介绍：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如何快速识别顾客、增加连单率、业绩翻倍、扩充VIP数量？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您是否仍旧在使用推销式的销售模式？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说破嘴皮还是留不住客户？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客户基本都是一次性消费？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店员形象打动不了客户？客户理都不理她们？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要改变！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要与时俱进！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三秒钟识别顾客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快速联单，业绩翻倍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100%扩充VIP数量</w:t>
      </w:r>
    </w:p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作为品牌代理商、零售商、品牌视觉总监、品牌陈列主管、私营店主，如何最大化提升销售业绩？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《品牌必修连带搭配课程》、五大方法、一个对策，最快速提升企业终端销售业绩！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未来优秀的运营品牌，职业经理人，以及终端导购，必须要掌握线上线下全面的连带搭配技巧！</w:t>
      </w:r>
    </w:p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值得你选择的三大原因：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1、快速提升终端连带搭配率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掌握核心搭配技巧，轻松完成大单连单，销售业绩瞬间翻倍；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2、利用数据化解决所有视觉痛点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快速识别顾客，精准定位，100%扩充VIP数量，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3、传统导购升级为专业形象顾问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销售技巧由被动变主动，实现顾问式销售。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课程收益：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★ 能快速辨认客人适合的色彩和款式，能快速有针对性的挑选出适合的服饰，实现顾问式销售；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★ 掌握上百种实用的服饰搭配方法，彻底解决服饰搭配问题；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★ 提升店的销售业绩和客户满意度及忠实度。</w:t>
      </w:r>
    </w:p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课程大纲</w:t>
      </w:r>
    </w:p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9"/>
        <w:gridCol w:w="1455"/>
        <w:gridCol w:w="4921"/>
        <w:gridCol w:w="8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培训日期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培训项目</w:t>
            </w:r>
          </w:p>
        </w:tc>
        <w:tc>
          <w:tcPr>
            <w:tcW w:w="5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培训课程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第一天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建立搭配思维</w:t>
            </w:r>
          </w:p>
        </w:tc>
        <w:tc>
          <w:tcPr>
            <w:tcW w:w="5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最新流行趋势及流行搭配分析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审美能力提升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服饰搭配逻辑思维建立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第二天</w:t>
            </w:r>
          </w:p>
        </w:tc>
        <w:tc>
          <w:tcPr>
            <w:tcW w:w="17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色彩基础理论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美学能力训练</w:t>
            </w:r>
          </w:p>
        </w:tc>
        <w:tc>
          <w:tcPr>
            <w:tcW w:w="5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色彩顾问运用领域范围·职业性质与发展前景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色彩的分类、色彩三属性、国际色彩体系、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色调及其联想  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色彩的冷暖及联想、色彩心理学、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色彩的搭配原则</w:t>
            </w:r>
          </w:p>
        </w:tc>
        <w:tc>
          <w:tcPr>
            <w:tcW w:w="102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实战练习：色彩搭配逻辑练习</w:t>
            </w:r>
          </w:p>
        </w:tc>
        <w:tc>
          <w:tcPr>
            <w:tcW w:w="10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第三天</w:t>
            </w:r>
          </w:p>
        </w:tc>
        <w:tc>
          <w:tcPr>
            <w:tcW w:w="17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款式风格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诊断技术培训</w:t>
            </w:r>
          </w:p>
        </w:tc>
        <w:tc>
          <w:tcPr>
            <w:tcW w:w="5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风格的概念及风格的认识、十二种物体风格概况及认识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服装基本常识、人体型特征分析  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女士八大款式风格着装解析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男士六大款式风格着装解析  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轮廓、比例、量感搭配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面料、图案搭配，饰品搭配</w:t>
            </w:r>
          </w:p>
        </w:tc>
        <w:tc>
          <w:tcPr>
            <w:tcW w:w="102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实战练习：风格搭配逻辑练习</w:t>
            </w:r>
          </w:p>
        </w:tc>
        <w:tc>
          <w:tcPr>
            <w:tcW w:w="10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第四天</w:t>
            </w:r>
          </w:p>
        </w:tc>
        <w:tc>
          <w:tcPr>
            <w:tcW w:w="17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核心搭配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强化培训</w:t>
            </w:r>
          </w:p>
        </w:tc>
        <w:tc>
          <w:tcPr>
            <w:tcW w:w="5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如何快速捕捉客户的色彩特征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如何快速捕捉客户的风格及体态特征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核心连带搭配技巧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扬长避短的《穿衣经》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快速提升销售业绩和客户满意度及忠实度</w:t>
            </w:r>
          </w:p>
        </w:tc>
        <w:tc>
          <w:tcPr>
            <w:tcW w:w="102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实战练习：连带搭配法综合练习</w:t>
            </w:r>
          </w:p>
        </w:tc>
        <w:tc>
          <w:tcPr>
            <w:tcW w:w="10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第五天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毕业考试</w:t>
            </w:r>
          </w:p>
        </w:tc>
        <w:tc>
          <w:tcPr>
            <w:tcW w:w="5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笔试 + 实践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11505"/>
    <w:rsid w:val="1C011505"/>
    <w:rsid w:val="7F41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873</Words>
  <Characters>887</Characters>
  <Lines>0</Lines>
  <Paragraphs>0</Paragraphs>
  <TotalTime>1</TotalTime>
  <ScaleCrop>false</ScaleCrop>
  <LinksUpToDate>false</LinksUpToDate>
  <CharactersWithSpaces>901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2022-05-06T07:10:00Z</dcterms:created>
  <dc:creator>郑芸凤</dc:creator>
  <cp:lastModifiedBy>冰冰⊙▽⊙＊</cp:lastModifiedBy>
  <dcterms:modified xsi:type="dcterms:W3CDTF">2022-05-11T07:48:31Z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BCBF8E82747047EF9638A9510DE411E1</vt:lpwstr>
  </property>
</Properties>
</file>