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淘宝(天猫)运营总监班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bookmarkStart w:id="0" w:name="_GoBack"/>
      <w:r>
        <w:rPr>
          <w:rFonts w:hint="eastAsia"/>
          <w:sz w:val="28"/>
          <w:szCs w:val="28"/>
        </w:rPr>
        <w:t>1.淘宝(天猫)运营培训总监班适合有网店，想全方面运营的管理人员，</w:t>
      </w:r>
      <w:bookmarkEnd w:id="0"/>
      <w:r>
        <w:rPr>
          <w:rFonts w:hint="eastAsia"/>
          <w:sz w:val="28"/>
          <w:szCs w:val="28"/>
        </w:rPr>
        <w:t>以及提升店铺流量、宝贝排名的效果和胜任淘宝运营总监的职位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2.在企业中担任网络营销/电商人员，想学淘宝(天猫)运营培训总监班可转型为总监或想独立运营的人员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3.对网络营销/电商比较喜爱的零基础学员，对网络营销及电子商务感兴趣者优先录取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160课时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学院全部自编淘宝(天猫)运营培训课程教材，电子教材、经典案例分析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工信部《电子商务工程师》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平日班2-3个月；业余班5-6个月</w:t>
      </w:r>
    </w:p>
    <w:p>
      <w:r>
        <w:drawing>
          <wp:inline distT="0" distB="0" distL="114300" distR="114300">
            <wp:extent cx="5272405" cy="3631565"/>
            <wp:effectExtent l="0" t="0" r="444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3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6762115"/>
            <wp:effectExtent l="0" t="0" r="762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76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4218940"/>
            <wp:effectExtent l="0" t="0" r="6985" b="1016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21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5094605"/>
            <wp:effectExtent l="0" t="0" r="6985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09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5052060"/>
            <wp:effectExtent l="0" t="0" r="5080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05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4745990"/>
            <wp:effectExtent l="0" t="0" r="4445" b="165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74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4733290"/>
            <wp:effectExtent l="0" t="0" r="7620" b="1016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73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675" cy="4362450"/>
            <wp:effectExtent l="0" t="0" r="317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4370705"/>
            <wp:effectExtent l="0" t="0" r="5715" b="1079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37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4845685"/>
            <wp:effectExtent l="0" t="0" r="8255" b="1206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84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4286250"/>
            <wp:effectExtent l="0" t="0" r="508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4136390"/>
            <wp:effectExtent l="0" t="0" r="5080" b="165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13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4267835"/>
            <wp:effectExtent l="0" t="0" r="7620" b="184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26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4026535"/>
            <wp:effectExtent l="0" t="0" r="4445" b="1206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02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4263390"/>
            <wp:effectExtent l="0" t="0" r="4445" b="381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26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4500245"/>
            <wp:effectExtent l="0" t="0" r="4445" b="1460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50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4272915"/>
            <wp:effectExtent l="0" t="0" r="8255" b="1333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27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4507865"/>
            <wp:effectExtent l="0" t="0" r="6985" b="698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50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4201795"/>
            <wp:effectExtent l="0" t="0" r="4445" b="825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20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4918075"/>
            <wp:effectExtent l="0" t="0" r="7620" b="1587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91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7386320"/>
            <wp:effectExtent l="0" t="0" r="4445" b="508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8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0500" cy="6151880"/>
            <wp:effectExtent l="0" t="0" r="6350" b="127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15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114300" distR="114300">
            <wp:extent cx="5274310" cy="5457825"/>
            <wp:effectExtent l="0" t="0" r="2540" b="952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FE2CDA"/>
    <w:rsid w:val="0DFE2CDA"/>
    <w:rsid w:val="3B94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241</Words>
  <Characters>250</Characters>
  <Lines>0</Lines>
  <Paragraphs>0</Paragraphs>
  <TotalTime>8</TotalTime>
  <ScaleCrop>false</ScaleCrop>
  <LinksUpToDate>false</LinksUpToDate>
  <CharactersWithSpaces>255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2022-04-27T02:50:00Z</dcterms:created>
  <dc:creator>郑芸凤</dc:creator>
  <cp:lastModifiedBy>冰冰⊙▽⊙＊</cp:lastModifiedBy>
  <dcterms:modified xsi:type="dcterms:W3CDTF">2022-04-28T14:19:56Z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F9AD650106194ACD92194E90F124D446</vt:lpwstr>
  </property>
</Properties>
</file>