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课程名称：托福大学生直通车全程班（12-15人）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课时：180小时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高性价比课程，多数学生的选择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听说读写知识点由易到难逐一攻克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线上线上双管理，提高学生学习效率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3"/>
          <w:numId w:val="1"/>
        </w:numPr>
        <w:ind w:firstLineChars="0"/>
      </w:pPr>
      <w:r>
        <w:rPr>
          <w:rFonts w:hint="eastAsia"/>
        </w:rPr>
        <w:t>英语基础较好，六级500+</w:t>
      </w:r>
    </w:p>
    <w:p>
      <w:pPr>
        <w:pStyle w:val="6"/>
        <w:numPr>
          <w:ilvl w:val="3"/>
          <w:numId w:val="1"/>
        </w:numPr>
        <w:ind w:firstLineChars="0"/>
      </w:pPr>
      <w:r>
        <w:rPr>
          <w:rFonts w:hint="eastAsia"/>
        </w:rPr>
        <w:t>参加过托福考试，成绩在70分左右，目标成绩85+</w:t>
      </w:r>
    </w:p>
    <w:p>
      <w:pPr>
        <w:pStyle w:val="6"/>
        <w:numPr>
          <w:ilvl w:val="3"/>
          <w:numId w:val="1"/>
        </w:numPr>
        <w:ind w:firstLineChars="0"/>
      </w:pPr>
      <w:r>
        <w:rPr>
          <w:rFonts w:hint="eastAsia"/>
        </w:rPr>
        <w:t>自学能力较强的大学生或者在职人员</w:t>
      </w:r>
    </w:p>
    <w:p/>
    <w:p/>
    <w:p>
      <w:r>
        <w:rPr>
          <w:rFonts w:hint="eastAsia"/>
        </w:rPr>
        <w:t>开课地点：</w:t>
      </w:r>
      <w:bookmarkStart w:id="0" w:name="_GoBack"/>
      <w:r>
        <w:rPr>
          <w:rFonts w:hint="eastAsia"/>
        </w:rPr>
        <w:t>天津中心校区、国金中心校区</w:t>
      </w:r>
    </w:p>
    <w:bookmarkEnd w:id="0"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托福大学生直通车全程根据新东方使用的官方托福考试教材，由易到难逐步突破听说读写全部考试要点。通过循序渐进的学习过程，使学生逐一掌握考试技能，并在后续课程中进一步强化，从而使学员达到一定的答题正确率和语言表达能力。课前课后专职学员辅导，享受托福模考服务，全程跟踪，优化学习效果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学生享有考试代报名服务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课前起跑计划，帮助学生日前进入学习状态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课后保温计划，根据学生情况定制复习计划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学生享有2次免费模拟考试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C7"/>
    <w:rsid w:val="002B7C55"/>
    <w:rsid w:val="003F3F93"/>
    <w:rsid w:val="00591FB0"/>
    <w:rsid w:val="00AD6694"/>
    <w:rsid w:val="00B67FEF"/>
    <w:rsid w:val="00B849DB"/>
    <w:rsid w:val="00B9495A"/>
    <w:rsid w:val="00C974F6"/>
    <w:rsid w:val="00D75AC7"/>
    <w:rsid w:val="00D777DD"/>
    <w:rsid w:val="00E44783"/>
    <w:rsid w:val="00E82A1C"/>
    <w:rsid w:val="00F60EE3"/>
    <w:rsid w:val="00FC4DE5"/>
    <w:rsid w:val="2418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344</Characters>
  <Lines>2</Lines>
  <Paragraphs>1</Paragraphs>
  <TotalTime>7</TotalTime>
  <ScaleCrop>false</ScaleCrop>
  <LinksUpToDate>false</LinksUpToDate>
  <CharactersWithSpaces>403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2021-09-28T08:47:00Z</dcterms:created>
  <dc:creator>SUN, Wen</dc:creator>
  <cp:lastModifiedBy>冰冰⊙▽⊙＊</cp:lastModifiedBy>
  <dcterms:modified xsi:type="dcterms:W3CDTF">2024-01-24T03:40:12Z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421259ECCF504BE387E31D5A482E8DF0_13</vt:lpwstr>
  </property>
</Properties>
</file>