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楷体" w:hAnsi="楷体" w:eastAsia="楷体"/>
          <w:b/>
          <w:sz w:val="32"/>
          <w:szCs w:val="32"/>
        </w:rPr>
      </w:pPr>
      <w:r>
        <w:rPr>
          <w:rFonts w:hint="eastAsia" w:ascii="楷体" w:hAnsi="楷体" w:eastAsia="楷体"/>
          <w:b/>
          <w:sz w:val="32"/>
          <w:szCs w:val="32"/>
        </w:rPr>
        <w:t>中国最接</w:t>
      </w:r>
      <w:r>
        <w:rPr>
          <w:rFonts w:ascii="楷体" w:hAnsi="楷体" w:eastAsia="楷体"/>
          <w:b/>
          <w:sz w:val="32"/>
          <w:szCs w:val="32"/>
        </w:rPr>
        <w:t>地气</w:t>
      </w:r>
      <w:r>
        <w:rPr>
          <w:rFonts w:hint="eastAsia" w:ascii="楷体" w:hAnsi="楷体" w:eastAsia="楷体"/>
          <w:b/>
          <w:sz w:val="32"/>
          <w:szCs w:val="32"/>
        </w:rPr>
        <w:t>的老板财税课程</w:t>
      </w:r>
    </w:p>
    <w:p>
      <w:pPr>
        <w:jc w:val="center"/>
        <w:rPr>
          <w:rFonts w:hint="eastAsia" w:ascii="微软雅黑" w:hAnsi="微软雅黑" w:eastAsia="微软雅黑"/>
          <w:b/>
          <w:color w:val="FF0000"/>
          <w:sz w:val="72"/>
          <w:szCs w:val="72"/>
        </w:rPr>
      </w:pPr>
      <w:bookmarkStart w:id="0" w:name="_GoBack"/>
      <w:r>
        <w:rPr>
          <w:rFonts w:hint="eastAsia" w:ascii="微软雅黑" w:hAnsi="微软雅黑" w:eastAsia="微软雅黑"/>
          <w:b/>
          <w:color w:val="FF0000"/>
          <w:sz w:val="72"/>
          <w:szCs w:val="72"/>
        </w:rPr>
        <w:t>《老板财税管控》</w:t>
      </w:r>
    </w:p>
    <w:bookmarkEnd w:id="0"/>
    <w:p>
      <w:pPr>
        <w:jc w:val="right"/>
        <w:rPr>
          <w:rFonts w:hint="eastAsia" w:ascii="微软雅黑" w:hAnsi="微软雅黑" w:eastAsia="微软雅黑"/>
          <w:b/>
          <w:sz w:val="32"/>
          <w:szCs w:val="48"/>
        </w:rPr>
      </w:pPr>
      <w:r>
        <w:rPr>
          <w:rFonts w:hint="eastAsia" w:ascii="微软雅黑" w:hAnsi="微软雅黑" w:eastAsia="微软雅黑"/>
          <w:b/>
          <w:sz w:val="32"/>
          <w:szCs w:val="48"/>
        </w:rPr>
        <w:t>——做一名懂财税的老板</w:t>
      </w:r>
    </w:p>
    <w:p>
      <w:pPr>
        <w:jc w:val="center"/>
        <w:rPr>
          <w:rFonts w:hint="eastAsia" w:ascii="微软雅黑" w:hAnsi="微软雅黑" w:eastAsia="微软雅黑"/>
          <w:b/>
          <w:color w:val="FF0000"/>
          <w:sz w:val="48"/>
          <w:szCs w:val="48"/>
        </w:rPr>
      </w:pPr>
      <w:r>
        <w:rPr>
          <w:rFonts w:hint="eastAsia" w:ascii="微软雅黑" w:hAnsi="微软雅黑" w:eastAsia="微软雅黑" w:cs="Arial"/>
          <w:b/>
          <w:bCs/>
          <w:spacing w:val="6"/>
          <w:sz w:val="48"/>
          <w:szCs w:val="48"/>
        </w:rPr>
        <w:t>邀请函</w:t>
      </w:r>
    </w:p>
    <w:p>
      <w:pPr>
        <w:snapToGrid w:val="0"/>
        <w:spacing w:line="500" w:lineRule="atLeast"/>
        <w:rPr>
          <w:rFonts w:hint="eastAsia" w:ascii="微软雅黑" w:hAnsi="微软雅黑" w:eastAsia="微软雅黑"/>
          <w:b/>
          <w:color w:val="C00000"/>
          <w:sz w:val="28"/>
          <w:szCs w:val="28"/>
        </w:rPr>
      </w:pPr>
    </w:p>
    <w:p>
      <w:pPr>
        <w:snapToGrid w:val="0"/>
        <w:spacing w:line="500" w:lineRule="atLeast"/>
        <w:rPr>
          <w:rFonts w:ascii="微软雅黑" w:hAnsi="微软雅黑" w:eastAsia="微软雅黑"/>
          <w:b/>
          <w:color w:val="C00000"/>
          <w:sz w:val="28"/>
          <w:szCs w:val="28"/>
        </w:rPr>
      </w:pPr>
      <w:r>
        <w:rPr>
          <w:rFonts w:hint="eastAsia" w:ascii="微软雅黑" w:hAnsi="微软雅黑" w:eastAsia="微软雅黑"/>
          <w:b/>
          <w:color w:val="C00000"/>
          <w:sz w:val="28"/>
          <w:szCs w:val="28"/>
        </w:rPr>
        <w:t>【课程背景】</w:t>
      </w:r>
    </w:p>
    <w:p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600" w:lineRule="exact"/>
        <w:rPr>
          <w:rFonts w:hint="eastAsia" w:ascii="等线 Light" w:hAnsi="等线 Light" w:eastAsia="等线 Light" w:cs="微软雅黑"/>
          <w:b/>
          <w:color w:val="000000"/>
          <w:sz w:val="28"/>
          <w:szCs w:val="28"/>
          <w:lang w:val="zh-CN"/>
        </w:rPr>
      </w:pPr>
      <w:r>
        <w:rPr>
          <w:rFonts w:hint="eastAsia" w:ascii="等线 Light" w:hAnsi="等线 Light" w:eastAsia="等线 Light" w:cs="微软雅黑"/>
          <w:b/>
          <w:color w:val="000000"/>
          <w:sz w:val="28"/>
          <w:szCs w:val="28"/>
          <w:lang w:val="zh-CN"/>
        </w:rPr>
        <w:t>帮助老板构建财务管理能力，使用有效的股权模式</w:t>
      </w:r>
    </w:p>
    <w:p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600" w:lineRule="exact"/>
        <w:rPr>
          <w:rFonts w:hint="eastAsia" w:ascii="等线 Light" w:hAnsi="等线 Light" w:eastAsia="等线 Light" w:cs="微软雅黑"/>
          <w:b/>
          <w:color w:val="000000"/>
          <w:sz w:val="28"/>
          <w:szCs w:val="28"/>
          <w:lang w:val="zh-CN"/>
        </w:rPr>
      </w:pPr>
      <w:r>
        <w:rPr>
          <w:rFonts w:hint="eastAsia" w:ascii="等线 Light" w:hAnsi="等线 Light" w:eastAsia="等线 Light" w:cs="微软雅黑"/>
          <w:b/>
          <w:color w:val="000000"/>
          <w:sz w:val="28"/>
          <w:szCs w:val="28"/>
          <w:lang w:val="zh-CN"/>
        </w:rPr>
        <w:t>驾驭财务经理、引领财务团队</w:t>
      </w:r>
    </w:p>
    <w:p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600" w:lineRule="exact"/>
        <w:rPr>
          <w:rFonts w:hint="eastAsia" w:ascii="等线 Light" w:hAnsi="等线 Light" w:eastAsia="等线 Light" w:cs="微软雅黑"/>
          <w:b/>
          <w:color w:val="000000"/>
          <w:sz w:val="28"/>
          <w:szCs w:val="28"/>
          <w:lang w:val="zh-CN"/>
        </w:rPr>
      </w:pPr>
      <w:r>
        <w:rPr>
          <w:rFonts w:hint="eastAsia" w:ascii="等线 Light" w:hAnsi="等线 Light" w:eastAsia="等线 Light" w:cs="微软雅黑"/>
          <w:b/>
          <w:color w:val="000000"/>
          <w:sz w:val="28"/>
          <w:szCs w:val="28"/>
          <w:lang w:val="zh-CN"/>
        </w:rPr>
        <w:t>轻松看懂财务报表、有效的使用财务数据</w:t>
      </w:r>
    </w:p>
    <w:p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600" w:lineRule="exact"/>
        <w:rPr>
          <w:rFonts w:hint="eastAsia" w:ascii="等线 Light" w:hAnsi="等线 Light" w:eastAsia="等线 Light" w:cs="微软雅黑"/>
          <w:b/>
          <w:color w:val="000000"/>
          <w:sz w:val="28"/>
          <w:szCs w:val="28"/>
          <w:lang w:val="zh-CN"/>
        </w:rPr>
      </w:pPr>
      <w:r>
        <w:rPr>
          <w:rFonts w:hint="eastAsia" w:ascii="等线 Light" w:hAnsi="等线 Light" w:eastAsia="等线 Light" w:cs="微软雅黑"/>
          <w:b/>
          <w:color w:val="000000"/>
          <w:sz w:val="28"/>
          <w:szCs w:val="28"/>
          <w:lang w:val="zh-CN"/>
        </w:rPr>
        <w:t>节税避税、防范风险</w:t>
      </w:r>
    </w:p>
    <w:p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600" w:lineRule="exact"/>
        <w:rPr>
          <w:rFonts w:hint="eastAsia" w:ascii="等线 Light" w:hAnsi="等线 Light" w:eastAsia="等线 Light" w:cs="微软雅黑"/>
          <w:b/>
          <w:color w:val="000000"/>
          <w:sz w:val="28"/>
          <w:szCs w:val="28"/>
          <w:lang w:val="zh-CN"/>
        </w:rPr>
      </w:pPr>
      <w:r>
        <w:rPr>
          <w:rFonts w:hint="eastAsia" w:ascii="等线 Light" w:hAnsi="等线 Light" w:eastAsia="等线 Light" w:cs="微软雅黑"/>
          <w:b/>
          <w:color w:val="000000"/>
          <w:sz w:val="28"/>
          <w:szCs w:val="28"/>
          <w:lang w:val="zh-CN"/>
        </w:rPr>
        <w:t>如何进行投资分析与融资选择</w:t>
      </w:r>
    </w:p>
    <w:p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600" w:lineRule="exact"/>
        <w:rPr>
          <w:rFonts w:hint="eastAsia" w:ascii="等线 Light" w:hAnsi="等线 Light" w:eastAsia="等线 Light" w:cs="微软雅黑"/>
          <w:b/>
          <w:color w:val="000000"/>
          <w:sz w:val="28"/>
          <w:szCs w:val="28"/>
          <w:lang w:val="zh-CN"/>
        </w:rPr>
      </w:pPr>
      <w:r>
        <w:rPr>
          <w:rFonts w:hint="eastAsia" w:ascii="等线 Light" w:hAnsi="等线 Light" w:eastAsia="等线 Light" w:cs="微软雅黑"/>
          <w:b/>
          <w:color w:val="000000"/>
          <w:sz w:val="28"/>
          <w:szCs w:val="28"/>
          <w:lang w:val="zh-CN"/>
        </w:rPr>
        <w:t>合理控制成本、建立有效的内控</w:t>
      </w:r>
    </w:p>
    <w:p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600" w:lineRule="exact"/>
        <w:rPr>
          <w:rFonts w:hint="eastAsia" w:ascii="微软雅黑" w:eastAsia="微软雅黑" w:cs="微软雅黑"/>
          <w:color w:val="0F252D"/>
          <w:kern w:val="0"/>
          <w:sz w:val="28"/>
          <w:szCs w:val="28"/>
          <w:lang w:val="zh-CN"/>
        </w:rPr>
      </w:pPr>
      <w:r>
        <w:rPr>
          <w:rFonts w:hint="eastAsia" w:ascii="等线 Light" w:hAnsi="等线 Light" w:eastAsia="等线 Light" w:cs="微软雅黑"/>
          <w:b/>
          <w:color w:val="000000"/>
          <w:sz w:val="28"/>
          <w:szCs w:val="28"/>
          <w:lang w:val="zh-CN"/>
        </w:rPr>
        <w:t>持续财富安全，不断助力盈利能力</w:t>
      </w:r>
    </w:p>
    <w:p>
      <w:pPr>
        <w:rPr>
          <w:rFonts w:hint="eastAsia" w:ascii="微软雅黑" w:hAnsi="微软雅黑" w:eastAsia="微软雅黑"/>
          <w:b/>
          <w:color w:val="C00000"/>
          <w:sz w:val="28"/>
          <w:szCs w:val="28"/>
        </w:rPr>
      </w:pPr>
    </w:p>
    <w:tbl>
      <w:tblPr>
        <w:tblStyle w:val="9"/>
        <w:tblpPr w:leftFromText="180" w:rightFromText="180" w:vertAnchor="text" w:horzAnchor="page" w:tblpX="1724" w:tblpY="619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5"/>
        <w:gridCol w:w="66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405" w:type="dxa"/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/>
                <w:sz w:val="28"/>
                <w:szCs w:val="28"/>
              </w:rPr>
              <w:t>课程模块</w:t>
            </w:r>
          </w:p>
        </w:tc>
        <w:tc>
          <w:tcPr>
            <w:tcW w:w="6667" w:type="dxa"/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/>
                <w:sz w:val="28"/>
                <w:szCs w:val="28"/>
              </w:rPr>
              <w:t>项目内容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4" w:hRule="exact"/>
        </w:trPr>
        <w:tc>
          <w:tcPr>
            <w:tcW w:w="2405" w:type="dxa"/>
            <w:noWrap w:val="0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hint="eastAsia" w:ascii="微软雅黑" w:hAnsi="微软雅黑" w:eastAsia="微软雅黑" w:cs="微软雅黑"/>
                <w:b/>
                <w:bCs/>
                <w:color w:val="112B21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112B21"/>
                <w:kern w:val="0"/>
                <w:sz w:val="28"/>
                <w:szCs w:val="28"/>
                <w:lang w:val="zh-CN"/>
              </w:rPr>
              <w:t>一、形势解读</w:t>
            </w:r>
          </w:p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hint="eastAsia" w:ascii="微软雅黑" w:hAnsi="微软雅黑" w:eastAsia="微软雅黑" w:cs="微软雅黑"/>
                <w:b/>
                <w:bCs/>
                <w:color w:val="112B21"/>
                <w:kern w:val="0"/>
                <w:sz w:val="28"/>
                <w:szCs w:val="28"/>
                <w:lang w:val="zh-CN"/>
              </w:rPr>
            </w:pPr>
          </w:p>
          <w:p>
            <w:pPr>
              <w:spacing w:line="360" w:lineRule="exact"/>
              <w:jc w:val="both"/>
              <w:rPr>
                <w:rFonts w:hint="eastAsia" w:ascii="微软雅黑" w:hAnsi="微软雅黑" w:eastAsia="微软雅黑" w:cs="微软雅黑"/>
                <w:b/>
                <w:sz w:val="28"/>
                <w:szCs w:val="28"/>
              </w:rPr>
            </w:pPr>
          </w:p>
        </w:tc>
        <w:tc>
          <w:tcPr>
            <w:tcW w:w="6667" w:type="dxa"/>
            <w:noWrap w:val="0"/>
            <w:vAlign w:val="center"/>
          </w:tcPr>
          <w:p>
            <w:pPr>
              <w:numPr>
                <w:ilvl w:val="0"/>
                <w:numId w:val="2"/>
              </w:numPr>
              <w:jc w:val="both"/>
              <w:rPr>
                <w:rFonts w:hint="eastAsia" w:ascii="微软雅黑" w:hAnsi="微软雅黑" w:eastAsia="微软雅黑" w:cs="微软雅黑"/>
                <w:sz w:val="28"/>
                <w:szCs w:val="36"/>
                <w:lang w:val="zh-CN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36"/>
                <w:lang w:val="zh-CN"/>
              </w:rPr>
              <w:t>新形势下的财务环境</w:t>
            </w:r>
          </w:p>
          <w:p>
            <w:pPr>
              <w:numPr>
                <w:ilvl w:val="0"/>
                <w:numId w:val="2"/>
              </w:numPr>
              <w:jc w:val="both"/>
              <w:rPr>
                <w:rFonts w:hint="eastAsia" w:ascii="微软雅黑" w:hAnsi="微软雅黑" w:eastAsia="微软雅黑" w:cs="微软雅黑"/>
                <w:sz w:val="28"/>
                <w:szCs w:val="36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36"/>
                <w:lang w:val="zh-CN"/>
              </w:rPr>
              <w:t>小财务到大财务的财务提升要求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7" w:hRule="exact"/>
        </w:trPr>
        <w:tc>
          <w:tcPr>
            <w:tcW w:w="2405" w:type="dxa"/>
            <w:noWrap w:val="0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hint="eastAsia" w:ascii="微软雅黑" w:hAnsi="微软雅黑" w:eastAsia="微软雅黑" w:cs="微软雅黑"/>
                <w:b/>
                <w:bCs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28"/>
                <w:szCs w:val="28"/>
                <w:lang w:val="zh-CN"/>
              </w:rPr>
              <w:t>二、风险识别</w:t>
            </w:r>
          </w:p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hint="eastAsia" w:ascii="微软雅黑" w:hAnsi="微软雅黑" w:eastAsia="微软雅黑" w:cs="微软雅黑"/>
                <w:b/>
                <w:bCs/>
                <w:color w:val="112B21"/>
                <w:kern w:val="0"/>
                <w:sz w:val="28"/>
                <w:szCs w:val="28"/>
                <w:lang w:val="zh-CN"/>
              </w:rPr>
            </w:pPr>
          </w:p>
          <w:p>
            <w:pPr>
              <w:spacing w:line="360" w:lineRule="exact"/>
              <w:jc w:val="both"/>
              <w:rPr>
                <w:rFonts w:hint="eastAsia" w:ascii="微软雅黑" w:hAnsi="微软雅黑" w:eastAsia="微软雅黑" w:cs="微软雅黑"/>
                <w:b/>
                <w:sz w:val="28"/>
                <w:szCs w:val="28"/>
              </w:rPr>
            </w:pPr>
          </w:p>
        </w:tc>
        <w:tc>
          <w:tcPr>
            <w:tcW w:w="6667" w:type="dxa"/>
            <w:noWrap w:val="0"/>
            <w:vAlign w:val="center"/>
          </w:tcPr>
          <w:p>
            <w:pPr>
              <w:numPr>
                <w:ilvl w:val="0"/>
                <w:numId w:val="3"/>
              </w:numPr>
              <w:jc w:val="both"/>
              <w:rPr>
                <w:rFonts w:hint="eastAsia" w:ascii="微软雅黑" w:hAnsi="微软雅黑" w:eastAsia="微软雅黑" w:cs="微软雅黑"/>
                <w:sz w:val="28"/>
                <w:szCs w:val="36"/>
                <w:lang w:val="zh-CN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36"/>
                <w:lang w:val="zh-CN"/>
              </w:rPr>
              <w:t>股权设计常见问题解读</w:t>
            </w:r>
          </w:p>
          <w:p>
            <w:pPr>
              <w:numPr>
                <w:ilvl w:val="0"/>
                <w:numId w:val="3"/>
              </w:numPr>
              <w:jc w:val="both"/>
              <w:rPr>
                <w:rFonts w:hint="eastAsia" w:ascii="微软雅黑" w:hAnsi="微软雅黑" w:eastAsia="微软雅黑" w:cs="微软雅黑"/>
                <w:sz w:val="28"/>
                <w:szCs w:val="36"/>
                <w:lang w:val="zh-CN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36"/>
                <w:lang w:val="zh-CN"/>
              </w:rPr>
              <w:t>企业历史遗留问题梳理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2" w:hRule="exact"/>
        </w:trPr>
        <w:tc>
          <w:tcPr>
            <w:tcW w:w="2405" w:type="dxa"/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微软雅黑" w:hAnsi="微软雅黑" w:eastAsia="微软雅黑" w:cs="微软雅黑"/>
                <w:b/>
                <w:bCs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28"/>
                <w:szCs w:val="28"/>
                <w:lang w:val="zh-CN"/>
              </w:rPr>
              <w:t>三、风险规避</w:t>
            </w:r>
          </w:p>
          <w:p>
            <w:pPr>
              <w:spacing w:line="360" w:lineRule="exact"/>
              <w:jc w:val="both"/>
              <w:rPr>
                <w:rFonts w:hint="eastAsia" w:ascii="微软雅黑" w:hAnsi="微软雅黑" w:eastAsia="微软雅黑" w:cs="微软雅黑"/>
                <w:b/>
                <w:sz w:val="28"/>
                <w:szCs w:val="28"/>
              </w:rPr>
            </w:pPr>
          </w:p>
        </w:tc>
        <w:tc>
          <w:tcPr>
            <w:tcW w:w="6667" w:type="dxa"/>
            <w:noWrap w:val="0"/>
            <w:vAlign w:val="center"/>
          </w:tcPr>
          <w:p>
            <w:pPr>
              <w:numPr>
                <w:ilvl w:val="0"/>
                <w:numId w:val="4"/>
              </w:numPr>
              <w:jc w:val="both"/>
              <w:rPr>
                <w:rFonts w:hint="eastAsia" w:ascii="微软雅黑" w:hAnsi="微软雅黑" w:eastAsia="微软雅黑" w:cs="微软雅黑"/>
                <w:sz w:val="28"/>
                <w:szCs w:val="36"/>
                <w:lang w:val="zh-CN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36"/>
                <w:lang w:val="zh-CN"/>
              </w:rPr>
              <w:t>老板把钱拿回家的6种方法</w:t>
            </w:r>
          </w:p>
          <w:p>
            <w:pPr>
              <w:numPr>
                <w:ilvl w:val="0"/>
                <w:numId w:val="4"/>
              </w:numPr>
              <w:jc w:val="both"/>
              <w:rPr>
                <w:rFonts w:hint="eastAsia" w:ascii="微软雅黑" w:hAnsi="微软雅黑" w:eastAsia="微软雅黑" w:cs="微软雅黑"/>
                <w:sz w:val="28"/>
                <w:szCs w:val="36"/>
                <w:lang w:val="zh-CN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36"/>
                <w:lang w:val="zh-CN"/>
              </w:rPr>
              <w:t>税务筹划2-3个经典案例</w:t>
            </w:r>
          </w:p>
          <w:p>
            <w:pPr>
              <w:numPr>
                <w:ilvl w:val="0"/>
                <w:numId w:val="4"/>
              </w:numPr>
              <w:jc w:val="both"/>
              <w:rPr>
                <w:rFonts w:hint="eastAsia" w:ascii="微软雅黑" w:hAnsi="微软雅黑" w:eastAsia="微软雅黑" w:cs="微软雅黑"/>
                <w:sz w:val="28"/>
                <w:szCs w:val="36"/>
                <w:lang w:val="zh-CN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36"/>
                <w:lang w:val="zh-CN"/>
              </w:rPr>
              <w:t>三大报表的解读</w:t>
            </w:r>
          </w:p>
          <w:p>
            <w:pPr>
              <w:numPr>
                <w:ilvl w:val="0"/>
                <w:numId w:val="4"/>
              </w:numPr>
              <w:jc w:val="both"/>
              <w:rPr>
                <w:rFonts w:hint="eastAsia" w:ascii="微软雅黑" w:hAnsi="微软雅黑" w:eastAsia="微软雅黑" w:cs="微软雅黑"/>
                <w:sz w:val="28"/>
                <w:szCs w:val="36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36"/>
                <w:lang w:val="zh-CN"/>
              </w:rPr>
              <w:t>AB账的设计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3" w:hRule="exact"/>
        </w:trPr>
        <w:tc>
          <w:tcPr>
            <w:tcW w:w="2405" w:type="dxa"/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微软雅黑" w:hAnsi="微软雅黑" w:eastAsia="微软雅黑" w:cs="微软雅黑"/>
                <w:b/>
                <w:bCs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28"/>
                <w:szCs w:val="28"/>
                <w:lang w:val="zh-CN"/>
              </w:rPr>
              <w:t>四、利润倍增</w:t>
            </w:r>
          </w:p>
          <w:p>
            <w:pPr>
              <w:spacing w:line="360" w:lineRule="exact"/>
              <w:jc w:val="both"/>
              <w:rPr>
                <w:rFonts w:hint="eastAsia" w:ascii="微软雅黑" w:hAnsi="微软雅黑" w:eastAsia="微软雅黑" w:cs="微软雅黑"/>
                <w:b/>
                <w:sz w:val="28"/>
                <w:szCs w:val="28"/>
              </w:rPr>
            </w:pPr>
          </w:p>
        </w:tc>
        <w:tc>
          <w:tcPr>
            <w:tcW w:w="6667" w:type="dxa"/>
            <w:noWrap w:val="0"/>
            <w:vAlign w:val="center"/>
          </w:tcPr>
          <w:p>
            <w:pPr>
              <w:numPr>
                <w:ilvl w:val="0"/>
                <w:numId w:val="5"/>
              </w:numPr>
              <w:jc w:val="both"/>
              <w:rPr>
                <w:rFonts w:hint="eastAsia" w:ascii="微软雅黑" w:hAnsi="微软雅黑" w:eastAsia="微软雅黑" w:cs="微软雅黑"/>
                <w:sz w:val="28"/>
                <w:szCs w:val="36"/>
                <w:lang w:val="zh-CN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36"/>
                <w:lang w:val="zh-CN"/>
              </w:rPr>
              <w:t>企业回报增长的三驾马车</w:t>
            </w:r>
          </w:p>
          <w:p>
            <w:pPr>
              <w:numPr>
                <w:ilvl w:val="0"/>
                <w:numId w:val="5"/>
              </w:numPr>
              <w:jc w:val="both"/>
              <w:rPr>
                <w:rFonts w:hint="eastAsia" w:ascii="微软雅黑" w:hAnsi="微软雅黑" w:eastAsia="微软雅黑" w:cs="微软雅黑"/>
                <w:sz w:val="28"/>
                <w:szCs w:val="36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36"/>
                <w:lang w:val="zh-CN"/>
              </w:rPr>
              <w:t>如何让公司更值钱？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4" w:hRule="exact"/>
        </w:trPr>
        <w:tc>
          <w:tcPr>
            <w:tcW w:w="2405" w:type="dxa"/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微软雅黑" w:hAnsi="微软雅黑" w:eastAsia="微软雅黑" w:cs="微软雅黑"/>
                <w:b/>
                <w:bCs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28"/>
                <w:szCs w:val="28"/>
                <w:lang w:val="zh-CN"/>
              </w:rPr>
              <w:t>五、顶层设计</w:t>
            </w:r>
          </w:p>
          <w:p>
            <w:pPr>
              <w:spacing w:line="360" w:lineRule="exact"/>
              <w:jc w:val="both"/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6667" w:type="dxa"/>
            <w:noWrap w:val="0"/>
            <w:vAlign w:val="center"/>
          </w:tcPr>
          <w:p>
            <w:pPr>
              <w:numPr>
                <w:ilvl w:val="0"/>
                <w:numId w:val="6"/>
              </w:numPr>
              <w:jc w:val="both"/>
              <w:rPr>
                <w:rFonts w:hint="eastAsia" w:ascii="微软雅黑" w:hAnsi="微软雅黑" w:eastAsia="微软雅黑" w:cs="微软雅黑"/>
                <w:sz w:val="28"/>
                <w:szCs w:val="36"/>
                <w:lang w:val="zh-CN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36"/>
                <w:lang w:val="zh-CN"/>
              </w:rPr>
              <w:t>90%世界500强企业股权设计的秘诀</w:t>
            </w:r>
          </w:p>
          <w:p>
            <w:pPr>
              <w:numPr>
                <w:ilvl w:val="0"/>
                <w:numId w:val="6"/>
              </w:numPr>
              <w:jc w:val="both"/>
              <w:rPr>
                <w:rFonts w:hint="eastAsia" w:ascii="微软雅黑" w:hAnsi="微软雅黑" w:eastAsia="微软雅黑" w:cs="微软雅黑"/>
                <w:sz w:val="28"/>
                <w:szCs w:val="36"/>
                <w:lang w:val="zh-CN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36"/>
                <w:lang w:val="zh-CN"/>
              </w:rPr>
              <w:t>股权设计中的税收筹划与风险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2" w:hRule="exact"/>
        </w:trPr>
        <w:tc>
          <w:tcPr>
            <w:tcW w:w="2405" w:type="dxa"/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微软雅黑" w:hAnsi="微软雅黑" w:eastAsia="微软雅黑" w:cs="微软雅黑"/>
                <w:b/>
                <w:bCs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28"/>
                <w:szCs w:val="28"/>
                <w:lang w:val="zh-CN"/>
              </w:rPr>
              <w:t>六、系统建设</w:t>
            </w:r>
          </w:p>
          <w:p>
            <w:pPr>
              <w:spacing w:line="360" w:lineRule="exact"/>
              <w:jc w:val="both"/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6667" w:type="dxa"/>
            <w:noWrap w:val="0"/>
            <w:vAlign w:val="center"/>
          </w:tcPr>
          <w:p>
            <w:pPr>
              <w:numPr>
                <w:ilvl w:val="0"/>
                <w:numId w:val="7"/>
              </w:numPr>
              <w:jc w:val="both"/>
              <w:rPr>
                <w:rFonts w:hint="eastAsia" w:ascii="微软雅黑" w:hAnsi="微软雅黑" w:eastAsia="微软雅黑" w:cs="微软雅黑"/>
                <w:sz w:val="28"/>
                <w:szCs w:val="36"/>
                <w:lang w:val="zh-CN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36"/>
                <w:lang w:val="zh-CN"/>
              </w:rPr>
              <w:t>老板离场管理的五大关键</w:t>
            </w:r>
          </w:p>
          <w:p>
            <w:pPr>
              <w:numPr>
                <w:ilvl w:val="0"/>
                <w:numId w:val="7"/>
              </w:numPr>
              <w:jc w:val="both"/>
              <w:rPr>
                <w:rFonts w:hint="eastAsia" w:ascii="微软雅黑" w:hAnsi="微软雅黑" w:eastAsia="微软雅黑" w:cs="微软雅黑"/>
                <w:sz w:val="28"/>
                <w:szCs w:val="36"/>
                <w:lang w:val="zh-CN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36"/>
                <w:lang w:val="zh-CN"/>
              </w:rPr>
              <w:t>财务系统升级线路图</w:t>
            </w:r>
          </w:p>
        </w:tc>
      </w:tr>
    </w:tbl>
    <w:p>
      <w:pPr>
        <w:rPr>
          <w:rFonts w:hint="eastAsia" w:ascii="微软雅黑" w:hAnsi="微软雅黑" w:eastAsia="微软雅黑"/>
          <w:color w:val="C00000"/>
          <w:sz w:val="28"/>
          <w:szCs w:val="28"/>
        </w:rPr>
      </w:pPr>
      <w:r>
        <w:rPr>
          <w:rFonts w:hint="eastAsia" w:ascii="微软雅黑" w:hAnsi="微软雅黑" w:eastAsia="微软雅黑"/>
          <w:b/>
          <w:color w:val="C00000"/>
          <w:sz w:val="28"/>
          <w:szCs w:val="28"/>
        </w:rPr>
        <w:t>【大纲内容】</w:t>
      </w:r>
    </w:p>
    <w:p>
      <w:pPr>
        <w:rPr>
          <w:rFonts w:hint="eastAsia" w:ascii="微软雅黑" w:hAnsi="微软雅黑" w:eastAsia="微软雅黑"/>
          <w:b/>
          <w:color w:val="C00000"/>
          <w:sz w:val="28"/>
          <w:szCs w:val="28"/>
        </w:rPr>
      </w:pPr>
      <w:r>
        <w:rPr>
          <w:rFonts w:hint="eastAsia" w:ascii="微软雅黑" w:hAnsi="微软雅黑" w:eastAsia="微软雅黑"/>
          <w:b/>
          <w:color w:val="C00000"/>
          <w:sz w:val="28"/>
          <w:szCs w:val="28"/>
        </w:rPr>
        <w:t>【特邀主讲嘉宾】：</w:t>
      </w:r>
      <w:r>
        <w:rPr>
          <w:rFonts w:hint="eastAsia" w:ascii="微软雅黑" w:hAnsi="微软雅黑" w:eastAsia="微软雅黑"/>
          <w:b/>
          <w:color w:val="C00000"/>
          <w:sz w:val="28"/>
          <w:szCs w:val="28"/>
          <w:lang w:val="en-US" w:eastAsia="zh-CN"/>
        </w:rPr>
        <w:t>王义化</w:t>
      </w:r>
      <w:r>
        <w:rPr>
          <w:rFonts w:hint="eastAsia" w:ascii="微软雅黑" w:hAnsi="微软雅黑" w:eastAsia="微软雅黑"/>
          <w:b/>
          <w:color w:val="C00000"/>
          <w:sz w:val="28"/>
          <w:szCs w:val="28"/>
        </w:rPr>
        <w:t xml:space="preserve"> 老师</w:t>
      </w:r>
    </w:p>
    <w:p>
      <w:pPr>
        <w:jc w:val="center"/>
      </w:pPr>
      <w:r>
        <w:drawing>
          <wp:inline distT="0" distB="0" distL="114300" distR="114300">
            <wp:extent cx="5848985" cy="3619500"/>
            <wp:effectExtent l="0" t="0" r="18415" b="0"/>
            <wp:docPr id="12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48985" cy="361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/>
        </w:rPr>
      </w:pPr>
    </w:p>
    <w:p>
      <w:pPr>
        <w:spacing w:line="400" w:lineRule="exact"/>
        <w:rPr>
          <w:rFonts w:ascii="微软雅黑" w:hAnsi="微软雅黑" w:eastAsia="微软雅黑"/>
          <w:b/>
          <w:color w:val="009E47"/>
          <w:sz w:val="32"/>
          <w:szCs w:val="32"/>
        </w:rPr>
      </w:pPr>
      <w:r>
        <w:rPr>
          <w:sz w:val="20"/>
          <w:szCs w:val="2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4912360</wp:posOffset>
            </wp:positionH>
            <wp:positionV relativeFrom="paragraph">
              <wp:posOffset>374015</wp:posOffset>
            </wp:positionV>
            <wp:extent cx="1082040" cy="1428750"/>
            <wp:effectExtent l="0" t="0" r="3810" b="0"/>
            <wp:wrapNone/>
            <wp:docPr id="3" name="图片 11" descr="财商：老板财务管控必修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1" descr="财商：老板财务管控必修课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8204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微软雅黑" w:hAnsi="微软雅黑" w:eastAsia="微软雅黑"/>
          <w:sz w:val="28"/>
          <w:szCs w:val="28"/>
        </w:rPr>
        <w:t>张金宝老师的著作：</w:t>
      </w:r>
    </w:p>
    <w:p>
      <w:pPr>
        <w:spacing w:line="360" w:lineRule="exact"/>
        <w:rPr>
          <w:rFonts w:ascii="微软雅黑" w:hAnsi="微软雅黑" w:eastAsia="微软雅黑"/>
          <w:sz w:val="22"/>
        </w:rPr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4870450</wp:posOffset>
            </wp:positionH>
            <wp:positionV relativeFrom="paragraph">
              <wp:posOffset>223520</wp:posOffset>
            </wp:positionV>
            <wp:extent cx="993775" cy="1361440"/>
            <wp:effectExtent l="0" t="0" r="15875" b="10160"/>
            <wp:wrapNone/>
            <wp:docPr id="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93775" cy="136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微软雅黑" w:hAnsi="微软雅黑" w:eastAsia="微软雅黑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3540760</wp:posOffset>
            </wp:positionH>
            <wp:positionV relativeFrom="paragraph">
              <wp:posOffset>81280</wp:posOffset>
            </wp:positionV>
            <wp:extent cx="1003300" cy="1385570"/>
            <wp:effectExtent l="0" t="0" r="6350" b="5080"/>
            <wp:wrapNone/>
            <wp:docPr id="2" name="图片 10" descr="未命名_meitu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0" descr="未命名_meitu_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03300" cy="138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微软雅黑" w:hAnsi="微软雅黑" w:eastAsia="微软雅黑"/>
          <w:sz w:val="22"/>
        </w:rPr>
        <w:t>光盘1：《大财商：老板如何掌控财务》</w:t>
      </w:r>
    </w:p>
    <w:p>
      <w:pPr>
        <w:spacing w:line="360" w:lineRule="exact"/>
        <w:rPr>
          <w:rFonts w:ascii="微软雅黑" w:hAnsi="微软雅黑" w:eastAsia="微软雅黑"/>
          <w:sz w:val="22"/>
        </w:rPr>
      </w:pPr>
      <w:r>
        <w:rPr>
          <w:rFonts w:hint="eastAsia" w:ascii="微软雅黑" w:hAnsi="微软雅黑" w:eastAsia="微软雅黑"/>
          <w:sz w:val="22"/>
        </w:rPr>
        <w:t>光盘2：《民企财务八大系统》</w:t>
      </w:r>
    </w:p>
    <w:p>
      <w:pPr>
        <w:spacing w:line="360" w:lineRule="exact"/>
        <w:rPr>
          <w:rFonts w:ascii="微软雅黑" w:hAnsi="微软雅黑" w:eastAsia="微软雅黑"/>
          <w:sz w:val="22"/>
        </w:rPr>
      </w:pPr>
      <w:r>
        <w:rPr>
          <w:rFonts w:hint="eastAsia" w:ascii="微软雅黑" w:hAnsi="微软雅黑" w:eastAsia="微软雅黑"/>
          <w:sz w:val="22"/>
        </w:rPr>
        <w:t>光盘3：《两账合一》</w:t>
      </w:r>
    </w:p>
    <w:p>
      <w:pPr>
        <w:spacing w:line="360" w:lineRule="exact"/>
        <w:rPr>
          <w:rFonts w:hint="eastAsia" w:ascii="微软雅黑" w:hAnsi="微软雅黑" w:eastAsia="微软雅黑"/>
          <w:color w:val="FF0000"/>
          <w:sz w:val="22"/>
        </w:rPr>
      </w:pPr>
      <w:r>
        <w:rPr>
          <w:rFonts w:hint="eastAsia" w:ascii="微软雅黑" w:hAnsi="微软雅黑" w:eastAsia="微软雅黑"/>
          <w:color w:val="FF0000"/>
          <w:sz w:val="22"/>
          <w:highlight w:val="yellow"/>
        </w:rPr>
        <w:t>畅销书：《财商：老板财务管控必修课》（推荐课前阅读）</w:t>
      </w:r>
    </w:p>
    <w:p>
      <w:pPr>
        <w:spacing w:line="360" w:lineRule="exact"/>
        <w:rPr>
          <w:rFonts w:hint="eastAsia" w:ascii="微软雅黑" w:hAnsi="微软雅黑" w:eastAsia="微软雅黑"/>
          <w:sz w:val="22"/>
        </w:rPr>
      </w:pPr>
      <w:r>
        <w:rPr>
          <w:rFonts w:hint="eastAsia" w:ascii="微软雅黑" w:hAnsi="微软雅黑" w:eastAsia="微软雅黑"/>
          <w:sz w:val="22"/>
        </w:rPr>
        <w:t>专著2：《财商2：民企财务规范5大体系》</w:t>
      </w:r>
    </w:p>
    <w:p>
      <w:pPr>
        <w:rPr>
          <w:rFonts w:ascii="微软雅黑" w:hAnsi="微软雅黑" w:eastAsia="微软雅黑"/>
          <w:b/>
          <w:color w:val="C00000"/>
          <w:sz w:val="28"/>
          <w:szCs w:val="28"/>
        </w:rPr>
      </w:pPr>
    </w:p>
    <w:p>
      <w:pPr>
        <w:rPr>
          <w:rFonts w:hint="eastAsia" w:ascii="微软雅黑" w:hAnsi="微软雅黑" w:eastAsia="微软雅黑"/>
          <w:b/>
          <w:color w:val="C00000"/>
          <w:sz w:val="28"/>
          <w:szCs w:val="28"/>
        </w:rPr>
      </w:pPr>
      <w:r>
        <w:rPr>
          <w:rFonts w:ascii="宋体" w:hAnsi="宋体" w:cs="宋体"/>
          <w:sz w:val="24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-42545</wp:posOffset>
            </wp:positionH>
            <wp:positionV relativeFrom="paragraph">
              <wp:posOffset>381635</wp:posOffset>
            </wp:positionV>
            <wp:extent cx="1880870" cy="1376680"/>
            <wp:effectExtent l="0" t="0" r="5080" b="13970"/>
            <wp:wrapNone/>
            <wp:docPr id="10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" descr="IMG_25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80870" cy="137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华文中宋" w:hAnsi="华文中宋" w:eastAsia="华文中宋" w:cs="华文中宋"/>
          <w:sz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1908175</wp:posOffset>
                </wp:positionH>
                <wp:positionV relativeFrom="paragraph">
                  <wp:posOffset>377190</wp:posOffset>
                </wp:positionV>
                <wp:extent cx="4036695" cy="1381125"/>
                <wp:effectExtent l="4445" t="4445" r="16510" b="5080"/>
                <wp:wrapNone/>
                <wp:docPr id="23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177290" y="1564005"/>
                          <a:ext cx="5766435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440" w:lineRule="exact"/>
                              <w:rPr>
                                <w:rFonts w:hint="eastAsia" w:ascii="华文中宋" w:hAnsi="华文中宋" w:eastAsia="华文中宋" w:cs="华文中宋"/>
                                <w:sz w:val="24"/>
                              </w:rPr>
                            </w:pPr>
                            <w:r>
                              <w:rPr>
                                <w:rFonts w:hint="eastAsia" w:ascii="华文中宋" w:hAnsi="华文中宋" w:eastAsia="华文中宋" w:cs="华文中宋"/>
                                <w:sz w:val="24"/>
                              </w:rPr>
                              <w:t>我们从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20"/>
                                <w:szCs w:val="20"/>
                              </w:rPr>
                              <w:t>8000万到10亿、再到50亿的营收，成功的背后离不开几位高手的帮助，其中影响比较大的是张金宝老师，让我们迅速在最短的时间，建立了与企业发展规模相匹配的财务体系。</w:t>
                            </w:r>
                          </w:p>
                          <w:p>
                            <w:pPr>
                              <w:spacing w:line="400" w:lineRule="exact"/>
                              <w:ind w:firstLine="2401" w:firstLineChars="1200"/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sz w:val="20"/>
                                <w:szCs w:val="20"/>
                              </w:rPr>
                              <w:t>上海嘉豪投资集团董事局主席——施嘉豪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13" o:spid="_x0000_s1026" o:spt="202" type="#_x0000_t202" style="position:absolute;left:0pt;margin-left:150.25pt;margin-top:29.7pt;height:108.75pt;width:317.85pt;z-index:251668480;mso-width-relative:page;mso-height-relative:page;" fillcolor="#FFFFFF" filled="t" stroked="t" coordsize="21600,21600" o:gfxdata="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NUcWIjaAAAACgEAAA8AAAAAAAAAAQAgAAAAIgAAAGRycy9kb3ducmV2LnhtbFBLAQIU&#10;ABQAAAAIAIdO4kBagLihKgIAAGEEAAAOAAAAAAAAAAEAIAAAACkBAABkcnMvZTJvRG9jLnhtbFBL&#10;BQYAAAAABgAGAFkBAADF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440" w:lineRule="exact"/>
                        <w:rPr>
                          <w:rFonts w:hint="eastAsia" w:ascii="华文中宋" w:hAnsi="华文中宋" w:eastAsia="华文中宋" w:cs="华文中宋"/>
                          <w:sz w:val="24"/>
                        </w:rPr>
                      </w:pPr>
                      <w:r>
                        <w:rPr>
                          <w:rFonts w:hint="eastAsia" w:ascii="华文中宋" w:hAnsi="华文中宋" w:eastAsia="华文中宋" w:cs="华文中宋"/>
                          <w:sz w:val="24"/>
                        </w:rPr>
                        <w:t>我们从</w:t>
                      </w:r>
                      <w:r>
                        <w:rPr>
                          <w:rFonts w:hint="eastAsia" w:ascii="微软雅黑" w:hAnsi="微软雅黑" w:eastAsia="微软雅黑"/>
                          <w:sz w:val="20"/>
                          <w:szCs w:val="20"/>
                        </w:rPr>
                        <w:t>8000万到10亿、再到50亿的营收，成功的背后离不开几位高手的帮助，其中影响比较大的是张金宝老师，让我们迅速在最短的时间，建立了与企业发展规模相匹配的财务体系。</w:t>
                      </w:r>
                    </w:p>
                    <w:p>
                      <w:pPr>
                        <w:spacing w:line="400" w:lineRule="exact"/>
                        <w:ind w:firstLine="2401" w:firstLineChars="1200"/>
                        <w:rPr>
                          <w:rFonts w:hint="eastAsia" w:ascii="微软雅黑" w:hAnsi="微软雅黑" w:eastAsia="微软雅黑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sz w:val="20"/>
                          <w:szCs w:val="20"/>
                        </w:rPr>
                        <w:t>上海嘉豪投资集团董事局主席——施嘉豪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微软雅黑" w:hAnsi="微软雅黑" w:eastAsia="微软雅黑"/>
          <w:b/>
          <w:color w:val="C00000"/>
          <w:sz w:val="28"/>
          <w:szCs w:val="28"/>
        </w:rPr>
        <w:t>【学员心语】</w:t>
      </w:r>
    </w:p>
    <w:p/>
    <w:p>
      <w:pPr>
        <w:rPr>
          <w:rFonts w:hint="eastAsia" w:ascii="微软雅黑" w:hAnsi="微软雅黑" w:eastAsia="微软雅黑"/>
          <w:b/>
          <w:color w:val="C00000"/>
          <w:sz w:val="28"/>
          <w:szCs w:val="28"/>
        </w:rPr>
      </w:pPr>
    </w:p>
    <w:p>
      <w:pPr>
        <w:rPr>
          <w:rFonts w:hint="eastAsia" w:ascii="微软雅黑" w:hAnsi="微软雅黑" w:eastAsia="微软雅黑"/>
          <w:b/>
          <w:color w:val="C00000"/>
          <w:sz w:val="28"/>
          <w:szCs w:val="28"/>
        </w:rPr>
      </w:pPr>
    </w:p>
    <w:p>
      <w:pPr>
        <w:rPr>
          <w:rFonts w:hint="eastAsia" w:ascii="微软雅黑" w:hAnsi="微软雅黑" w:eastAsia="微软雅黑"/>
          <w:b/>
          <w:color w:val="C00000"/>
          <w:sz w:val="28"/>
          <w:szCs w:val="28"/>
        </w:rPr>
      </w:pPr>
    </w:p>
    <w:p>
      <w:pPr>
        <w:rPr>
          <w:rFonts w:hint="eastAsia" w:ascii="微软雅黑" w:hAnsi="微软雅黑" w:eastAsia="微软雅黑"/>
          <w:b/>
          <w:color w:val="C00000"/>
          <w:sz w:val="28"/>
          <w:szCs w:val="28"/>
        </w:rPr>
      </w:pPr>
      <w:r>
        <w:rPr>
          <w:rFonts w:ascii="微软雅黑" w:hAnsi="微软雅黑" w:eastAsia="微软雅黑"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4219575</wp:posOffset>
            </wp:positionH>
            <wp:positionV relativeFrom="paragraph">
              <wp:posOffset>111125</wp:posOffset>
            </wp:positionV>
            <wp:extent cx="1739265" cy="1296035"/>
            <wp:effectExtent l="0" t="0" r="13335" b="18415"/>
            <wp:wrapNone/>
            <wp:docPr id="4" name="图片 14" descr="C:\Users\李公子\AppData\Local\Temp\WeChat Files\2487455113202740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4" descr="C:\Users\李公子\AppData\Local\Temp\WeChat Files\248745511320274086.jpg"/>
                    <pic:cNvPicPr>
                      <a:picLocks noChangeAspect="1"/>
                    </pic:cNvPicPr>
                  </pic:nvPicPr>
                  <pic:blipFill>
                    <a:blip r:embed="rId10">
                      <a:lum bright="29999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9265" cy="1296035"/>
                    </a:xfrm>
                    <a:prstGeom prst="rect">
                      <a:avLst/>
                    </a:prstGeom>
                    <a:noFill/>
                    <a:ln w="6350">
                      <a:noFill/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-43815</wp:posOffset>
                </wp:positionH>
                <wp:positionV relativeFrom="paragraph">
                  <wp:posOffset>70485</wp:posOffset>
                </wp:positionV>
                <wp:extent cx="3922395" cy="1325880"/>
                <wp:effectExtent l="4445" t="4445" r="16510" b="22225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673350" y="2937510"/>
                          <a:ext cx="3922395" cy="1505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400" w:lineRule="exact"/>
                              <w:rPr>
                                <w:rFonts w:hint="eastAsia" w:ascii="微软雅黑" w:hAnsi="微软雅黑" w:eastAsia="微软雅黑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0"/>
                                <w:szCs w:val="20"/>
                              </w:rPr>
                              <w:t>通过到金财上课，张金宝老师传授的关键财务知识得以从系统上、更高维度、更宽的视野提升了业财融合的科学运行管理系统，让全面预算、成本管理、内部控制、税务风险管理等工作落到实处。财务整体工作系统化了，完善财务管理制度、梳理各岗位工作流程、以及岗位操作指导书，整体提升了财务人员的业务水平和工作效率，为企业的发展基础得以进一步夯实！祝愿金财会越来越棒！</w:t>
                            </w:r>
                          </w:p>
                          <w:p>
                            <w:pPr>
                              <w:spacing w:line="400" w:lineRule="exact"/>
                              <w:ind w:firstLine="2401" w:firstLineChars="1200"/>
                              <w:rPr>
                                <w:rFonts w:ascii="微软雅黑" w:hAnsi="微软雅黑" w:eastAsia="微软雅黑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sz w:val="20"/>
                                <w:szCs w:val="20"/>
                              </w:rPr>
                              <w:t>涿州皓原箔业有限公司董事长——张建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.45pt;margin-top:5.55pt;height:104.4pt;width:308.85pt;z-index:251663360;mso-width-relative:page;mso-height-relative:page;" fillcolor="#FFFFFF" filled="t" stroked="t" coordsize="21600,21600" o:gfxdata="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spacing w:line="400" w:lineRule="exact"/>
                        <w:rPr>
                          <w:rFonts w:hint="eastAsia" w:ascii="微软雅黑" w:hAnsi="微软雅黑" w:eastAsia="微软雅黑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0"/>
                          <w:szCs w:val="20"/>
                        </w:rPr>
                        <w:t>通过到金财上课，张金宝老师传授的关键财务知识得以从系统上、更高维度、更宽的视野提升了业财融合的科学运行管理系统，让全面预算、成本管理、内部控制、税务风险管理等工作落到实处。财务整体工作系统化了，完善财务管理制度、梳理各岗位工作流程、以及岗位操作指导书，整体提升了财务人员的业务水平和工作效率，为企业的发展基础得以进一步夯实！祝愿金财会越来越棒！</w:t>
                      </w:r>
                    </w:p>
                    <w:p>
                      <w:pPr>
                        <w:spacing w:line="400" w:lineRule="exact"/>
                        <w:ind w:firstLine="2401" w:firstLineChars="1200"/>
                        <w:rPr>
                          <w:rFonts w:ascii="微软雅黑" w:hAnsi="微软雅黑" w:eastAsia="微软雅黑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sz w:val="20"/>
                          <w:szCs w:val="20"/>
                        </w:rPr>
                        <w:t>涿州皓原箔业有限公司董事长——张建</w:t>
                      </w:r>
                      <w:r>
                        <w:rPr>
                          <w:rFonts w:hint="eastAsia" w:ascii="微软雅黑" w:hAnsi="微软雅黑" w:eastAsia="微软雅黑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sz w:val="18"/>
                          <w:szCs w:val="18"/>
                        </w:rPr>
                        <w:t xml:space="preserve"> </w:t>
                      </w:r>
                    </w:p>
                    <w:p/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微软雅黑" w:hAnsi="微软雅黑" w:eastAsia="微软雅黑"/>
          <w:b/>
          <w:color w:val="C00000"/>
          <w:sz w:val="28"/>
          <w:szCs w:val="28"/>
        </w:rPr>
      </w:pPr>
    </w:p>
    <w:p>
      <w:pPr>
        <w:rPr>
          <w:rFonts w:hint="eastAsia" w:ascii="微软雅黑" w:hAnsi="微软雅黑" w:eastAsia="微软雅黑"/>
          <w:b/>
          <w:color w:val="C00000"/>
          <w:sz w:val="28"/>
          <w:szCs w:val="28"/>
        </w:rPr>
      </w:pPr>
    </w:p>
    <w:p>
      <w:pPr>
        <w:rPr>
          <w:rFonts w:hint="eastAsia" w:ascii="微软雅黑" w:hAnsi="微软雅黑" w:eastAsia="微软雅黑"/>
          <w:b/>
          <w:color w:val="C00000"/>
          <w:sz w:val="28"/>
          <w:szCs w:val="28"/>
        </w:rPr>
      </w:pP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1748790</wp:posOffset>
                </wp:positionH>
                <wp:positionV relativeFrom="paragraph">
                  <wp:posOffset>264795</wp:posOffset>
                </wp:positionV>
                <wp:extent cx="4191635" cy="1360170"/>
                <wp:effectExtent l="4445" t="4445" r="13970" b="6985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715895" y="4660900"/>
                          <a:ext cx="3922395" cy="1332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360" w:lineRule="exact"/>
                              <w:rPr>
                                <w:rFonts w:ascii="微软雅黑" w:hAnsi="微软雅黑" w:eastAsia="微软雅黑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0"/>
                                <w:szCs w:val="20"/>
                              </w:rPr>
                              <w:t>在金财学习后使我深刻体会到财务在企业重要性。财务是支撑企业运营和发展方向的重要战略工具 财务能明确指出企业存在隐蔽性的问题，并规避风险。我与金财相伴3年，带领管理团队在内部学习金财实操案例  一切工作量化用报表数据说话，设定明确指标。16年公司销售收入过亿，17年收入1.9亿。 我爱金财，感谢金财团队 有你们相伴，18年为我们实现梦想加油。</w:t>
                            </w:r>
                          </w:p>
                          <w:p>
                            <w:pPr>
                              <w:spacing w:line="360" w:lineRule="exact"/>
                              <w:ind w:firstLine="2601" w:firstLineChars="1300"/>
                              <w:rPr>
                                <w:rFonts w:ascii="微软雅黑" w:hAnsi="微软雅黑" w:eastAsia="微软雅黑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sz w:val="20"/>
                                <w:szCs w:val="20"/>
                              </w:rPr>
                              <w:t>仲达塑胶电子有限公司董事长——李长林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7.7pt;margin-top:20.85pt;height:107.1pt;width:330.05pt;z-index:251665408;mso-width-relative:page;mso-height-relative:page;" fillcolor="#FFFFFF" filled="t" stroked="t" coordsize="21600,21600" o:gfxdata="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spacing w:line="360" w:lineRule="exact"/>
                        <w:rPr>
                          <w:rFonts w:ascii="微软雅黑" w:hAnsi="微软雅黑" w:eastAsia="微软雅黑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0"/>
                          <w:szCs w:val="20"/>
                        </w:rPr>
                        <w:t>在金财学习后使我深刻体会到财务在企业重要性。财务是支撑企业运营和发展方向的重要战略工具 财务能明确指出企业存在隐蔽性的问题，并规避风险。我与金财相伴3年，带领管理团队在内部学习金财实操案例  一切工作量化用报表数据说话，设定明确指标。16年公司销售收入过亿，17年收入1.9亿。 我爱金财，感谢金财团队 有你们相伴，18年为我们实现梦想加油。</w:t>
                      </w:r>
                    </w:p>
                    <w:p>
                      <w:pPr>
                        <w:spacing w:line="360" w:lineRule="exact"/>
                        <w:ind w:firstLine="2601" w:firstLineChars="1300"/>
                        <w:rPr>
                          <w:rFonts w:ascii="微软雅黑" w:hAnsi="微软雅黑" w:eastAsia="微软雅黑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sz w:val="20"/>
                          <w:szCs w:val="20"/>
                        </w:rPr>
                        <w:t>仲达塑胶电子有限公司董事长——李长林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/>
          <w:sz w:val="28"/>
          <w:szCs w:val="28"/>
        </w:rPr>
        <w:drawing>
          <wp:anchor distT="0" distB="0" distL="0" distR="0" simplePos="0" relativeHeight="251664384" behindDoc="0" locked="0" layoutInCell="1" allowOverlap="1">
            <wp:simplePos x="0" y="0"/>
            <wp:positionH relativeFrom="column">
              <wp:posOffset>-35560</wp:posOffset>
            </wp:positionH>
            <wp:positionV relativeFrom="paragraph">
              <wp:posOffset>252730</wp:posOffset>
            </wp:positionV>
            <wp:extent cx="1729740" cy="1365250"/>
            <wp:effectExtent l="0" t="0" r="3810" b="6350"/>
            <wp:wrapNone/>
            <wp:docPr id="5" name="图片 3" descr="C:\Users\李公子\AppData\Local\Temp\WeChat Files\4476394163758928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3" descr="C:\Users\李公子\AppData\Local\Temp\WeChat Files\447639416375892830.jpg"/>
                    <pic:cNvPicPr>
                      <a:picLocks noChangeAspect="1"/>
                    </pic:cNvPicPr>
                  </pic:nvPicPr>
                  <pic:blipFill>
                    <a:blip r:embed="rId11">
                      <a:lum bright="6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9740" cy="136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rFonts w:hint="eastAsia" w:ascii="微软雅黑" w:hAnsi="微软雅黑" w:eastAsia="微软雅黑"/>
          <w:b/>
          <w:color w:val="C00000"/>
          <w:sz w:val="28"/>
          <w:szCs w:val="28"/>
        </w:rPr>
      </w:pPr>
    </w:p>
    <w:p>
      <w:pPr>
        <w:rPr>
          <w:rFonts w:hint="eastAsia" w:ascii="微软雅黑" w:hAnsi="微软雅黑" w:eastAsia="微软雅黑"/>
          <w:b/>
          <w:color w:val="C00000"/>
          <w:sz w:val="28"/>
          <w:szCs w:val="28"/>
        </w:rPr>
      </w:pPr>
    </w:p>
    <w:p>
      <w:pPr>
        <w:rPr>
          <w:rFonts w:hint="eastAsia" w:ascii="微软雅黑" w:hAnsi="微软雅黑" w:eastAsia="微软雅黑"/>
          <w:b/>
          <w:color w:val="C00000"/>
          <w:sz w:val="28"/>
          <w:szCs w:val="28"/>
        </w:rPr>
      </w:pPr>
    </w:p>
    <w:p>
      <w:pPr>
        <w:rPr>
          <w:rFonts w:hint="eastAsia" w:ascii="微软雅黑" w:hAnsi="微软雅黑" w:eastAsia="微软雅黑"/>
          <w:b/>
          <w:color w:val="C00000"/>
          <w:sz w:val="28"/>
          <w:szCs w:val="28"/>
        </w:rPr>
      </w:pPr>
      <w:r>
        <w:rPr>
          <w:rFonts w:hint="eastAsia" w:ascii="微软雅黑" w:hAnsi="微软雅黑" w:eastAsia="微软雅黑"/>
          <w:sz w:val="28"/>
          <w:szCs w:val="28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4331970</wp:posOffset>
            </wp:positionH>
            <wp:positionV relativeFrom="paragraph">
              <wp:posOffset>107950</wp:posOffset>
            </wp:positionV>
            <wp:extent cx="1620520" cy="1292225"/>
            <wp:effectExtent l="0" t="0" r="17780" b="3175"/>
            <wp:wrapNone/>
            <wp:docPr id="8" name="图片 5" descr="金亨董事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5" descr="金亨董事长"/>
                    <pic:cNvPicPr>
                      <a:picLocks noChangeAspect="1"/>
                    </pic:cNvPicPr>
                  </pic:nvPicPr>
                  <pic:blipFill>
                    <a:blip r:embed="rId12">
                      <a:lum bright="12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0520" cy="129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106045</wp:posOffset>
                </wp:positionV>
                <wp:extent cx="4079875" cy="1292860"/>
                <wp:effectExtent l="4445" t="5080" r="11430" b="16510"/>
                <wp:wrapNone/>
                <wp:docPr id="9" name="文本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9875" cy="1292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440" w:lineRule="exact"/>
                              <w:rPr>
                                <w:rFonts w:hint="eastAsia" w:ascii="微软雅黑" w:hAnsi="微软雅黑" w:eastAsia="微软雅黑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0"/>
                                <w:szCs w:val="20"/>
                              </w:rPr>
                              <w:t>感谢张老师和金财团队带给我们的思想盛宴，我们分享中伙伴们沸腾了，大家都摩拳擦掌的准备尽快用到工作中去，有的部门已经开始应用了。企业规范经营有方法，我们就不怕经济形势严峻了。感谢！！</w:t>
                            </w:r>
                          </w:p>
                          <w:p>
                            <w:pPr>
                              <w:spacing w:line="440" w:lineRule="exact"/>
                              <w:ind w:firstLine="2200" w:firstLineChars="1100"/>
                              <w:rPr>
                                <w:rFonts w:hint="eastAsia" w:ascii="微软雅黑" w:hAnsi="微软雅黑" w:eastAsia="微软雅黑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spacing w:line="440" w:lineRule="exact"/>
                              <w:ind w:firstLine="2201" w:firstLineChars="1100"/>
                              <w:rPr>
                                <w:rFonts w:hint="eastAsia" w:ascii="微软雅黑" w:hAnsi="微软雅黑" w:eastAsia="微软雅黑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sz w:val="20"/>
                                <w:szCs w:val="20"/>
                              </w:rPr>
                              <w:t>德州金亨新能源有限公司董事长——韩荣涛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文本框 19" o:spid="_x0000_s1026" o:spt="202" type="#_x0000_t202" style="position:absolute;left:0pt;margin-left:-3pt;margin-top:8.35pt;height:101.8pt;width:321.25pt;z-index:251667456;mso-width-relative:page;mso-height-relative:page;" fillcolor="#FFFFFF" filled="t" stroked="t" coordsize="21600,21600" o:gfxdata="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ClWQ6b2AAAAAkBAAAPAAAAAAAAAAEAIAAAACIAAABkcnMvZG93bnJldi54bWxQSwEC&#10;FAAUAAAACACHTuJAAeZCkS0CAABrBAAADgAAAAAAAAABACAAAAAnAQAAZHJzL2Uyb0RvYy54bWxQ&#10;SwUGAAAAAAYABgBZAQAAxg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440" w:lineRule="exact"/>
                        <w:rPr>
                          <w:rFonts w:hint="eastAsia" w:ascii="微软雅黑" w:hAnsi="微软雅黑" w:eastAsia="微软雅黑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0"/>
                          <w:szCs w:val="20"/>
                        </w:rPr>
                        <w:t>感谢张老师和金财团队带给我们的思想盛宴，我们分享中伙伴们沸腾了，大家都摩拳擦掌的准备尽快用到工作中去，有的部门已经开始应用了。企业规范经营有方法，我们就不怕经济形势严峻了。感谢！！</w:t>
                      </w:r>
                    </w:p>
                    <w:p>
                      <w:pPr>
                        <w:spacing w:line="440" w:lineRule="exact"/>
                        <w:ind w:firstLine="2200" w:firstLineChars="1100"/>
                        <w:rPr>
                          <w:rFonts w:hint="eastAsia" w:ascii="微软雅黑" w:hAnsi="微软雅黑" w:eastAsia="微软雅黑"/>
                          <w:sz w:val="20"/>
                          <w:szCs w:val="20"/>
                        </w:rPr>
                      </w:pPr>
                    </w:p>
                    <w:p>
                      <w:pPr>
                        <w:spacing w:line="440" w:lineRule="exact"/>
                        <w:ind w:firstLine="2201" w:firstLineChars="1100"/>
                        <w:rPr>
                          <w:rFonts w:hint="eastAsia" w:ascii="微软雅黑" w:hAnsi="微软雅黑" w:eastAsia="微软雅黑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sz w:val="20"/>
                          <w:szCs w:val="20"/>
                        </w:rPr>
                        <w:t>德州金亨新能源有限公司董事长——韩荣涛</w:t>
                      </w:r>
                      <w:r>
                        <w:rPr>
                          <w:rFonts w:hint="eastAsia" w:ascii="微软雅黑" w:hAnsi="微软雅黑" w:eastAsia="微软雅黑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微软雅黑" w:hAnsi="微软雅黑" w:eastAsia="微软雅黑"/>
          <w:b/>
          <w:color w:val="C00000"/>
          <w:sz w:val="28"/>
          <w:szCs w:val="28"/>
        </w:rPr>
      </w:pPr>
    </w:p>
    <w:p>
      <w:pPr>
        <w:rPr>
          <w:rFonts w:hint="eastAsia" w:ascii="微软雅黑" w:hAnsi="微软雅黑" w:eastAsia="微软雅黑"/>
          <w:b/>
          <w:color w:val="C00000"/>
          <w:sz w:val="28"/>
          <w:szCs w:val="28"/>
        </w:rPr>
      </w:pPr>
    </w:p>
    <w:p>
      <w:pPr>
        <w:rPr>
          <w:rFonts w:hint="eastAsia" w:ascii="微软雅黑" w:hAnsi="微软雅黑" w:eastAsia="微软雅黑"/>
          <w:b/>
          <w:color w:val="C00000"/>
          <w:sz w:val="28"/>
          <w:szCs w:val="28"/>
        </w:rPr>
      </w:pPr>
      <w:r>
        <w:rPr>
          <w:rFonts w:hint="eastAsia" w:ascii="华文中宋" w:hAnsi="华文中宋" w:eastAsia="华文中宋" w:cs="华文中宋"/>
          <w:sz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1417955</wp:posOffset>
                </wp:positionH>
                <wp:positionV relativeFrom="paragraph">
                  <wp:posOffset>289560</wp:posOffset>
                </wp:positionV>
                <wp:extent cx="4563110" cy="1612265"/>
                <wp:effectExtent l="4445" t="4445" r="23495" b="21590"/>
                <wp:wrapNone/>
                <wp:docPr id="34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621915" y="11538585"/>
                          <a:ext cx="6537960" cy="184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440" w:lineRule="exact"/>
                              <w:rPr>
                                <w:rFonts w:hint="eastAsia" w:ascii="微软雅黑" w:hAnsi="微软雅黑" w:eastAsia="微软雅黑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0"/>
                                <w:szCs w:val="20"/>
                              </w:rPr>
                              <w:t>对财务这么专业的课程，能讲解通俗和系统化到这个程度，这是第一个！听了张金宝老师的课程后，立即请来给我们王力集团及上下游企业300多位总经理做了系统的财务训练。</w:t>
                            </w:r>
                          </w:p>
                          <w:p>
                            <w:pPr>
                              <w:spacing w:line="440" w:lineRule="exact"/>
                              <w:rPr>
                                <w:rFonts w:hint="eastAsia" w:ascii="微软雅黑" w:hAnsi="微软雅黑" w:eastAsia="微软雅黑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spacing w:line="440" w:lineRule="exact"/>
                              <w:ind w:firstLine="3363" w:firstLineChars="1400"/>
                              <w:rPr>
                                <w:rFonts w:hint="eastAsia" w:ascii="华文中宋" w:hAnsi="华文中宋" w:eastAsia="华文中宋" w:cs="华文中宋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华文中宋" w:hAnsi="华文中宋" w:eastAsia="华文中宋" w:cs="华文中宋"/>
                                <w:b/>
                                <w:bCs/>
                                <w:sz w:val="24"/>
                              </w:rPr>
                              <w:t>浙江王力集团董事长——王跃斌</w:t>
                            </w:r>
                            <w:r>
                              <w:rPr>
                                <w:rFonts w:hint="eastAsia" w:ascii="华文中宋" w:hAnsi="华文中宋" w:eastAsia="华文中宋" w:cs="华文中宋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华文中宋" w:hAnsi="华文中宋" w:eastAsia="华文中宋" w:cs="华文中宋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文本框 13" o:spid="_x0000_s1026" o:spt="202" type="#_x0000_t202" style="position:absolute;left:0pt;margin-left:111.65pt;margin-top:22.8pt;height:126.95pt;width:359.3pt;z-index:251671552;mso-width-relative:page;mso-height-relative:page;" fillcolor="#FFFFFF" filled="t" stroked="t" coordsize="21600,21600" o:gfxdata="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67Cy59kAAAAKAQAADwAAAAAAAAABACAAAAAi&#10;AAAAZHJzL2Rvd25yZXYueG1sUEsBAhQAFAAAAAgAh07iQI2BCnRCAgAAhwQAAA4AAAAAAAAAAQAg&#10;AAAAKAEAAGRycy9lMm9Eb2MueG1sUEsFBgAAAAAGAAYAWQEAANw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440" w:lineRule="exact"/>
                        <w:rPr>
                          <w:rFonts w:hint="eastAsia" w:ascii="微软雅黑" w:hAnsi="微软雅黑" w:eastAsia="微软雅黑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0"/>
                          <w:szCs w:val="20"/>
                        </w:rPr>
                        <w:t>对财务这么专业的课程，能讲解通俗和系统化到这个程度，这是第一个！听了张金宝老师的课程后，立即请来给我们王力集团及上下游企业300多位总经理做了系统的财务训练。</w:t>
                      </w:r>
                    </w:p>
                    <w:p>
                      <w:pPr>
                        <w:spacing w:line="440" w:lineRule="exact"/>
                        <w:rPr>
                          <w:rFonts w:hint="eastAsia" w:ascii="微软雅黑" w:hAnsi="微软雅黑" w:eastAsia="微软雅黑"/>
                          <w:sz w:val="20"/>
                          <w:szCs w:val="20"/>
                        </w:rPr>
                      </w:pPr>
                    </w:p>
                    <w:p>
                      <w:pPr>
                        <w:spacing w:line="440" w:lineRule="exact"/>
                        <w:ind w:firstLine="3363" w:firstLineChars="1400"/>
                        <w:rPr>
                          <w:rFonts w:hint="eastAsia" w:ascii="华文中宋" w:hAnsi="华文中宋" w:eastAsia="华文中宋" w:cs="华文中宋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华文中宋" w:hAnsi="华文中宋" w:eastAsia="华文中宋" w:cs="华文中宋"/>
                          <w:b/>
                          <w:bCs/>
                          <w:sz w:val="24"/>
                        </w:rPr>
                        <w:t>浙江王力集团董事长——王跃斌</w:t>
                      </w:r>
                      <w:r>
                        <w:rPr>
                          <w:rFonts w:hint="eastAsia" w:ascii="华文中宋" w:hAnsi="华文中宋" w:eastAsia="华文中宋" w:cs="华文中宋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hint="eastAsia" w:ascii="华文中宋" w:hAnsi="华文中宋" w:eastAsia="华文中宋" w:cs="华文中宋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华文中宋" w:hAnsi="华文中宋" w:eastAsia="华文中宋" w:cs="华文中宋"/>
          <w:sz w:val="24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-22860</wp:posOffset>
            </wp:positionH>
            <wp:positionV relativeFrom="paragraph">
              <wp:posOffset>269240</wp:posOffset>
            </wp:positionV>
            <wp:extent cx="1377950" cy="1645920"/>
            <wp:effectExtent l="0" t="0" r="12700" b="11430"/>
            <wp:wrapNone/>
            <wp:docPr id="11" name="图片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3" descr="IMG_256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377950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rFonts w:hint="eastAsia" w:ascii="微软雅黑" w:hAnsi="微软雅黑" w:eastAsia="微软雅黑"/>
          <w:b/>
          <w:color w:val="C00000"/>
          <w:sz w:val="28"/>
          <w:szCs w:val="28"/>
        </w:rPr>
      </w:pPr>
    </w:p>
    <w:p>
      <w:pPr>
        <w:rPr>
          <w:rFonts w:hint="eastAsia" w:ascii="微软雅黑" w:hAnsi="微软雅黑" w:eastAsia="微软雅黑"/>
          <w:b/>
          <w:color w:val="C00000"/>
          <w:sz w:val="28"/>
          <w:szCs w:val="28"/>
        </w:rPr>
      </w:pPr>
    </w:p>
    <w:p>
      <w:pPr>
        <w:rPr>
          <w:rFonts w:hint="eastAsia" w:ascii="微软雅黑" w:hAnsi="微软雅黑" w:eastAsia="微软雅黑"/>
          <w:b/>
          <w:color w:val="C00000"/>
          <w:sz w:val="28"/>
          <w:szCs w:val="28"/>
        </w:rPr>
      </w:pPr>
    </w:p>
    <w:p>
      <w:pPr>
        <w:rPr>
          <w:rFonts w:hint="eastAsia" w:ascii="微软雅黑" w:hAnsi="微软雅黑" w:eastAsia="微软雅黑"/>
          <w:b/>
          <w:color w:val="C00000"/>
          <w:sz w:val="28"/>
          <w:szCs w:val="28"/>
        </w:rPr>
      </w:pPr>
    </w:p>
    <w:p>
      <w:pPr>
        <w:rPr>
          <w:rFonts w:hint="eastAsia" w:ascii="微软雅黑" w:hAnsi="微软雅黑" w:eastAsia="微软雅黑"/>
          <w:b/>
          <w:color w:val="C00000"/>
          <w:sz w:val="28"/>
          <w:szCs w:val="28"/>
        </w:rPr>
      </w:pPr>
    </w:p>
    <w:p>
      <w:pPr>
        <w:rPr>
          <w:rFonts w:hint="eastAsia" w:ascii="微软雅黑" w:hAnsi="微软雅黑" w:eastAsia="微软雅黑"/>
          <w:b/>
          <w:color w:val="C00000"/>
          <w:sz w:val="28"/>
          <w:szCs w:val="28"/>
        </w:rPr>
      </w:pPr>
      <w:r>
        <w:rPr>
          <w:rFonts w:hint="eastAsia" w:ascii="微软雅黑" w:hAnsi="微软雅黑" w:eastAsia="微软雅黑"/>
          <w:b/>
          <w:color w:val="C00000"/>
          <w:sz w:val="28"/>
          <w:szCs w:val="28"/>
        </w:rPr>
        <w:t>【适合对象】</w:t>
      </w:r>
    </w:p>
    <w:p>
      <w:pPr>
        <w:numPr>
          <w:ilvl w:val="0"/>
          <w:numId w:val="8"/>
        </w:numPr>
        <w:spacing w:line="440" w:lineRule="exact"/>
        <w:rPr>
          <w:rFonts w:hint="eastAsia" w:ascii="微软雅黑" w:hAnsi="微软雅黑" w:eastAsia="微软雅黑"/>
          <w:sz w:val="28"/>
          <w:szCs w:val="28"/>
        </w:rPr>
      </w:pPr>
      <w:r>
        <w:rPr>
          <w:rFonts w:hint="eastAsia" w:ascii="微软雅黑" w:hAnsi="微软雅黑" w:eastAsia="微软雅黑"/>
          <w:sz w:val="28"/>
          <w:szCs w:val="28"/>
        </w:rPr>
        <w:t>老板（董事长、董事）</w:t>
      </w:r>
    </w:p>
    <w:p>
      <w:pPr>
        <w:numPr>
          <w:ilvl w:val="0"/>
          <w:numId w:val="8"/>
        </w:numPr>
        <w:spacing w:line="440" w:lineRule="exact"/>
        <w:rPr>
          <w:rFonts w:hint="eastAsia" w:ascii="微软雅黑" w:hAnsi="微软雅黑" w:eastAsia="微软雅黑"/>
          <w:sz w:val="28"/>
          <w:szCs w:val="28"/>
        </w:rPr>
      </w:pPr>
      <w:r>
        <w:rPr>
          <w:rFonts w:hint="eastAsia" w:ascii="微软雅黑" w:hAnsi="微软雅黑" w:eastAsia="微软雅黑"/>
          <w:sz w:val="28"/>
          <w:szCs w:val="28"/>
        </w:rPr>
        <w:t>股东成员或家族企业核心成员</w:t>
      </w:r>
    </w:p>
    <w:p>
      <w:pPr>
        <w:spacing w:line="440" w:lineRule="exact"/>
        <w:rPr>
          <w:rFonts w:hint="eastAsia" w:ascii="微软雅黑" w:hAnsi="微软雅黑" w:eastAsia="微软雅黑"/>
          <w:sz w:val="28"/>
          <w:szCs w:val="28"/>
        </w:rPr>
      </w:pPr>
    </w:p>
    <w:p>
      <w:pPr>
        <w:rPr>
          <w:rFonts w:hint="eastAsia" w:ascii="微软雅黑" w:hAnsi="微软雅黑" w:eastAsia="微软雅黑"/>
          <w:b/>
          <w:color w:val="C00000"/>
          <w:sz w:val="28"/>
          <w:szCs w:val="28"/>
        </w:rPr>
      </w:pPr>
      <w:r>
        <w:rPr>
          <w:rFonts w:hint="eastAsia" w:ascii="微软雅黑" w:hAnsi="微软雅黑" w:eastAsia="微软雅黑"/>
          <w:b/>
          <w:color w:val="C00000"/>
          <w:sz w:val="28"/>
          <w:szCs w:val="28"/>
        </w:rPr>
        <w:t>【上课方式】</w:t>
      </w:r>
    </w:p>
    <w:p>
      <w:pPr>
        <w:widowControl w:val="0"/>
        <w:numPr>
          <w:ilvl w:val="0"/>
          <w:numId w:val="9"/>
        </w:numPr>
        <w:adjustRightInd w:val="0"/>
        <w:snapToGrid w:val="0"/>
        <w:ind w:left="560" w:hanging="560" w:hangingChars="200"/>
        <w:jc w:val="both"/>
        <w:rPr>
          <w:rFonts w:ascii="微软雅黑" w:hAnsi="微软雅黑" w:eastAsia="微软雅黑"/>
          <w:sz w:val="28"/>
          <w:szCs w:val="28"/>
        </w:rPr>
      </w:pPr>
      <w:r>
        <w:rPr>
          <w:rFonts w:hint="eastAsia" w:ascii="微软雅黑" w:hAnsi="微软雅黑" w:eastAsia="微软雅黑"/>
          <w:sz w:val="28"/>
          <w:szCs w:val="28"/>
        </w:rPr>
        <w:t>学习形式：</w:t>
      </w:r>
    </w:p>
    <w:p>
      <w:pPr>
        <w:numPr>
          <w:ilvl w:val="0"/>
          <w:numId w:val="9"/>
        </w:numPr>
        <w:adjustRightInd w:val="0"/>
        <w:snapToGrid w:val="0"/>
        <w:ind w:left="560" w:hanging="560" w:hangingChars="200"/>
        <w:rPr>
          <w:rFonts w:hint="eastAsia" w:ascii="微软雅黑" w:hAnsi="微软雅黑" w:eastAsia="微软雅黑"/>
          <w:sz w:val="28"/>
          <w:szCs w:val="28"/>
        </w:rPr>
      </w:pPr>
      <w:r>
        <w:rPr>
          <w:rFonts w:hint="eastAsia" w:ascii="微软雅黑" w:hAnsi="微软雅黑" w:eastAsia="微软雅黑"/>
          <w:sz w:val="28"/>
          <w:szCs w:val="28"/>
        </w:rPr>
        <w:t>成果展示：</w:t>
      </w:r>
    </w:p>
    <w:p>
      <w:pPr>
        <w:numPr>
          <w:ilvl w:val="0"/>
          <w:numId w:val="9"/>
        </w:numPr>
        <w:adjustRightInd w:val="0"/>
        <w:snapToGrid w:val="0"/>
        <w:ind w:left="560" w:hanging="560" w:hangingChars="200"/>
        <w:rPr>
          <w:rFonts w:hint="eastAsia" w:ascii="微软雅黑" w:hAnsi="微软雅黑" w:eastAsia="微软雅黑"/>
          <w:sz w:val="28"/>
          <w:szCs w:val="28"/>
        </w:rPr>
      </w:pPr>
      <w:r>
        <w:rPr>
          <w:rFonts w:hint="eastAsia" w:ascii="微软雅黑" w:hAnsi="微软雅黑" w:eastAsia="微软雅黑"/>
          <w:sz w:val="28"/>
          <w:szCs w:val="28"/>
        </w:rPr>
        <w:t>时    间：</w:t>
      </w:r>
    </w:p>
    <w:p>
      <w:pPr>
        <w:numPr>
          <w:ilvl w:val="0"/>
          <w:numId w:val="9"/>
        </w:numPr>
        <w:adjustRightInd w:val="0"/>
        <w:snapToGrid w:val="0"/>
        <w:ind w:left="560" w:hanging="560" w:hangingChars="200"/>
        <w:rPr>
          <w:rFonts w:hint="eastAsia" w:ascii="微软雅黑" w:hAnsi="微软雅黑" w:eastAsia="微软雅黑"/>
          <w:sz w:val="28"/>
          <w:szCs w:val="28"/>
        </w:rPr>
      </w:pPr>
      <w:r>
        <w:rPr>
          <w:rFonts w:hint="eastAsia" w:ascii="微软雅黑" w:hAnsi="微软雅黑" w:eastAsia="微软雅黑"/>
          <w:sz w:val="28"/>
          <w:szCs w:val="28"/>
        </w:rPr>
        <w:t xml:space="preserve">地    点： </w:t>
      </w:r>
    </w:p>
    <w:p>
      <w:pPr>
        <w:adjustRightInd w:val="0"/>
        <w:snapToGrid w:val="0"/>
        <w:ind w:left="560"/>
        <w:rPr>
          <w:rFonts w:hint="eastAsia" w:ascii="微软雅黑" w:hAnsi="微软雅黑" w:eastAsia="微软雅黑"/>
          <w:sz w:val="28"/>
          <w:szCs w:val="28"/>
        </w:rPr>
      </w:pPr>
      <w:r>
        <w:rPr>
          <w:rFonts w:hint="eastAsia" w:ascii="微软雅黑" w:hAnsi="微软雅黑" w:eastAsia="微软雅黑"/>
          <w:sz w:val="28"/>
          <w:szCs w:val="28"/>
        </w:rPr>
        <w:t>费用标准：</w:t>
      </w:r>
    </w:p>
    <w:p>
      <w:pPr>
        <w:adjustRightInd w:val="0"/>
        <w:snapToGrid w:val="0"/>
        <w:ind w:left="560"/>
        <w:rPr>
          <w:rFonts w:hint="eastAsia" w:ascii="微软雅黑" w:hAnsi="微软雅黑" w:eastAsia="微软雅黑"/>
          <w:sz w:val="28"/>
          <w:szCs w:val="28"/>
        </w:rPr>
      </w:pPr>
    </w:p>
    <w:p>
      <w:pPr>
        <w:numPr>
          <w:ilvl w:val="0"/>
          <w:numId w:val="9"/>
        </w:numPr>
        <w:adjustRightInd w:val="0"/>
        <w:snapToGrid w:val="0"/>
        <w:ind w:left="560" w:hanging="560" w:hangingChars="200"/>
        <w:rPr>
          <w:rFonts w:hint="eastAsia" w:ascii="微软雅黑" w:hAnsi="微软雅黑" w:eastAsia="微软雅黑"/>
          <w:sz w:val="28"/>
          <w:szCs w:val="28"/>
        </w:rPr>
      </w:pPr>
      <w:r>
        <w:rPr>
          <w:rFonts w:hint="eastAsia" w:ascii="微软雅黑" w:hAnsi="微软雅黑" w:eastAsia="微软雅黑"/>
          <w:sz w:val="28"/>
          <w:szCs w:val="28"/>
        </w:rPr>
        <w:t>学习顾问：</w:t>
      </w:r>
    </w:p>
    <w:p>
      <w:pPr>
        <w:numPr>
          <w:ilvl w:val="0"/>
          <w:numId w:val="9"/>
        </w:numPr>
        <w:adjustRightInd w:val="0"/>
        <w:snapToGrid w:val="0"/>
        <w:ind w:left="560" w:hanging="560" w:hangingChars="200"/>
        <w:rPr>
          <w:rFonts w:hint="eastAsia" w:ascii="微软雅黑" w:hAnsi="微软雅黑" w:eastAsia="微软雅黑"/>
          <w:sz w:val="28"/>
          <w:szCs w:val="28"/>
        </w:rPr>
      </w:pPr>
      <w:r>
        <w:rPr>
          <w:rFonts w:hint="eastAsia" w:ascii="微软雅黑" w:hAnsi="微软雅黑" w:eastAsia="微软雅黑"/>
          <w:sz w:val="28"/>
          <w:szCs w:val="28"/>
        </w:rPr>
        <w:t>联系电话：</w:t>
      </w:r>
    </w:p>
    <w:p>
      <w:pPr>
        <w:numPr>
          <w:ilvl w:val="0"/>
          <w:numId w:val="9"/>
        </w:numPr>
        <w:adjustRightInd w:val="0"/>
        <w:snapToGrid w:val="0"/>
        <w:ind w:left="560" w:hanging="560" w:hangingChars="200"/>
        <w:rPr>
          <w:rFonts w:hint="eastAsia" w:ascii="微软雅黑" w:hAnsi="微软雅黑" w:eastAsia="微软雅黑"/>
          <w:sz w:val="28"/>
          <w:szCs w:val="28"/>
        </w:rPr>
      </w:pPr>
      <w:r>
        <w:rPr>
          <w:rFonts w:hint="eastAsia" w:ascii="微软雅黑" w:hAnsi="微软雅黑" w:eastAsia="微软雅黑"/>
          <w:sz w:val="28"/>
          <w:szCs w:val="28"/>
        </w:rPr>
        <w:t>微    信：</w:t>
      </w:r>
    </w:p>
    <w:p>
      <w:pPr>
        <w:adjustRightInd w:val="0"/>
        <w:snapToGrid w:val="0"/>
        <w:rPr>
          <w:rFonts w:hint="eastAsia" w:ascii="微软雅黑" w:hAnsi="微软雅黑" w:eastAsia="微软雅黑"/>
          <w:sz w:val="28"/>
          <w:szCs w:val="28"/>
        </w:rPr>
      </w:pPr>
      <w:r>
        <w:rPr>
          <w:rFonts w:hint="eastAsia" w:ascii="微软雅黑" w:hAnsi="微软雅黑" w:eastAsia="微软雅黑"/>
          <w:sz w:val="28"/>
          <w:szCs w:val="28"/>
        </w:rPr>
        <w:t xml:space="preserve">                </w:t>
      </w:r>
    </w:p>
    <w:p>
      <w:pPr>
        <w:rPr>
          <w:rFonts w:ascii="微软雅黑" w:hAnsi="微软雅黑" w:eastAsia="微软雅黑"/>
          <w:b/>
          <w:color w:val="C00000"/>
          <w:sz w:val="32"/>
          <w:szCs w:val="32"/>
        </w:rPr>
      </w:pPr>
      <w:r>
        <w:rPr>
          <w:rFonts w:hint="eastAsia" w:ascii="微软雅黑" w:hAnsi="微软雅黑" w:eastAsia="微软雅黑"/>
          <w:b/>
          <w:color w:val="C00000"/>
          <w:sz w:val="32"/>
          <w:szCs w:val="32"/>
        </w:rPr>
        <w:t>【报名信息】</w:t>
      </w:r>
    </w:p>
    <w:tbl>
      <w:tblPr>
        <w:tblStyle w:val="9"/>
        <w:tblW w:w="0" w:type="auto"/>
        <w:jc w:val="center"/>
        <w:tblBorders>
          <w:top w:val="double" w:color="000000" w:sz="6" w:space="0"/>
          <w:left w:val="double" w:color="000000" w:sz="6" w:space="0"/>
          <w:bottom w:val="double" w:color="000000" w:sz="6" w:space="0"/>
          <w:right w:val="doub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67"/>
        <w:gridCol w:w="3001"/>
        <w:gridCol w:w="2196"/>
        <w:gridCol w:w="2009"/>
      </w:tblGrid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91" w:hRule="atLeast"/>
          <w:jc w:val="center"/>
        </w:trPr>
        <w:tc>
          <w:tcPr>
            <w:tcW w:w="286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/>
                <w:b/>
                <w:bCs/>
                <w:caps/>
                <w:spacing w:val="6"/>
                <w:sz w:val="24"/>
              </w:rPr>
            </w:pPr>
            <w:r>
              <w:rPr>
                <w:rFonts w:hint="eastAsia" w:ascii="微软雅黑" w:hAnsi="微软雅黑" w:eastAsia="微软雅黑"/>
                <w:b/>
                <w:bCs/>
                <w:spacing w:val="6"/>
                <w:sz w:val="24"/>
              </w:rPr>
              <w:t>出席企业名称</w:t>
            </w:r>
          </w:p>
        </w:tc>
        <w:tc>
          <w:tcPr>
            <w:tcW w:w="7206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ascii="微软雅黑" w:hAnsi="微软雅黑" w:eastAsia="微软雅黑"/>
                <w:b/>
                <w:bCs/>
                <w:caps/>
                <w:spacing w:val="6"/>
                <w:sz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59" w:hRule="atLeast"/>
          <w:jc w:val="center"/>
        </w:trPr>
        <w:tc>
          <w:tcPr>
            <w:tcW w:w="286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bCs/>
                <w:spacing w:val="6"/>
                <w:sz w:val="24"/>
              </w:rPr>
            </w:pPr>
            <w:r>
              <w:rPr>
                <w:rFonts w:hint="eastAsia" w:ascii="微软雅黑" w:hAnsi="微软雅黑" w:eastAsia="微软雅黑"/>
                <w:b/>
                <w:bCs/>
                <w:spacing w:val="6"/>
                <w:sz w:val="24"/>
              </w:rPr>
              <w:t>出席企业年产值</w:t>
            </w:r>
          </w:p>
        </w:tc>
        <w:tc>
          <w:tcPr>
            <w:tcW w:w="3001" w:type="dxa"/>
            <w:noWrap w:val="0"/>
            <w:vAlign w:val="center"/>
          </w:tcPr>
          <w:p>
            <w:pPr>
              <w:spacing w:line="400" w:lineRule="exact"/>
              <w:rPr>
                <w:rFonts w:ascii="微软雅黑" w:hAnsi="微软雅黑" w:eastAsia="微软雅黑"/>
                <w:b/>
                <w:bCs/>
                <w:caps/>
                <w:spacing w:val="6"/>
                <w:sz w:val="24"/>
              </w:rPr>
            </w:pPr>
          </w:p>
        </w:tc>
        <w:tc>
          <w:tcPr>
            <w:tcW w:w="2196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微软雅黑" w:hAnsi="微软雅黑" w:eastAsia="微软雅黑"/>
                <w:b/>
                <w:bCs/>
                <w:caps/>
                <w:spacing w:val="6"/>
                <w:sz w:val="24"/>
              </w:rPr>
            </w:pPr>
            <w:r>
              <w:rPr>
                <w:rFonts w:hint="eastAsia" w:ascii="微软雅黑" w:hAnsi="微软雅黑" w:eastAsia="微软雅黑"/>
                <w:b/>
                <w:bCs/>
                <w:caps/>
                <w:spacing w:val="6"/>
                <w:sz w:val="24"/>
              </w:rPr>
              <w:t>出席企业总人数</w:t>
            </w:r>
          </w:p>
        </w:tc>
        <w:tc>
          <w:tcPr>
            <w:tcW w:w="2009" w:type="dxa"/>
            <w:noWrap w:val="0"/>
            <w:vAlign w:val="center"/>
          </w:tcPr>
          <w:p>
            <w:pPr>
              <w:spacing w:line="400" w:lineRule="exact"/>
              <w:rPr>
                <w:rFonts w:ascii="微软雅黑" w:hAnsi="微软雅黑" w:eastAsia="微软雅黑"/>
                <w:b/>
                <w:bCs/>
                <w:caps/>
                <w:spacing w:val="6"/>
                <w:sz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53" w:hRule="atLeast"/>
          <w:jc w:val="center"/>
        </w:trPr>
        <w:tc>
          <w:tcPr>
            <w:tcW w:w="286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bCs/>
                <w:spacing w:val="6"/>
                <w:sz w:val="24"/>
              </w:rPr>
            </w:pPr>
            <w:r>
              <w:rPr>
                <w:rFonts w:hint="eastAsia" w:ascii="微软雅黑" w:hAnsi="微软雅黑" w:eastAsia="微软雅黑"/>
                <w:b/>
                <w:bCs/>
                <w:caps/>
                <w:spacing w:val="6"/>
                <w:sz w:val="24"/>
              </w:rPr>
              <w:t>出席嘉宾姓名</w:t>
            </w:r>
          </w:p>
        </w:tc>
        <w:tc>
          <w:tcPr>
            <w:tcW w:w="30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/>
                <w:b/>
                <w:bCs/>
                <w:caps/>
                <w:spacing w:val="6"/>
                <w:sz w:val="24"/>
              </w:rPr>
            </w:pPr>
          </w:p>
        </w:tc>
        <w:tc>
          <w:tcPr>
            <w:tcW w:w="219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bCs/>
                <w:caps/>
                <w:spacing w:val="6"/>
                <w:sz w:val="24"/>
              </w:rPr>
            </w:pPr>
            <w:r>
              <w:rPr>
                <w:rFonts w:hint="eastAsia" w:ascii="微软雅黑" w:hAnsi="微软雅黑" w:eastAsia="微软雅黑"/>
                <w:b/>
                <w:bCs/>
                <w:caps/>
                <w:spacing w:val="6"/>
                <w:sz w:val="24"/>
              </w:rPr>
              <w:t>出席嘉宾职位</w:t>
            </w:r>
          </w:p>
        </w:tc>
        <w:tc>
          <w:tcPr>
            <w:tcW w:w="20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/>
                <w:b/>
                <w:bCs/>
                <w:caps/>
                <w:spacing w:val="6"/>
                <w:sz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53" w:hRule="atLeast"/>
          <w:jc w:val="center"/>
        </w:trPr>
        <w:tc>
          <w:tcPr>
            <w:tcW w:w="286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bCs/>
                <w:caps/>
                <w:spacing w:val="6"/>
                <w:sz w:val="24"/>
              </w:rPr>
            </w:pPr>
            <w:r>
              <w:rPr>
                <w:rFonts w:hint="eastAsia" w:ascii="微软雅黑" w:hAnsi="微软雅黑" w:eastAsia="微软雅黑"/>
                <w:b/>
                <w:bCs/>
                <w:caps/>
                <w:spacing w:val="6"/>
                <w:sz w:val="24"/>
              </w:rPr>
              <w:t>出席嘉宾手机号码</w:t>
            </w:r>
          </w:p>
        </w:tc>
        <w:tc>
          <w:tcPr>
            <w:tcW w:w="30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/>
                <w:b/>
                <w:bCs/>
                <w:caps/>
                <w:spacing w:val="6"/>
                <w:sz w:val="24"/>
              </w:rPr>
            </w:pPr>
          </w:p>
        </w:tc>
        <w:tc>
          <w:tcPr>
            <w:tcW w:w="219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bCs/>
                <w:caps/>
                <w:spacing w:val="6"/>
                <w:sz w:val="24"/>
              </w:rPr>
            </w:pPr>
            <w:r>
              <w:rPr>
                <w:rFonts w:hint="eastAsia" w:ascii="微软雅黑" w:hAnsi="微软雅黑" w:eastAsia="微软雅黑"/>
                <w:b/>
                <w:bCs/>
                <w:caps/>
                <w:spacing w:val="6"/>
                <w:sz w:val="24"/>
              </w:rPr>
              <w:t>特别申请同行人姓名</w:t>
            </w:r>
          </w:p>
        </w:tc>
        <w:tc>
          <w:tcPr>
            <w:tcW w:w="20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/>
                <w:b/>
                <w:bCs/>
                <w:caps/>
                <w:spacing w:val="6"/>
                <w:sz w:val="24"/>
              </w:rPr>
            </w:pPr>
          </w:p>
        </w:tc>
      </w:tr>
    </w:tbl>
    <w:p>
      <w:pPr>
        <w:snapToGrid w:val="0"/>
        <w:spacing w:before="50" w:line="420" w:lineRule="exact"/>
        <w:rPr>
          <w:rFonts w:hint="eastAsia" w:ascii="宋体" w:hAnsi="宋体" w:cs="宋体"/>
          <w:kern w:val="0"/>
          <w:sz w:val="28"/>
          <w:szCs w:val="28"/>
        </w:rPr>
      </w:pPr>
      <w:r>
        <w:rPr>
          <w:rFonts w:hint="eastAsia" w:ascii="微软雅黑" w:hAnsi="微软雅黑" w:eastAsia="微软雅黑"/>
          <w:b/>
          <w:color w:val="FF0000"/>
          <w:sz w:val="24"/>
          <w:szCs w:val="28"/>
          <w:u w:val="single"/>
        </w:rPr>
        <w:t>特别提醒：现场有答疑环节，建议老板带着问题有备而来！名额有限，请速报名！</w:t>
      </w:r>
    </w:p>
    <w:sectPr>
      <w:headerReference r:id="rId3" w:type="default"/>
      <w:pgSz w:w="11906" w:h="16838"/>
      <w:pgMar w:top="993" w:right="1133" w:bottom="851" w:left="1560" w:header="426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Bookshelf Symbol 7">
    <w:panose1 w:val="05010101010101010101"/>
    <w:charset w:val="02"/>
    <w:family w:val="auto"/>
    <w:pitch w:val="default"/>
    <w:sig w:usb0="00000000" w:usb1="00000000" w:usb2="00000000" w:usb3="00000000" w:csb0="8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sz w:val="24"/>
        <w:szCs w:val="24"/>
      </w:rPr>
    </w:pPr>
    <w:r>
      <w:rPr>
        <w:rFonts w:hint="eastAsia" w:ascii="宋体" w:hAnsi="宋体"/>
        <w:b/>
        <w:sz w:val="21"/>
        <w:szCs w:val="21"/>
      </w:rPr>
      <w:t xml:space="preserve">                                                 </w:t>
    </w:r>
  </w:p>
  <w:p>
    <w:pPr>
      <w:pStyle w:val="5"/>
      <w:jc w:val="left"/>
      <w:rPr>
        <w:rFonts w:hint="eastAsia"/>
      </w:rPr>
    </w:pPr>
    <w:r>
      <w:drawing>
        <wp:inline distT="0" distB="0" distL="114300" distR="114300">
          <wp:extent cx="943610" cy="267970"/>
          <wp:effectExtent l="0" t="0" r="8890" b="17780"/>
          <wp:docPr id="13" name="图片 10" descr="E:\公司印刷文件\logo\！01印刷专用1logo.png！01印刷专用1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图片 10" descr="E:\公司印刷文件\logo\！01印刷专用1logo.png！01印刷专用1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43610" cy="267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                                                    </w:t>
    </w:r>
    <w:r>
      <w:rPr>
        <w:rFonts w:hint="eastAsia" w:ascii="黑体" w:eastAsia="黑体"/>
        <w:b/>
        <w:sz w:val="21"/>
        <w:szCs w:val="28"/>
      </w:rPr>
      <w:t>中国</w:t>
    </w:r>
    <w:r>
      <w:rPr>
        <w:rFonts w:hint="eastAsia" w:ascii="黑体" w:eastAsia="黑体"/>
        <w:b/>
        <w:color w:val="C00000"/>
        <w:sz w:val="21"/>
        <w:szCs w:val="28"/>
      </w:rPr>
      <w:t>民企老板财税管控</w:t>
    </w:r>
    <w:r>
      <w:rPr>
        <w:rFonts w:hint="eastAsia" w:ascii="黑体" w:eastAsia="黑体"/>
        <w:b/>
        <w:sz w:val="21"/>
        <w:szCs w:val="28"/>
      </w:rPr>
      <w:t>领军品牌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EB90767"/>
    <w:multiLevelType w:val="singleLevel"/>
    <w:tmpl w:val="AEB90767"/>
    <w:lvl w:ilvl="0" w:tentative="0">
      <w:start w:val="1"/>
      <w:numFmt w:val="bullet"/>
      <w:lvlText w:val="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1">
    <w:nsid w:val="D7BE1C27"/>
    <w:multiLevelType w:val="singleLevel"/>
    <w:tmpl w:val="D7BE1C27"/>
    <w:lvl w:ilvl="0" w:tentative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2">
    <w:nsid w:val="ED3B9C85"/>
    <w:multiLevelType w:val="singleLevel"/>
    <w:tmpl w:val="ED3B9C85"/>
    <w:lvl w:ilvl="0" w:tentative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3">
    <w:nsid w:val="EEADA0E1"/>
    <w:multiLevelType w:val="singleLevel"/>
    <w:tmpl w:val="EEADA0E1"/>
    <w:lvl w:ilvl="0" w:tentative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4">
    <w:nsid w:val="0A0D530F"/>
    <w:multiLevelType w:val="multilevel"/>
    <w:tmpl w:val="0A0D530F"/>
    <w:lvl w:ilvl="0" w:tentative="0">
      <w:start w:val="1"/>
      <w:numFmt w:val="bullet"/>
      <w:lvlText w:val=""/>
      <w:lvlJc w:val="left"/>
      <w:pPr>
        <w:ind w:left="420" w:hanging="420"/>
      </w:pPr>
      <w:rPr>
        <w:rFonts w:hint="default" w:ascii="Wingdings 2" w:hAnsi="Wingdings 2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Bookshelf Symbol 7" w:hAnsi="Bookshelf Symbol 7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Bookshelf Symbol 7" w:hAnsi="Bookshelf Symbol 7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Bookshelf Symbol 7" w:hAnsi="Bookshelf Symbol 7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Bookshelf Symbol 7" w:hAnsi="Bookshelf Symbol 7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Bookshelf Symbol 7" w:hAnsi="Bookshelf Symbol 7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Bookshelf Symbol 7" w:hAnsi="Bookshelf Symbol 7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Bookshelf Symbol 7" w:hAnsi="Bookshelf Symbol 7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Bookshelf Symbol 7" w:hAnsi="Bookshelf Symbol 7"/>
      </w:rPr>
    </w:lvl>
  </w:abstractNum>
  <w:abstractNum w:abstractNumId="5">
    <w:nsid w:val="1C7D1913"/>
    <w:multiLevelType w:val="singleLevel"/>
    <w:tmpl w:val="1C7D1913"/>
    <w:lvl w:ilvl="0" w:tentative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6">
    <w:nsid w:val="2E80E052"/>
    <w:multiLevelType w:val="singleLevel"/>
    <w:tmpl w:val="2E80E052"/>
    <w:lvl w:ilvl="0" w:tentative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7">
    <w:nsid w:val="399546FA"/>
    <w:multiLevelType w:val="multilevel"/>
    <w:tmpl w:val="399546FA"/>
    <w:lvl w:ilvl="0" w:tentative="0">
      <w:start w:val="1"/>
      <w:numFmt w:val="bullet"/>
      <w:lvlText w:val=""/>
      <w:lvlJc w:val="left"/>
      <w:pPr>
        <w:ind w:left="420" w:hanging="420"/>
      </w:pPr>
      <w:rPr>
        <w:rFonts w:hint="default" w:ascii="Wingdings 2" w:hAnsi="Wingdings 2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Bookshelf Symbol 7" w:hAnsi="Bookshelf Symbol 7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Bookshelf Symbol 7" w:hAnsi="Bookshelf Symbol 7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Bookshelf Symbol 7" w:hAnsi="Bookshelf Symbol 7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Bookshelf Symbol 7" w:hAnsi="Bookshelf Symbol 7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Bookshelf Symbol 7" w:hAnsi="Bookshelf Symbol 7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Bookshelf Symbol 7" w:hAnsi="Bookshelf Symbol 7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Bookshelf Symbol 7" w:hAnsi="Bookshelf Symbol 7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Bookshelf Symbol 7" w:hAnsi="Bookshelf Symbol 7"/>
      </w:rPr>
    </w:lvl>
  </w:abstractNum>
  <w:abstractNum w:abstractNumId="8">
    <w:nsid w:val="5187D3EC"/>
    <w:multiLevelType w:val="singleLevel"/>
    <w:tmpl w:val="5187D3EC"/>
    <w:lvl w:ilvl="0" w:tentative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3"/>
  </w:num>
  <w:num w:numId="5">
    <w:abstractNumId w:val="2"/>
  </w:num>
  <w:num w:numId="6">
    <w:abstractNumId w:val="6"/>
  </w:num>
  <w:num w:numId="7">
    <w:abstractNumId w:val="5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YyYWU3OWJmMjVhYWExMDJhYTQwZDkyZTU5MDY5NGIifQ=="/>
  </w:docVars>
  <w:rsids>
    <w:rsidRoot w:val="00960073"/>
    <w:rsid w:val="00000C4C"/>
    <w:rsid w:val="00006085"/>
    <w:rsid w:val="00007D49"/>
    <w:rsid w:val="00007FB6"/>
    <w:rsid w:val="00011DF4"/>
    <w:rsid w:val="000214EB"/>
    <w:rsid w:val="00021B36"/>
    <w:rsid w:val="00024F6F"/>
    <w:rsid w:val="0003695A"/>
    <w:rsid w:val="00037D9C"/>
    <w:rsid w:val="00040900"/>
    <w:rsid w:val="00040AFF"/>
    <w:rsid w:val="00040E93"/>
    <w:rsid w:val="00041879"/>
    <w:rsid w:val="00041B84"/>
    <w:rsid w:val="0004563C"/>
    <w:rsid w:val="00046BE3"/>
    <w:rsid w:val="0005483E"/>
    <w:rsid w:val="00054E51"/>
    <w:rsid w:val="00055151"/>
    <w:rsid w:val="0005541F"/>
    <w:rsid w:val="00060671"/>
    <w:rsid w:val="00065C6C"/>
    <w:rsid w:val="00066A71"/>
    <w:rsid w:val="0006717A"/>
    <w:rsid w:val="00072DB7"/>
    <w:rsid w:val="00073046"/>
    <w:rsid w:val="00075125"/>
    <w:rsid w:val="0007631D"/>
    <w:rsid w:val="000829D1"/>
    <w:rsid w:val="000848A1"/>
    <w:rsid w:val="00086B6E"/>
    <w:rsid w:val="000929CC"/>
    <w:rsid w:val="00095F02"/>
    <w:rsid w:val="0009607B"/>
    <w:rsid w:val="0009650C"/>
    <w:rsid w:val="000A0C05"/>
    <w:rsid w:val="000A38E9"/>
    <w:rsid w:val="000A3E69"/>
    <w:rsid w:val="000A43FE"/>
    <w:rsid w:val="000A47E2"/>
    <w:rsid w:val="000A4EEC"/>
    <w:rsid w:val="000A62B3"/>
    <w:rsid w:val="000B089A"/>
    <w:rsid w:val="000C19AD"/>
    <w:rsid w:val="000C531B"/>
    <w:rsid w:val="000C609E"/>
    <w:rsid w:val="000C60C6"/>
    <w:rsid w:val="000C6937"/>
    <w:rsid w:val="000D45DE"/>
    <w:rsid w:val="000D78C4"/>
    <w:rsid w:val="000E4008"/>
    <w:rsid w:val="000F1CC8"/>
    <w:rsid w:val="00102C5C"/>
    <w:rsid w:val="00106BEA"/>
    <w:rsid w:val="00107DCE"/>
    <w:rsid w:val="001102F7"/>
    <w:rsid w:val="00110B4D"/>
    <w:rsid w:val="00112A0C"/>
    <w:rsid w:val="00114B88"/>
    <w:rsid w:val="00116346"/>
    <w:rsid w:val="00117DEF"/>
    <w:rsid w:val="00120164"/>
    <w:rsid w:val="00122083"/>
    <w:rsid w:val="00122C2A"/>
    <w:rsid w:val="0012392C"/>
    <w:rsid w:val="00123A16"/>
    <w:rsid w:val="00124704"/>
    <w:rsid w:val="001309D9"/>
    <w:rsid w:val="0013521F"/>
    <w:rsid w:val="00140837"/>
    <w:rsid w:val="00141AF6"/>
    <w:rsid w:val="00142EC9"/>
    <w:rsid w:val="001439F2"/>
    <w:rsid w:val="001449CD"/>
    <w:rsid w:val="00144BAF"/>
    <w:rsid w:val="00145F5D"/>
    <w:rsid w:val="0014691A"/>
    <w:rsid w:val="0014740C"/>
    <w:rsid w:val="00150013"/>
    <w:rsid w:val="0015077D"/>
    <w:rsid w:val="0015342A"/>
    <w:rsid w:val="00153EC4"/>
    <w:rsid w:val="001545A1"/>
    <w:rsid w:val="00155EDC"/>
    <w:rsid w:val="00162AF8"/>
    <w:rsid w:val="00165D1A"/>
    <w:rsid w:val="001746A1"/>
    <w:rsid w:val="00175D8B"/>
    <w:rsid w:val="001765E4"/>
    <w:rsid w:val="001770CB"/>
    <w:rsid w:val="00181375"/>
    <w:rsid w:val="0018213F"/>
    <w:rsid w:val="001831C0"/>
    <w:rsid w:val="00190802"/>
    <w:rsid w:val="00191242"/>
    <w:rsid w:val="001952A2"/>
    <w:rsid w:val="00197C6F"/>
    <w:rsid w:val="001A7B7A"/>
    <w:rsid w:val="001B1E44"/>
    <w:rsid w:val="001B2EE2"/>
    <w:rsid w:val="001B3FB3"/>
    <w:rsid w:val="001B4BEB"/>
    <w:rsid w:val="001B4C01"/>
    <w:rsid w:val="001B7D3B"/>
    <w:rsid w:val="001C694A"/>
    <w:rsid w:val="001D6F1A"/>
    <w:rsid w:val="001D76BD"/>
    <w:rsid w:val="001D7822"/>
    <w:rsid w:val="001D7DF8"/>
    <w:rsid w:val="001E07D1"/>
    <w:rsid w:val="001E50D5"/>
    <w:rsid w:val="001E5D7A"/>
    <w:rsid w:val="001F4481"/>
    <w:rsid w:val="001F5151"/>
    <w:rsid w:val="001F5618"/>
    <w:rsid w:val="002023A9"/>
    <w:rsid w:val="0020432A"/>
    <w:rsid w:val="00204B9F"/>
    <w:rsid w:val="00207797"/>
    <w:rsid w:val="0021426B"/>
    <w:rsid w:val="002173BC"/>
    <w:rsid w:val="002174B7"/>
    <w:rsid w:val="00220A59"/>
    <w:rsid w:val="00222BB3"/>
    <w:rsid w:val="00224D27"/>
    <w:rsid w:val="00225875"/>
    <w:rsid w:val="00225D96"/>
    <w:rsid w:val="00232264"/>
    <w:rsid w:val="002331AB"/>
    <w:rsid w:val="002333F7"/>
    <w:rsid w:val="0023361B"/>
    <w:rsid w:val="002338AA"/>
    <w:rsid w:val="00234B56"/>
    <w:rsid w:val="00236C73"/>
    <w:rsid w:val="00237B5E"/>
    <w:rsid w:val="00246D0C"/>
    <w:rsid w:val="002507F8"/>
    <w:rsid w:val="00256612"/>
    <w:rsid w:val="00260A86"/>
    <w:rsid w:val="00262B0C"/>
    <w:rsid w:val="002721FF"/>
    <w:rsid w:val="00273370"/>
    <w:rsid w:val="00273D19"/>
    <w:rsid w:val="002807D2"/>
    <w:rsid w:val="00281D39"/>
    <w:rsid w:val="002823A0"/>
    <w:rsid w:val="00287B5E"/>
    <w:rsid w:val="00297C6F"/>
    <w:rsid w:val="002A38BB"/>
    <w:rsid w:val="002A5219"/>
    <w:rsid w:val="002B0F9A"/>
    <w:rsid w:val="002B1D79"/>
    <w:rsid w:val="002B35A1"/>
    <w:rsid w:val="002B5669"/>
    <w:rsid w:val="002C0F7E"/>
    <w:rsid w:val="002C3BF4"/>
    <w:rsid w:val="002C553D"/>
    <w:rsid w:val="002D0860"/>
    <w:rsid w:val="002D7CFD"/>
    <w:rsid w:val="002F18ED"/>
    <w:rsid w:val="002F5CCD"/>
    <w:rsid w:val="00301149"/>
    <w:rsid w:val="00303DC3"/>
    <w:rsid w:val="00307F06"/>
    <w:rsid w:val="003119F6"/>
    <w:rsid w:val="00311ACB"/>
    <w:rsid w:val="003274DC"/>
    <w:rsid w:val="003276C7"/>
    <w:rsid w:val="003364E7"/>
    <w:rsid w:val="00345148"/>
    <w:rsid w:val="003459A7"/>
    <w:rsid w:val="00346379"/>
    <w:rsid w:val="003468BD"/>
    <w:rsid w:val="003471A0"/>
    <w:rsid w:val="00354FF6"/>
    <w:rsid w:val="003558C1"/>
    <w:rsid w:val="00366316"/>
    <w:rsid w:val="0037269E"/>
    <w:rsid w:val="00374770"/>
    <w:rsid w:val="003815E0"/>
    <w:rsid w:val="00384C01"/>
    <w:rsid w:val="00390DD1"/>
    <w:rsid w:val="00391B4A"/>
    <w:rsid w:val="00392445"/>
    <w:rsid w:val="0039316B"/>
    <w:rsid w:val="00393F85"/>
    <w:rsid w:val="0039500E"/>
    <w:rsid w:val="003955B2"/>
    <w:rsid w:val="003968D1"/>
    <w:rsid w:val="00396B48"/>
    <w:rsid w:val="003975CC"/>
    <w:rsid w:val="003A1422"/>
    <w:rsid w:val="003A194F"/>
    <w:rsid w:val="003A20CF"/>
    <w:rsid w:val="003A2CF3"/>
    <w:rsid w:val="003A3CD9"/>
    <w:rsid w:val="003B1FCB"/>
    <w:rsid w:val="003C12ED"/>
    <w:rsid w:val="003C1649"/>
    <w:rsid w:val="003D136E"/>
    <w:rsid w:val="003D1E89"/>
    <w:rsid w:val="003D4A66"/>
    <w:rsid w:val="003E136B"/>
    <w:rsid w:val="003E25A1"/>
    <w:rsid w:val="003E3B57"/>
    <w:rsid w:val="003F110E"/>
    <w:rsid w:val="003F1707"/>
    <w:rsid w:val="003F3E5B"/>
    <w:rsid w:val="004276C6"/>
    <w:rsid w:val="00431AC9"/>
    <w:rsid w:val="0043218F"/>
    <w:rsid w:val="00435B2C"/>
    <w:rsid w:val="00442C1F"/>
    <w:rsid w:val="00451BE4"/>
    <w:rsid w:val="00452688"/>
    <w:rsid w:val="00453D9D"/>
    <w:rsid w:val="0045590B"/>
    <w:rsid w:val="004566D8"/>
    <w:rsid w:val="00470239"/>
    <w:rsid w:val="00471E70"/>
    <w:rsid w:val="004768A4"/>
    <w:rsid w:val="0048252B"/>
    <w:rsid w:val="004854F3"/>
    <w:rsid w:val="0049366F"/>
    <w:rsid w:val="004967E5"/>
    <w:rsid w:val="004A0D14"/>
    <w:rsid w:val="004A26A9"/>
    <w:rsid w:val="004A280C"/>
    <w:rsid w:val="004A3B05"/>
    <w:rsid w:val="004A6D94"/>
    <w:rsid w:val="004B48B0"/>
    <w:rsid w:val="004B6ABC"/>
    <w:rsid w:val="004C1A0F"/>
    <w:rsid w:val="004D2A64"/>
    <w:rsid w:val="004D2D54"/>
    <w:rsid w:val="004D7C82"/>
    <w:rsid w:val="004E1924"/>
    <w:rsid w:val="004E536A"/>
    <w:rsid w:val="004E59BB"/>
    <w:rsid w:val="004F1447"/>
    <w:rsid w:val="004F2990"/>
    <w:rsid w:val="004F6FEC"/>
    <w:rsid w:val="0051174B"/>
    <w:rsid w:val="00511C12"/>
    <w:rsid w:val="00514A19"/>
    <w:rsid w:val="00520789"/>
    <w:rsid w:val="005266FB"/>
    <w:rsid w:val="005269BC"/>
    <w:rsid w:val="00527BD7"/>
    <w:rsid w:val="00531FFA"/>
    <w:rsid w:val="00533666"/>
    <w:rsid w:val="005347B4"/>
    <w:rsid w:val="00536CA1"/>
    <w:rsid w:val="005371A2"/>
    <w:rsid w:val="00546BF0"/>
    <w:rsid w:val="00550611"/>
    <w:rsid w:val="00554F95"/>
    <w:rsid w:val="005615A4"/>
    <w:rsid w:val="00562E79"/>
    <w:rsid w:val="00566E51"/>
    <w:rsid w:val="00570B41"/>
    <w:rsid w:val="00575E59"/>
    <w:rsid w:val="00581BF0"/>
    <w:rsid w:val="0058656E"/>
    <w:rsid w:val="00594C2D"/>
    <w:rsid w:val="00595D4A"/>
    <w:rsid w:val="005977BB"/>
    <w:rsid w:val="005A0893"/>
    <w:rsid w:val="005A4E16"/>
    <w:rsid w:val="005B1152"/>
    <w:rsid w:val="005B29F1"/>
    <w:rsid w:val="005B38F2"/>
    <w:rsid w:val="005B3C44"/>
    <w:rsid w:val="005B3EC4"/>
    <w:rsid w:val="005B4990"/>
    <w:rsid w:val="005C05A7"/>
    <w:rsid w:val="005C1D3B"/>
    <w:rsid w:val="005C1F94"/>
    <w:rsid w:val="005C301E"/>
    <w:rsid w:val="005C707A"/>
    <w:rsid w:val="005D05D1"/>
    <w:rsid w:val="005D2615"/>
    <w:rsid w:val="005E60A9"/>
    <w:rsid w:val="005E6502"/>
    <w:rsid w:val="005E73D1"/>
    <w:rsid w:val="005F07C2"/>
    <w:rsid w:val="005F5D36"/>
    <w:rsid w:val="00601947"/>
    <w:rsid w:val="006024ED"/>
    <w:rsid w:val="0060516A"/>
    <w:rsid w:val="00607EE7"/>
    <w:rsid w:val="00611489"/>
    <w:rsid w:val="00614451"/>
    <w:rsid w:val="006240AB"/>
    <w:rsid w:val="006316D5"/>
    <w:rsid w:val="00637577"/>
    <w:rsid w:val="00640480"/>
    <w:rsid w:val="00642D62"/>
    <w:rsid w:val="00645053"/>
    <w:rsid w:val="00646057"/>
    <w:rsid w:val="006475F6"/>
    <w:rsid w:val="00651434"/>
    <w:rsid w:val="00656972"/>
    <w:rsid w:val="00656CEE"/>
    <w:rsid w:val="00657311"/>
    <w:rsid w:val="006611E7"/>
    <w:rsid w:val="006676E6"/>
    <w:rsid w:val="00671056"/>
    <w:rsid w:val="00676095"/>
    <w:rsid w:val="00676D2F"/>
    <w:rsid w:val="00676DB6"/>
    <w:rsid w:val="00681FA5"/>
    <w:rsid w:val="00683859"/>
    <w:rsid w:val="006967AD"/>
    <w:rsid w:val="006A027C"/>
    <w:rsid w:val="006A1D40"/>
    <w:rsid w:val="006A3D51"/>
    <w:rsid w:val="006B10C3"/>
    <w:rsid w:val="006B2565"/>
    <w:rsid w:val="006B640E"/>
    <w:rsid w:val="006B720E"/>
    <w:rsid w:val="006C4294"/>
    <w:rsid w:val="006C5CA8"/>
    <w:rsid w:val="006C608D"/>
    <w:rsid w:val="006D1795"/>
    <w:rsid w:val="006D23AA"/>
    <w:rsid w:val="006D258B"/>
    <w:rsid w:val="006D49D6"/>
    <w:rsid w:val="006D64F1"/>
    <w:rsid w:val="006E02A8"/>
    <w:rsid w:val="006E2C24"/>
    <w:rsid w:val="006E405A"/>
    <w:rsid w:val="006E6108"/>
    <w:rsid w:val="006E6F3B"/>
    <w:rsid w:val="006F0EBC"/>
    <w:rsid w:val="006F1792"/>
    <w:rsid w:val="006F1E53"/>
    <w:rsid w:val="006F2216"/>
    <w:rsid w:val="006F3B6E"/>
    <w:rsid w:val="006F586B"/>
    <w:rsid w:val="00700624"/>
    <w:rsid w:val="00701DD9"/>
    <w:rsid w:val="00703FC2"/>
    <w:rsid w:val="00704184"/>
    <w:rsid w:val="00707276"/>
    <w:rsid w:val="007076E9"/>
    <w:rsid w:val="00710524"/>
    <w:rsid w:val="0071156D"/>
    <w:rsid w:val="00712AAA"/>
    <w:rsid w:val="00714017"/>
    <w:rsid w:val="00715071"/>
    <w:rsid w:val="0071674F"/>
    <w:rsid w:val="0071694F"/>
    <w:rsid w:val="00720452"/>
    <w:rsid w:val="00721C54"/>
    <w:rsid w:val="007252C0"/>
    <w:rsid w:val="00730EF8"/>
    <w:rsid w:val="00731EC4"/>
    <w:rsid w:val="00735B95"/>
    <w:rsid w:val="007428AF"/>
    <w:rsid w:val="00742993"/>
    <w:rsid w:val="0074309A"/>
    <w:rsid w:val="007435F0"/>
    <w:rsid w:val="00747144"/>
    <w:rsid w:val="00747CCF"/>
    <w:rsid w:val="007523D3"/>
    <w:rsid w:val="007547B4"/>
    <w:rsid w:val="007561D1"/>
    <w:rsid w:val="00764204"/>
    <w:rsid w:val="0076794A"/>
    <w:rsid w:val="00773B08"/>
    <w:rsid w:val="00774143"/>
    <w:rsid w:val="0077496C"/>
    <w:rsid w:val="007811F2"/>
    <w:rsid w:val="007817B9"/>
    <w:rsid w:val="00781FDB"/>
    <w:rsid w:val="00785617"/>
    <w:rsid w:val="00786D67"/>
    <w:rsid w:val="00791D0C"/>
    <w:rsid w:val="00792517"/>
    <w:rsid w:val="007927F6"/>
    <w:rsid w:val="00793F79"/>
    <w:rsid w:val="0079779C"/>
    <w:rsid w:val="007A1999"/>
    <w:rsid w:val="007A6049"/>
    <w:rsid w:val="007A7390"/>
    <w:rsid w:val="007B20CF"/>
    <w:rsid w:val="007C2437"/>
    <w:rsid w:val="007C285F"/>
    <w:rsid w:val="007C5A2C"/>
    <w:rsid w:val="007D5F07"/>
    <w:rsid w:val="007D67BC"/>
    <w:rsid w:val="007D6961"/>
    <w:rsid w:val="007E0B12"/>
    <w:rsid w:val="007E3FA5"/>
    <w:rsid w:val="007E68B1"/>
    <w:rsid w:val="007E72BF"/>
    <w:rsid w:val="007F03BD"/>
    <w:rsid w:val="007F4D6A"/>
    <w:rsid w:val="007F52E0"/>
    <w:rsid w:val="007F6673"/>
    <w:rsid w:val="008020DF"/>
    <w:rsid w:val="00802B59"/>
    <w:rsid w:val="0080486B"/>
    <w:rsid w:val="0080779F"/>
    <w:rsid w:val="00811389"/>
    <w:rsid w:val="00820361"/>
    <w:rsid w:val="00820EF0"/>
    <w:rsid w:val="00821328"/>
    <w:rsid w:val="00822420"/>
    <w:rsid w:val="00824E90"/>
    <w:rsid w:val="00827188"/>
    <w:rsid w:val="00831E32"/>
    <w:rsid w:val="00842833"/>
    <w:rsid w:val="00844184"/>
    <w:rsid w:val="00844324"/>
    <w:rsid w:val="00851E5D"/>
    <w:rsid w:val="00853929"/>
    <w:rsid w:val="00863D56"/>
    <w:rsid w:val="00871A63"/>
    <w:rsid w:val="00871C26"/>
    <w:rsid w:val="00872A6A"/>
    <w:rsid w:val="0088253C"/>
    <w:rsid w:val="00886844"/>
    <w:rsid w:val="00892942"/>
    <w:rsid w:val="008A251C"/>
    <w:rsid w:val="008B03B6"/>
    <w:rsid w:val="008B137E"/>
    <w:rsid w:val="008B13DA"/>
    <w:rsid w:val="008B6630"/>
    <w:rsid w:val="008C05AC"/>
    <w:rsid w:val="008C364E"/>
    <w:rsid w:val="008C435C"/>
    <w:rsid w:val="008C47B8"/>
    <w:rsid w:val="008C4FA3"/>
    <w:rsid w:val="008C7E5A"/>
    <w:rsid w:val="008D04A8"/>
    <w:rsid w:val="008D3463"/>
    <w:rsid w:val="008D55F3"/>
    <w:rsid w:val="008D7B94"/>
    <w:rsid w:val="008E1172"/>
    <w:rsid w:val="008E1D5A"/>
    <w:rsid w:val="008E44F2"/>
    <w:rsid w:val="008E4B40"/>
    <w:rsid w:val="008E6ED4"/>
    <w:rsid w:val="008F0139"/>
    <w:rsid w:val="008F12BF"/>
    <w:rsid w:val="00901E00"/>
    <w:rsid w:val="00902467"/>
    <w:rsid w:val="009047BD"/>
    <w:rsid w:val="009069CB"/>
    <w:rsid w:val="00906CB2"/>
    <w:rsid w:val="00907811"/>
    <w:rsid w:val="00907A6F"/>
    <w:rsid w:val="00915805"/>
    <w:rsid w:val="00920B37"/>
    <w:rsid w:val="00922A06"/>
    <w:rsid w:val="0092377A"/>
    <w:rsid w:val="0094260C"/>
    <w:rsid w:val="009446BA"/>
    <w:rsid w:val="009454F1"/>
    <w:rsid w:val="00947DC4"/>
    <w:rsid w:val="0095091A"/>
    <w:rsid w:val="0095106B"/>
    <w:rsid w:val="009561FE"/>
    <w:rsid w:val="009568C1"/>
    <w:rsid w:val="00960073"/>
    <w:rsid w:val="00960B63"/>
    <w:rsid w:val="009620EB"/>
    <w:rsid w:val="00966008"/>
    <w:rsid w:val="00966850"/>
    <w:rsid w:val="009678EB"/>
    <w:rsid w:val="00972D2B"/>
    <w:rsid w:val="009777C6"/>
    <w:rsid w:val="00980CB6"/>
    <w:rsid w:val="00981CBC"/>
    <w:rsid w:val="00985059"/>
    <w:rsid w:val="00985977"/>
    <w:rsid w:val="00993DDF"/>
    <w:rsid w:val="00997E07"/>
    <w:rsid w:val="009A0E79"/>
    <w:rsid w:val="009A1E55"/>
    <w:rsid w:val="009A3550"/>
    <w:rsid w:val="009A38A1"/>
    <w:rsid w:val="009A4230"/>
    <w:rsid w:val="009A60B5"/>
    <w:rsid w:val="009B1875"/>
    <w:rsid w:val="009B1EB7"/>
    <w:rsid w:val="009C6FD0"/>
    <w:rsid w:val="009D1487"/>
    <w:rsid w:val="009D1B69"/>
    <w:rsid w:val="009D37A6"/>
    <w:rsid w:val="009D556B"/>
    <w:rsid w:val="009D5657"/>
    <w:rsid w:val="009E0A6C"/>
    <w:rsid w:val="009E3735"/>
    <w:rsid w:val="009E7F5A"/>
    <w:rsid w:val="009F2B7B"/>
    <w:rsid w:val="009F436F"/>
    <w:rsid w:val="009F43A6"/>
    <w:rsid w:val="009F55DF"/>
    <w:rsid w:val="00A01B40"/>
    <w:rsid w:val="00A01D8A"/>
    <w:rsid w:val="00A04273"/>
    <w:rsid w:val="00A05932"/>
    <w:rsid w:val="00A05E47"/>
    <w:rsid w:val="00A1265B"/>
    <w:rsid w:val="00A136E9"/>
    <w:rsid w:val="00A14AAA"/>
    <w:rsid w:val="00A15CC6"/>
    <w:rsid w:val="00A2049F"/>
    <w:rsid w:val="00A237D8"/>
    <w:rsid w:val="00A27515"/>
    <w:rsid w:val="00A31925"/>
    <w:rsid w:val="00A33804"/>
    <w:rsid w:val="00A3739D"/>
    <w:rsid w:val="00A42D71"/>
    <w:rsid w:val="00A43918"/>
    <w:rsid w:val="00A44A2D"/>
    <w:rsid w:val="00A508D3"/>
    <w:rsid w:val="00A52C48"/>
    <w:rsid w:val="00A55B6C"/>
    <w:rsid w:val="00A561A0"/>
    <w:rsid w:val="00A5666D"/>
    <w:rsid w:val="00A57DF5"/>
    <w:rsid w:val="00A708F7"/>
    <w:rsid w:val="00A71500"/>
    <w:rsid w:val="00A7406F"/>
    <w:rsid w:val="00A80AB1"/>
    <w:rsid w:val="00A836FA"/>
    <w:rsid w:val="00A83CB5"/>
    <w:rsid w:val="00A856E6"/>
    <w:rsid w:val="00A91158"/>
    <w:rsid w:val="00A92A23"/>
    <w:rsid w:val="00AA679E"/>
    <w:rsid w:val="00AA7AE3"/>
    <w:rsid w:val="00AB11E8"/>
    <w:rsid w:val="00AB4C22"/>
    <w:rsid w:val="00AB5145"/>
    <w:rsid w:val="00AC1F63"/>
    <w:rsid w:val="00AC6B7D"/>
    <w:rsid w:val="00AD030E"/>
    <w:rsid w:val="00AD1930"/>
    <w:rsid w:val="00AD37F4"/>
    <w:rsid w:val="00AD5F87"/>
    <w:rsid w:val="00AD6228"/>
    <w:rsid w:val="00AD7D57"/>
    <w:rsid w:val="00AE026F"/>
    <w:rsid w:val="00AE6D8B"/>
    <w:rsid w:val="00AF0228"/>
    <w:rsid w:val="00AF5037"/>
    <w:rsid w:val="00B108F7"/>
    <w:rsid w:val="00B11955"/>
    <w:rsid w:val="00B12555"/>
    <w:rsid w:val="00B2101E"/>
    <w:rsid w:val="00B23E18"/>
    <w:rsid w:val="00B264D1"/>
    <w:rsid w:val="00B34B35"/>
    <w:rsid w:val="00B54DA6"/>
    <w:rsid w:val="00B5679F"/>
    <w:rsid w:val="00B56AF3"/>
    <w:rsid w:val="00B60E07"/>
    <w:rsid w:val="00B61A29"/>
    <w:rsid w:val="00B6350E"/>
    <w:rsid w:val="00B64C16"/>
    <w:rsid w:val="00B71CB6"/>
    <w:rsid w:val="00B72124"/>
    <w:rsid w:val="00B75637"/>
    <w:rsid w:val="00B75F6B"/>
    <w:rsid w:val="00B8196F"/>
    <w:rsid w:val="00B84A2F"/>
    <w:rsid w:val="00B8524E"/>
    <w:rsid w:val="00B91730"/>
    <w:rsid w:val="00B9406C"/>
    <w:rsid w:val="00BA6DFC"/>
    <w:rsid w:val="00BB053B"/>
    <w:rsid w:val="00BB2A9F"/>
    <w:rsid w:val="00BC02E4"/>
    <w:rsid w:val="00BC03FD"/>
    <w:rsid w:val="00BC2BCB"/>
    <w:rsid w:val="00BC3EEB"/>
    <w:rsid w:val="00BC54DC"/>
    <w:rsid w:val="00BD172B"/>
    <w:rsid w:val="00BD1CA5"/>
    <w:rsid w:val="00BD62E7"/>
    <w:rsid w:val="00BE0BEA"/>
    <w:rsid w:val="00BE13CF"/>
    <w:rsid w:val="00BE64D3"/>
    <w:rsid w:val="00BE7828"/>
    <w:rsid w:val="00BF49EF"/>
    <w:rsid w:val="00BF6108"/>
    <w:rsid w:val="00C07849"/>
    <w:rsid w:val="00C11201"/>
    <w:rsid w:val="00C11B21"/>
    <w:rsid w:val="00C216C5"/>
    <w:rsid w:val="00C22190"/>
    <w:rsid w:val="00C2783D"/>
    <w:rsid w:val="00C337A2"/>
    <w:rsid w:val="00C627CC"/>
    <w:rsid w:val="00C628A1"/>
    <w:rsid w:val="00C64690"/>
    <w:rsid w:val="00C74593"/>
    <w:rsid w:val="00C74EE3"/>
    <w:rsid w:val="00C763A2"/>
    <w:rsid w:val="00C80B65"/>
    <w:rsid w:val="00C82B05"/>
    <w:rsid w:val="00C85B13"/>
    <w:rsid w:val="00C86907"/>
    <w:rsid w:val="00C8778D"/>
    <w:rsid w:val="00C906B7"/>
    <w:rsid w:val="00C9465D"/>
    <w:rsid w:val="00CA1D25"/>
    <w:rsid w:val="00CA39BD"/>
    <w:rsid w:val="00CA3DF0"/>
    <w:rsid w:val="00CA4F68"/>
    <w:rsid w:val="00CA6154"/>
    <w:rsid w:val="00CA6EE8"/>
    <w:rsid w:val="00CC0673"/>
    <w:rsid w:val="00CC0C28"/>
    <w:rsid w:val="00CC0EDF"/>
    <w:rsid w:val="00CC35FB"/>
    <w:rsid w:val="00CC4BE8"/>
    <w:rsid w:val="00CC550B"/>
    <w:rsid w:val="00CD2E90"/>
    <w:rsid w:val="00CD382C"/>
    <w:rsid w:val="00CD4284"/>
    <w:rsid w:val="00CE0B8D"/>
    <w:rsid w:val="00CE30D3"/>
    <w:rsid w:val="00CE7246"/>
    <w:rsid w:val="00CF5613"/>
    <w:rsid w:val="00CF5FD3"/>
    <w:rsid w:val="00D01CA6"/>
    <w:rsid w:val="00D02D8D"/>
    <w:rsid w:val="00D03055"/>
    <w:rsid w:val="00D05811"/>
    <w:rsid w:val="00D070F3"/>
    <w:rsid w:val="00D07546"/>
    <w:rsid w:val="00D10DBE"/>
    <w:rsid w:val="00D1230D"/>
    <w:rsid w:val="00D13B51"/>
    <w:rsid w:val="00D14522"/>
    <w:rsid w:val="00D15F1D"/>
    <w:rsid w:val="00D177EC"/>
    <w:rsid w:val="00D248B9"/>
    <w:rsid w:val="00D27E37"/>
    <w:rsid w:val="00D4436D"/>
    <w:rsid w:val="00D45386"/>
    <w:rsid w:val="00D468FF"/>
    <w:rsid w:val="00D54A1A"/>
    <w:rsid w:val="00D62D17"/>
    <w:rsid w:val="00D62E41"/>
    <w:rsid w:val="00D644B5"/>
    <w:rsid w:val="00D657E1"/>
    <w:rsid w:val="00D67DF3"/>
    <w:rsid w:val="00D743FF"/>
    <w:rsid w:val="00D752CB"/>
    <w:rsid w:val="00D8087C"/>
    <w:rsid w:val="00D81402"/>
    <w:rsid w:val="00D81BB8"/>
    <w:rsid w:val="00D85233"/>
    <w:rsid w:val="00D95DF3"/>
    <w:rsid w:val="00D97B73"/>
    <w:rsid w:val="00DA5ABA"/>
    <w:rsid w:val="00DA5C45"/>
    <w:rsid w:val="00DA5D6E"/>
    <w:rsid w:val="00DB0F14"/>
    <w:rsid w:val="00DB7772"/>
    <w:rsid w:val="00DC25D7"/>
    <w:rsid w:val="00DC30F8"/>
    <w:rsid w:val="00DC5219"/>
    <w:rsid w:val="00DC65D3"/>
    <w:rsid w:val="00DC76B6"/>
    <w:rsid w:val="00DD1B92"/>
    <w:rsid w:val="00DD7284"/>
    <w:rsid w:val="00DE5901"/>
    <w:rsid w:val="00DE7308"/>
    <w:rsid w:val="00DF4092"/>
    <w:rsid w:val="00E052F9"/>
    <w:rsid w:val="00E07659"/>
    <w:rsid w:val="00E07E55"/>
    <w:rsid w:val="00E12268"/>
    <w:rsid w:val="00E1358B"/>
    <w:rsid w:val="00E25319"/>
    <w:rsid w:val="00E259F5"/>
    <w:rsid w:val="00E26165"/>
    <w:rsid w:val="00E274E6"/>
    <w:rsid w:val="00E279B5"/>
    <w:rsid w:val="00E303BE"/>
    <w:rsid w:val="00E30EEC"/>
    <w:rsid w:val="00E30FD3"/>
    <w:rsid w:val="00E30FFD"/>
    <w:rsid w:val="00E3336B"/>
    <w:rsid w:val="00E333EB"/>
    <w:rsid w:val="00E3766F"/>
    <w:rsid w:val="00E41F70"/>
    <w:rsid w:val="00E4325A"/>
    <w:rsid w:val="00E436AE"/>
    <w:rsid w:val="00E45A98"/>
    <w:rsid w:val="00E46C64"/>
    <w:rsid w:val="00E47689"/>
    <w:rsid w:val="00E50E2F"/>
    <w:rsid w:val="00E51937"/>
    <w:rsid w:val="00E51EBA"/>
    <w:rsid w:val="00E543C7"/>
    <w:rsid w:val="00E63101"/>
    <w:rsid w:val="00E654A6"/>
    <w:rsid w:val="00E7174D"/>
    <w:rsid w:val="00E80724"/>
    <w:rsid w:val="00E80AD0"/>
    <w:rsid w:val="00E81455"/>
    <w:rsid w:val="00E8265E"/>
    <w:rsid w:val="00E86724"/>
    <w:rsid w:val="00E90C1A"/>
    <w:rsid w:val="00E91066"/>
    <w:rsid w:val="00E92896"/>
    <w:rsid w:val="00E9416F"/>
    <w:rsid w:val="00E96E6B"/>
    <w:rsid w:val="00EA06FF"/>
    <w:rsid w:val="00EA1693"/>
    <w:rsid w:val="00EA420D"/>
    <w:rsid w:val="00EA46AC"/>
    <w:rsid w:val="00EA5AB3"/>
    <w:rsid w:val="00EA5CE9"/>
    <w:rsid w:val="00EB42F4"/>
    <w:rsid w:val="00EB48CF"/>
    <w:rsid w:val="00EB4CAA"/>
    <w:rsid w:val="00EC11A5"/>
    <w:rsid w:val="00EC5534"/>
    <w:rsid w:val="00ED23B8"/>
    <w:rsid w:val="00ED2DF5"/>
    <w:rsid w:val="00ED3DAF"/>
    <w:rsid w:val="00EE0515"/>
    <w:rsid w:val="00EE0A1E"/>
    <w:rsid w:val="00EE2F2E"/>
    <w:rsid w:val="00EE4CE0"/>
    <w:rsid w:val="00EE4CE3"/>
    <w:rsid w:val="00EE547E"/>
    <w:rsid w:val="00EE7CEF"/>
    <w:rsid w:val="00EF4C1B"/>
    <w:rsid w:val="00F0106F"/>
    <w:rsid w:val="00F06257"/>
    <w:rsid w:val="00F06955"/>
    <w:rsid w:val="00F13B71"/>
    <w:rsid w:val="00F140B7"/>
    <w:rsid w:val="00F141B6"/>
    <w:rsid w:val="00F24D17"/>
    <w:rsid w:val="00F25888"/>
    <w:rsid w:val="00F32C0D"/>
    <w:rsid w:val="00F5386C"/>
    <w:rsid w:val="00F53D86"/>
    <w:rsid w:val="00F557AC"/>
    <w:rsid w:val="00F566FC"/>
    <w:rsid w:val="00F6096B"/>
    <w:rsid w:val="00F61AF5"/>
    <w:rsid w:val="00F62825"/>
    <w:rsid w:val="00F6297A"/>
    <w:rsid w:val="00F67801"/>
    <w:rsid w:val="00F72864"/>
    <w:rsid w:val="00F7643B"/>
    <w:rsid w:val="00F77E49"/>
    <w:rsid w:val="00F83D7B"/>
    <w:rsid w:val="00F855E0"/>
    <w:rsid w:val="00F85CEA"/>
    <w:rsid w:val="00F86E1B"/>
    <w:rsid w:val="00F9096A"/>
    <w:rsid w:val="00F916F9"/>
    <w:rsid w:val="00F946F2"/>
    <w:rsid w:val="00F95CFB"/>
    <w:rsid w:val="00FB1048"/>
    <w:rsid w:val="00FB1FBA"/>
    <w:rsid w:val="00FB2E8C"/>
    <w:rsid w:val="00FC6684"/>
    <w:rsid w:val="00FD07A2"/>
    <w:rsid w:val="00FD51BC"/>
    <w:rsid w:val="00FD6A32"/>
    <w:rsid w:val="00FD6F74"/>
    <w:rsid w:val="00FE1706"/>
    <w:rsid w:val="00FE2543"/>
    <w:rsid w:val="00FE3A64"/>
    <w:rsid w:val="00FF0384"/>
    <w:rsid w:val="00FF0701"/>
    <w:rsid w:val="00FF28A1"/>
    <w:rsid w:val="00FF4D6F"/>
    <w:rsid w:val="00FF65DE"/>
    <w:rsid w:val="00FF7C87"/>
    <w:rsid w:val="00FF7FC7"/>
    <w:rsid w:val="010E3951"/>
    <w:rsid w:val="01BB12DB"/>
    <w:rsid w:val="01EF1D19"/>
    <w:rsid w:val="024274F8"/>
    <w:rsid w:val="02936D06"/>
    <w:rsid w:val="03384277"/>
    <w:rsid w:val="036F681D"/>
    <w:rsid w:val="04FE77EC"/>
    <w:rsid w:val="061923E3"/>
    <w:rsid w:val="067636E9"/>
    <w:rsid w:val="06AA0F64"/>
    <w:rsid w:val="06BF2B9E"/>
    <w:rsid w:val="06C73D65"/>
    <w:rsid w:val="06FB45C6"/>
    <w:rsid w:val="078A7385"/>
    <w:rsid w:val="07C864E6"/>
    <w:rsid w:val="08132FED"/>
    <w:rsid w:val="083F3121"/>
    <w:rsid w:val="09090216"/>
    <w:rsid w:val="09EC5CE1"/>
    <w:rsid w:val="0A4D49DC"/>
    <w:rsid w:val="0ACE0700"/>
    <w:rsid w:val="0B0049AF"/>
    <w:rsid w:val="0B731275"/>
    <w:rsid w:val="0BD80890"/>
    <w:rsid w:val="0BDA5A2D"/>
    <w:rsid w:val="0CAA33A2"/>
    <w:rsid w:val="0CC24563"/>
    <w:rsid w:val="0CDD2834"/>
    <w:rsid w:val="0D5F6BD7"/>
    <w:rsid w:val="0DE027E7"/>
    <w:rsid w:val="0E2727F3"/>
    <w:rsid w:val="0F39169B"/>
    <w:rsid w:val="0FF022ED"/>
    <w:rsid w:val="106212B5"/>
    <w:rsid w:val="10D54343"/>
    <w:rsid w:val="10D86750"/>
    <w:rsid w:val="11A003E0"/>
    <w:rsid w:val="12811A06"/>
    <w:rsid w:val="12E66E56"/>
    <w:rsid w:val="134E1FEF"/>
    <w:rsid w:val="136A2B48"/>
    <w:rsid w:val="150370A3"/>
    <w:rsid w:val="1585115B"/>
    <w:rsid w:val="15EF3EF0"/>
    <w:rsid w:val="169555BA"/>
    <w:rsid w:val="16C74919"/>
    <w:rsid w:val="16D92305"/>
    <w:rsid w:val="17E62458"/>
    <w:rsid w:val="183663BD"/>
    <w:rsid w:val="19A2191C"/>
    <w:rsid w:val="1A75096F"/>
    <w:rsid w:val="1BCC10A8"/>
    <w:rsid w:val="1C6964B2"/>
    <w:rsid w:val="1E07595D"/>
    <w:rsid w:val="1E8413E5"/>
    <w:rsid w:val="20416F7E"/>
    <w:rsid w:val="20DA0E33"/>
    <w:rsid w:val="21586A81"/>
    <w:rsid w:val="21802DC0"/>
    <w:rsid w:val="230C0C12"/>
    <w:rsid w:val="23A30810"/>
    <w:rsid w:val="23D74603"/>
    <w:rsid w:val="24750F1D"/>
    <w:rsid w:val="24E22267"/>
    <w:rsid w:val="255F633E"/>
    <w:rsid w:val="25952E17"/>
    <w:rsid w:val="267F2451"/>
    <w:rsid w:val="26A11430"/>
    <w:rsid w:val="26B93DA8"/>
    <w:rsid w:val="26D37354"/>
    <w:rsid w:val="26D95F24"/>
    <w:rsid w:val="27490261"/>
    <w:rsid w:val="27C155A2"/>
    <w:rsid w:val="27FD0B84"/>
    <w:rsid w:val="28706C1F"/>
    <w:rsid w:val="288372C5"/>
    <w:rsid w:val="28D515B0"/>
    <w:rsid w:val="2A3B79B8"/>
    <w:rsid w:val="2A4B1F78"/>
    <w:rsid w:val="2AAF2C38"/>
    <w:rsid w:val="2B041ECB"/>
    <w:rsid w:val="2B170316"/>
    <w:rsid w:val="2B3D1CFA"/>
    <w:rsid w:val="2C090AA4"/>
    <w:rsid w:val="2CF54316"/>
    <w:rsid w:val="2E1F2C85"/>
    <w:rsid w:val="2FB83A62"/>
    <w:rsid w:val="2FC46661"/>
    <w:rsid w:val="30085DD9"/>
    <w:rsid w:val="30B24481"/>
    <w:rsid w:val="325C1482"/>
    <w:rsid w:val="33975773"/>
    <w:rsid w:val="344D0C1D"/>
    <w:rsid w:val="34F85E90"/>
    <w:rsid w:val="362900FF"/>
    <w:rsid w:val="36596C0B"/>
    <w:rsid w:val="36777008"/>
    <w:rsid w:val="369170FD"/>
    <w:rsid w:val="36A61931"/>
    <w:rsid w:val="36EA78B5"/>
    <w:rsid w:val="37AD32E6"/>
    <w:rsid w:val="3814609C"/>
    <w:rsid w:val="38272102"/>
    <w:rsid w:val="39166537"/>
    <w:rsid w:val="392B0123"/>
    <w:rsid w:val="39814265"/>
    <w:rsid w:val="39D7164E"/>
    <w:rsid w:val="3A107D76"/>
    <w:rsid w:val="3A7C1953"/>
    <w:rsid w:val="3B3E5000"/>
    <w:rsid w:val="3B4C79DA"/>
    <w:rsid w:val="3C031530"/>
    <w:rsid w:val="3C3D4C9B"/>
    <w:rsid w:val="3D050BE4"/>
    <w:rsid w:val="3D5A095C"/>
    <w:rsid w:val="3D945EA8"/>
    <w:rsid w:val="3DB73628"/>
    <w:rsid w:val="3FDF18F9"/>
    <w:rsid w:val="403A029B"/>
    <w:rsid w:val="406D7161"/>
    <w:rsid w:val="40ED78FB"/>
    <w:rsid w:val="40F84F95"/>
    <w:rsid w:val="41F87405"/>
    <w:rsid w:val="4321100D"/>
    <w:rsid w:val="43CF10DC"/>
    <w:rsid w:val="44A17FFE"/>
    <w:rsid w:val="44AF1888"/>
    <w:rsid w:val="453B00EE"/>
    <w:rsid w:val="45F14D99"/>
    <w:rsid w:val="46312C51"/>
    <w:rsid w:val="4686712A"/>
    <w:rsid w:val="468E2ED1"/>
    <w:rsid w:val="47E71D2E"/>
    <w:rsid w:val="48362BD1"/>
    <w:rsid w:val="49FD2C38"/>
    <w:rsid w:val="4A0C447F"/>
    <w:rsid w:val="4A36788D"/>
    <w:rsid w:val="4AAE4079"/>
    <w:rsid w:val="4ACA1D45"/>
    <w:rsid w:val="4AE23F13"/>
    <w:rsid w:val="4B8707F3"/>
    <w:rsid w:val="4C6F203C"/>
    <w:rsid w:val="4CCF01AF"/>
    <w:rsid w:val="4D130BF9"/>
    <w:rsid w:val="4D836030"/>
    <w:rsid w:val="4DC768CF"/>
    <w:rsid w:val="4E281C45"/>
    <w:rsid w:val="4E2D0E87"/>
    <w:rsid w:val="4E392510"/>
    <w:rsid w:val="4E4F34B2"/>
    <w:rsid w:val="4EEE6E3C"/>
    <w:rsid w:val="4FE84FC9"/>
    <w:rsid w:val="502A152B"/>
    <w:rsid w:val="508F674A"/>
    <w:rsid w:val="50BC34BD"/>
    <w:rsid w:val="52CC7479"/>
    <w:rsid w:val="52E04E41"/>
    <w:rsid w:val="536164B4"/>
    <w:rsid w:val="54B3358C"/>
    <w:rsid w:val="54C63951"/>
    <w:rsid w:val="55C44DE3"/>
    <w:rsid w:val="55D358ED"/>
    <w:rsid w:val="560111AC"/>
    <w:rsid w:val="562713A8"/>
    <w:rsid w:val="56A87733"/>
    <w:rsid w:val="56E23D67"/>
    <w:rsid w:val="56F74478"/>
    <w:rsid w:val="57DD1B12"/>
    <w:rsid w:val="589C2C50"/>
    <w:rsid w:val="59580386"/>
    <w:rsid w:val="59C12F62"/>
    <w:rsid w:val="5A5223C2"/>
    <w:rsid w:val="5AFC2300"/>
    <w:rsid w:val="5B072D7A"/>
    <w:rsid w:val="5C6C4BF8"/>
    <w:rsid w:val="5CD25521"/>
    <w:rsid w:val="5D0E3022"/>
    <w:rsid w:val="5D152C8D"/>
    <w:rsid w:val="5D5124D8"/>
    <w:rsid w:val="5E7B710B"/>
    <w:rsid w:val="5E8B192C"/>
    <w:rsid w:val="5F767968"/>
    <w:rsid w:val="5F8D0FB0"/>
    <w:rsid w:val="5FF51F10"/>
    <w:rsid w:val="60181B77"/>
    <w:rsid w:val="60902B4E"/>
    <w:rsid w:val="60CE02BC"/>
    <w:rsid w:val="61605A78"/>
    <w:rsid w:val="61FA083A"/>
    <w:rsid w:val="632B602B"/>
    <w:rsid w:val="63906357"/>
    <w:rsid w:val="64284FF9"/>
    <w:rsid w:val="659A0AB4"/>
    <w:rsid w:val="66611880"/>
    <w:rsid w:val="6738741C"/>
    <w:rsid w:val="68FE7BF3"/>
    <w:rsid w:val="69524BB8"/>
    <w:rsid w:val="69564A01"/>
    <w:rsid w:val="69CE449F"/>
    <w:rsid w:val="6A190437"/>
    <w:rsid w:val="6ADC2FB4"/>
    <w:rsid w:val="6AE15052"/>
    <w:rsid w:val="6B6006F8"/>
    <w:rsid w:val="6C021A1D"/>
    <w:rsid w:val="6C565438"/>
    <w:rsid w:val="6D4A4102"/>
    <w:rsid w:val="6D6B205C"/>
    <w:rsid w:val="6DB66EA2"/>
    <w:rsid w:val="6DFB39D0"/>
    <w:rsid w:val="6E370286"/>
    <w:rsid w:val="6E7123DD"/>
    <w:rsid w:val="6FB451CA"/>
    <w:rsid w:val="6FCE3D69"/>
    <w:rsid w:val="6FED20D0"/>
    <w:rsid w:val="70AA01BD"/>
    <w:rsid w:val="726757C0"/>
    <w:rsid w:val="73373842"/>
    <w:rsid w:val="742C104A"/>
    <w:rsid w:val="74A35BCD"/>
    <w:rsid w:val="75B077FE"/>
    <w:rsid w:val="769D0270"/>
    <w:rsid w:val="789E225B"/>
    <w:rsid w:val="78B46D42"/>
    <w:rsid w:val="791C0C86"/>
    <w:rsid w:val="797D3A91"/>
    <w:rsid w:val="7A2E3849"/>
    <w:rsid w:val="7A680910"/>
    <w:rsid w:val="7A9D2BAC"/>
    <w:rsid w:val="7B2653A9"/>
    <w:rsid w:val="7B447383"/>
    <w:rsid w:val="7BD5004D"/>
    <w:rsid w:val="7C687A88"/>
    <w:rsid w:val="7D756EAB"/>
    <w:rsid w:val="7E597E7D"/>
    <w:rsid w:val="7E8C24E3"/>
    <w:rsid w:val="7F004239"/>
    <w:rsid w:val="7F1A6766"/>
    <w:rsid w:val="7F651F28"/>
    <w:rsid w:val="7FAF5ED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39" w:semiHidden="0" w:name="toc 1"/>
    <w:lsdException w:unhideWhenUsed="0" w:uiPriority="39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0"/>
    <w:pPr>
      <w:keepNext/>
      <w:keepLines/>
      <w:spacing w:before="340" w:after="330" w:line="578" w:lineRule="auto"/>
      <w:outlineLvl w:val="0"/>
    </w:pPr>
    <w:rPr>
      <w:rFonts w:eastAsia="等线"/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5"/>
    <w:qFormat/>
    <w:uiPriority w:val="0"/>
    <w:pPr>
      <w:keepNext/>
      <w:keepLines/>
      <w:spacing w:before="260" w:after="260" w:line="416" w:lineRule="auto"/>
      <w:outlineLvl w:val="1"/>
    </w:pPr>
    <w:rPr>
      <w:rFonts w:ascii="等线 Light" w:hAnsi="等线 Light" w:eastAsia="等线 Light"/>
      <w:b/>
      <w:bCs/>
      <w:sz w:val="32"/>
      <w:szCs w:val="32"/>
    </w:rPr>
  </w:style>
  <w:style w:type="character" w:default="1" w:styleId="11">
    <w:name w:val="Default Paragraph Font"/>
    <w:semiHidden/>
    <w:uiPriority w:val="0"/>
  </w:style>
  <w:style w:type="table" w:default="1" w:styleId="9">
    <w:name w:val="Normal Table"/>
    <w:semiHidden/>
    <w:uiPriority w:val="0"/>
    <w:tblPr>
      <w:tblStyle w:val="9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toc 1"/>
    <w:basedOn w:val="1"/>
    <w:next w:val="1"/>
    <w:uiPriority w:val="39"/>
  </w:style>
  <w:style w:type="paragraph" w:styleId="7">
    <w:name w:val="toc 2"/>
    <w:basedOn w:val="1"/>
    <w:next w:val="1"/>
    <w:uiPriority w:val="39"/>
    <w:pPr>
      <w:ind w:left="420" w:leftChars="200"/>
    </w:pPr>
  </w:style>
  <w:style w:type="paragraph" w:styleId="8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10">
    <w:name w:val="Table Grid"/>
    <w:basedOn w:val="9"/>
    <w:uiPriority w:val="0"/>
    <w:pPr>
      <w:widowControl w:val="0"/>
      <w:jc w:val="both"/>
    </w:pPr>
    <w:tblPr>
      <w:tblStyle w:val="9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Strong"/>
    <w:qFormat/>
    <w:uiPriority w:val="0"/>
    <w:rPr>
      <w:b/>
      <w:bCs/>
    </w:rPr>
  </w:style>
  <w:style w:type="character" w:styleId="13">
    <w:name w:val="Hyperlink"/>
    <w:uiPriority w:val="99"/>
    <w:rPr>
      <w:color w:val="0000FF"/>
      <w:u w:val="single"/>
    </w:rPr>
  </w:style>
  <w:style w:type="character" w:customStyle="1" w:styleId="14">
    <w:name w:val="标题 1 Char"/>
    <w:link w:val="2"/>
    <w:uiPriority w:val="0"/>
    <w:rPr>
      <w:rFonts w:eastAsia="等线"/>
      <w:b/>
      <w:bCs/>
      <w:kern w:val="44"/>
      <w:sz w:val="44"/>
      <w:szCs w:val="44"/>
    </w:rPr>
  </w:style>
  <w:style w:type="character" w:customStyle="1" w:styleId="15">
    <w:name w:val="标题 2 Char"/>
    <w:link w:val="3"/>
    <w:semiHidden/>
    <w:uiPriority w:val="0"/>
    <w:rPr>
      <w:rFonts w:ascii="等线 Light" w:hAnsi="等线 Light" w:eastAsia="等线 Light" w:cs="Times New Roman"/>
      <w:b/>
      <w:bCs/>
      <w:kern w:val="2"/>
      <w:sz w:val="32"/>
      <w:szCs w:val="32"/>
    </w:rPr>
  </w:style>
  <w:style w:type="character" w:customStyle="1" w:styleId="16">
    <w:name w:val="页眉 Char"/>
    <w:link w:val="5"/>
    <w:uiPriority w:val="0"/>
    <w:rPr>
      <w:kern w:val="2"/>
      <w:sz w:val="18"/>
      <w:szCs w:val="18"/>
    </w:rPr>
  </w:style>
  <w:style w:type="character" w:customStyle="1" w:styleId="17">
    <w:name w:val="页脚 Char"/>
    <w:link w:val="4"/>
    <w:uiPriority w:val="0"/>
    <w:rPr>
      <w:kern w:val="2"/>
      <w:sz w:val="18"/>
      <w:szCs w:val="18"/>
    </w:rPr>
  </w:style>
  <w:style w:type="paragraph" w:styleId="18">
    <w:name w:val="List Paragraph"/>
    <w:basedOn w:val="1"/>
    <w:qFormat/>
    <w:uiPriority w:val="99"/>
    <w:pPr>
      <w:widowControl/>
      <w:ind w:firstLine="420" w:firstLineChars="200"/>
      <w:jc w:val="left"/>
    </w:pPr>
    <w:rPr>
      <w:rFonts w:ascii="宋体" w:hAnsi="宋体" w:cs="宋体"/>
      <w:kern w:val="0"/>
      <w:sz w:val="24"/>
    </w:rPr>
  </w:style>
  <w:style w:type="paragraph" w:customStyle="1" w:styleId="19">
    <w:name w:val="Default"/>
    <w:uiPriority w:val="0"/>
    <w:pPr>
      <w:widowControl w:val="0"/>
      <w:autoSpaceDE w:val="0"/>
      <w:autoSpaceDN w:val="0"/>
      <w:adjustRightInd w:val="0"/>
    </w:pPr>
    <w:rPr>
      <w:rFonts w:ascii="黑体" w:eastAsia="黑体" w:cs="黑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png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numbering" Target="numbering.xml"/><Relationship Id="rId14" Type="http://schemas.openxmlformats.org/officeDocument/2006/relationships/customXml" Target="../customXml/item1.xml"/><Relationship Id="rId13" Type="http://schemas.openxmlformats.org/officeDocument/2006/relationships/image" Target="media/image10.jpeg"/><Relationship Id="rId12" Type="http://schemas.openxmlformats.org/officeDocument/2006/relationships/image" Target="media/image9.jpeg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4</Pages>
  <Words>135</Words>
  <Characters>773</Characters>
  <Lines>6</Lines>
  <Paragraphs>1</Paragraphs>
  <TotalTime>7</TotalTime>
  <ScaleCrop>false</ScaleCrop>
  <LinksUpToDate>false</LinksUpToDate>
  <CharactersWithSpaces>907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2018-07-10T01:02:00Z</dcterms:created>
  <dc:creator>Windows 用户</dc:creator>
  <cp:lastModifiedBy>冰冰⊙▽⊙＊</cp:lastModifiedBy>
  <cp:lastPrinted>2012-11-14T19:59:00Z</cp:lastPrinted>
  <dcterms:modified xsi:type="dcterms:W3CDTF">2023-10-23T10:03:15Z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6F879C60B7934FC781755CA46D57D1E6_13</vt:lpwstr>
  </property>
</Properties>
</file>