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sz w:val="2"/>
          <w:szCs w:val="2"/>
        </w:rPr>
        <w:sectPr>
          <w:footnotePr>
            <w:numFmt w:val="decimal"/>
          </w:footnotePr>
          <w:pgSz w:w="11064" w:h="16112"/>
          <w:pgMar w:top="156" w:right="132" w:bottom="156" w:left="132" w:header="0" w:footer="3" w:gutter="0"/>
          <w:pgNumType w:start="1"/>
          <w:cols w:space="720" w:num="1"/>
          <w:rtlGutter w:val="0"/>
          <w:docGrid w:linePitch="360" w:charSpace="0"/>
        </w:sectPr>
      </w:pPr>
      <w:r>
        <w:drawing>
          <wp:inline distT="0" distB="0" distL="114300" distR="114300">
            <wp:extent cx="6858000" cy="990600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utre 1"/>
                    <pic:cNvPicPr/>
                  </pic:nvPicPr>
                  <pic:blipFill>
                    <a:blip r:embed="rId6"/>
                    <a:stretch>
                      <a:fillRect/>
                    </a:stretch>
                  </pic:blipFill>
                  <pic:spPr>
                    <a:xfrm>
                      <a:off x="0" y="0"/>
                      <a:ext cx="6858000" cy="9906000"/>
                    </a:xfrm>
                    <a:prstGeom prst="rect">
                      <a:avLst/>
                    </a:prstGeom>
                  </pic:spPr>
                </pic:pic>
              </a:graphicData>
            </a:graphic>
          </wp:inline>
        </w:drawing>
      </w:r>
    </w:p>
    <w:p>
      <w:pPr>
        <w:pStyle w:val="5"/>
        <w:keepNext/>
        <w:keepLines/>
        <w:widowControl w:val="0"/>
        <w:shd w:val="clear" w:color="auto" w:fill="auto"/>
        <w:bidi w:val="0"/>
        <w:spacing w:line="240" w:lineRule="auto"/>
        <w:ind w:left="0" w:right="0" w:firstLine="0"/>
        <w:jc w:val="center"/>
      </w:pPr>
      <w:bookmarkStart w:id="0" w:name="bookmark2"/>
      <w:bookmarkStart w:id="1" w:name="bookmark1"/>
      <w:bookmarkStart w:id="2" w:name="bookmark0"/>
      <w:r>
        <w:rPr>
          <w:color w:val="000000"/>
          <w:spacing w:val="0"/>
          <w:w w:val="100"/>
          <w:position w:val="0"/>
        </w:rPr>
        <w:t>背景介绍</w:t>
      </w:r>
      <w:bookmarkEnd w:id="0"/>
      <w:bookmarkEnd w:id="1"/>
      <w:bookmarkEnd w:id="2"/>
    </w:p>
    <w:p>
      <w:pPr>
        <w:pStyle w:val="7"/>
        <w:keepNext/>
        <w:keepLines/>
        <w:widowControl w:val="0"/>
        <w:shd w:val="clear" w:color="auto" w:fill="auto"/>
        <w:bidi w:val="0"/>
        <w:spacing w:before="0" w:after="240" w:line="240" w:lineRule="auto"/>
        <w:ind w:left="0" w:right="0" w:firstLine="0"/>
        <w:jc w:val="right"/>
      </w:pPr>
      <w:bookmarkStart w:id="3" w:name="bookmark3"/>
      <w:bookmarkStart w:id="4" w:name="bookmark4"/>
      <w:bookmarkStart w:id="5" w:name="bookmark5"/>
      <w:r>
        <w:rPr>
          <w:spacing w:val="0"/>
          <w:w w:val="100"/>
          <w:position w:val="0"/>
        </w:rPr>
        <w:t>产业背景</w:t>
      </w:r>
      <w:bookmarkEnd w:id="3"/>
      <w:bookmarkEnd w:id="4"/>
      <w:bookmarkEnd w:id="5"/>
    </w:p>
    <w:p>
      <w:pPr>
        <w:pStyle w:val="9"/>
        <w:keepNext w:val="0"/>
        <w:keepLines w:val="0"/>
        <w:widowControl w:val="0"/>
        <w:shd w:val="clear" w:color="auto" w:fill="auto"/>
        <w:bidi w:val="0"/>
        <w:spacing w:before="0" w:after="1960" w:line="505" w:lineRule="exact"/>
        <w:ind w:left="0" w:right="0"/>
        <w:jc w:val="both"/>
      </w:pPr>
      <w:r>
        <w:rPr>
          <w:spacing w:val="0"/>
          <w:w w:val="100"/>
          <w:position w:val="0"/>
        </w:rPr>
        <w:t>随着我国工业化、城镇化、人口老龄化进程加快，中国坚持在结构调整 中实现经济高质量发展是必然趋势。以创新、协调、绿色、开放、共享五 大发展理念为引领，积极探索、推动大健康产业发展新模式、加强产业创 新发展势在必行。国家将大健康产业纳入重要发展规划，这对当前推动供 给侧改革，进一步追求高层次开放型经济，提升国际经济合作中的影响力 和话语权奠定重要基础。在这样的历史机遇下，有效推动健康产业和月服务 业的高质量发展，构建全方面、全周期的健康生态体系不仅具有重要的社 会意义，更成为中国未来经济发展的新引擎和经济新的增长极。</w:t>
      </w:r>
    </w:p>
    <w:p>
      <w:pPr>
        <w:widowControl w:val="0"/>
        <w:jc w:val="center"/>
        <w:rPr>
          <w:sz w:val="2"/>
          <w:szCs w:val="2"/>
        </w:rPr>
      </w:pPr>
      <w:r>
        <w:drawing>
          <wp:inline distT="0" distB="0" distL="114300" distR="114300">
            <wp:extent cx="6858000" cy="3224530"/>
            <wp:effectExtent l="0" t="0" r="0" b="13970"/>
            <wp:docPr id="2" name="Picutre 2"/>
            <wp:cNvGraphicFramePr/>
            <a:graphic xmlns:a="http://schemas.openxmlformats.org/drawingml/2006/main">
              <a:graphicData uri="http://schemas.openxmlformats.org/drawingml/2006/picture">
                <pic:pic xmlns:pic="http://schemas.openxmlformats.org/drawingml/2006/picture">
                  <pic:nvPicPr>
                    <pic:cNvPr id="2" name="Picutre 2"/>
                    <pic:cNvPicPr/>
                  </pic:nvPicPr>
                  <pic:blipFill>
                    <a:blip r:embed="rId7"/>
                    <a:stretch>
                      <a:fillRect/>
                    </a:stretch>
                  </pic:blipFill>
                  <pic:spPr>
                    <a:xfrm>
                      <a:off x="0" y="0"/>
                      <a:ext cx="6858000" cy="3224530"/>
                    </a:xfrm>
                    <a:prstGeom prst="rect">
                      <a:avLst/>
                    </a:prstGeom>
                  </pic:spPr>
                </pic:pic>
              </a:graphicData>
            </a:graphic>
          </wp:inline>
        </w:drawing>
      </w:r>
    </w:p>
    <w:p>
      <w:pPr>
        <w:pStyle w:val="7"/>
        <w:keepNext/>
        <w:keepLines/>
        <w:widowControl w:val="0"/>
        <w:shd w:val="clear" w:color="auto" w:fill="auto"/>
        <w:bidi w:val="0"/>
        <w:spacing w:before="0" w:line="240" w:lineRule="auto"/>
        <w:ind w:left="0" w:right="0" w:firstLine="0"/>
        <w:jc w:val="left"/>
      </w:pPr>
      <w:bookmarkStart w:id="6" w:name="bookmark7"/>
      <w:bookmarkStart w:id="7" w:name="bookmark8"/>
      <w:bookmarkStart w:id="8" w:name="bookmark6"/>
      <w:r>
        <w:rPr>
          <w:spacing w:val="0"/>
          <w:w w:val="100"/>
          <w:position w:val="0"/>
        </w:rPr>
        <w:t>产业介绍</w:t>
      </w:r>
      <w:bookmarkEnd w:id="6"/>
      <w:bookmarkEnd w:id="7"/>
      <w:bookmarkEnd w:id="8"/>
    </w:p>
    <w:p>
      <w:pPr>
        <w:pStyle w:val="9"/>
        <w:keepNext w:val="0"/>
        <w:keepLines w:val="0"/>
        <w:widowControl w:val="0"/>
        <w:shd w:val="clear" w:color="auto" w:fill="auto"/>
        <w:bidi w:val="0"/>
        <w:spacing w:before="0" w:after="880" w:line="506" w:lineRule="exact"/>
        <w:ind w:left="0" w:right="0" w:firstLine="460"/>
        <w:jc w:val="left"/>
      </w:pPr>
      <w:r>
        <w:rPr>
          <w:spacing w:val="0"/>
          <w:w w:val="100"/>
          <w:position w:val="0"/>
        </w:rPr>
        <w:t>大健康产业是指与维持健康、修复建康、促进健康相关的一系列健 康产品生产经营、月服务提供和信息传播等产业的统称。大健康产业围 绕人的衣食住行，生老病死，对生命实施全程、全面、全要素的呵护, 既追求个体生理、身体健康，也追求心理、精神等各方面健康。</w:t>
      </w:r>
    </w:p>
    <w:p>
      <w:pPr>
        <w:pStyle w:val="11"/>
        <w:keepNext/>
        <w:keepLines/>
        <w:widowControl w:val="0"/>
        <w:shd w:val="clear" w:color="auto" w:fill="auto"/>
        <w:bidi w:val="0"/>
        <w:spacing w:before="0" w:after="220" w:line="240" w:lineRule="auto"/>
        <w:ind w:left="0" w:right="0" w:firstLine="0"/>
        <w:jc w:val="center"/>
      </w:pPr>
      <w:bookmarkStart w:id="9" w:name="bookmark11"/>
      <w:bookmarkStart w:id="10" w:name="bookmark9"/>
      <w:bookmarkStart w:id="11" w:name="bookmark10"/>
      <w:r>
        <w:rPr>
          <w:color w:val="000000"/>
          <w:spacing w:val="0"/>
          <w:w w:val="100"/>
          <w:position w:val="0"/>
        </w:rPr>
        <w:t>大健康五个细分领域</w:t>
      </w:r>
      <w:bookmarkEnd w:id="9"/>
      <w:bookmarkEnd w:id="10"/>
      <w:bookmarkEnd w:id="11"/>
    </w:p>
    <w:p>
      <w:pPr>
        <w:widowControl w:val="0"/>
        <w:jc w:val="center"/>
        <w:rPr>
          <w:sz w:val="2"/>
          <w:szCs w:val="2"/>
        </w:rPr>
      </w:pPr>
      <w:r>
        <w:drawing>
          <wp:inline distT="0" distB="0" distL="114300" distR="114300">
            <wp:extent cx="6163310" cy="1871345"/>
            <wp:effectExtent l="0" t="0" r="8890" b="14605"/>
            <wp:docPr id="3" name="Picutre 3"/>
            <wp:cNvGraphicFramePr/>
            <a:graphic xmlns:a="http://schemas.openxmlformats.org/drawingml/2006/main">
              <a:graphicData uri="http://schemas.openxmlformats.org/drawingml/2006/picture">
                <pic:pic xmlns:pic="http://schemas.openxmlformats.org/drawingml/2006/picture">
                  <pic:nvPicPr>
                    <pic:cNvPr id="3" name="Picutre 3"/>
                    <pic:cNvPicPr/>
                  </pic:nvPicPr>
                  <pic:blipFill>
                    <a:blip r:embed="rId8"/>
                    <a:stretch>
                      <a:fillRect/>
                    </a:stretch>
                  </pic:blipFill>
                  <pic:spPr>
                    <a:xfrm>
                      <a:off x="0" y="0"/>
                      <a:ext cx="6163310" cy="1871345"/>
                    </a:xfrm>
                    <a:prstGeom prst="rect">
                      <a:avLst/>
                    </a:prstGeom>
                  </pic:spPr>
                </pic:pic>
              </a:graphicData>
            </a:graphic>
          </wp:inline>
        </w:drawing>
      </w:r>
    </w:p>
    <w:p>
      <w:pPr>
        <w:widowControl w:val="0"/>
        <w:spacing w:after="419" w:line="1" w:lineRule="exact"/>
      </w:pPr>
    </w:p>
    <w:p>
      <w:pPr>
        <w:pStyle w:val="9"/>
        <w:keepNext w:val="0"/>
        <w:keepLines w:val="0"/>
        <w:widowControl w:val="0"/>
        <w:shd w:val="clear" w:color="auto" w:fill="auto"/>
        <w:bidi w:val="0"/>
        <w:spacing w:before="0" w:after="560" w:line="506" w:lineRule="exact"/>
        <w:ind w:left="0" w:right="0" w:firstLine="340"/>
        <w:jc w:val="left"/>
      </w:pPr>
      <w:r>
        <w:rPr>
          <w:spacing w:val="0"/>
          <w:w w:val="100"/>
          <w:position w:val="0"/>
        </w:rPr>
        <w:t>美国著名经济学家保罗•皮尔泽在《财富第五波》中将健康产业称为 继</w:t>
      </w:r>
      <w:r>
        <w:rPr>
          <w:rFonts w:ascii="Times New Roman" w:hAnsi="Times New Roman" w:eastAsia="Times New Roman" w:cs="Times New Roman"/>
          <w:spacing w:val="0"/>
          <w:w w:val="100"/>
          <w:position w:val="0"/>
          <w:sz w:val="32"/>
          <w:szCs w:val="32"/>
          <w:lang w:val="en-US" w:eastAsia="en-US" w:bidi="en-US"/>
        </w:rPr>
        <w:t>IT</w:t>
      </w:r>
      <w:r>
        <w:rPr>
          <w:spacing w:val="0"/>
          <w:w w:val="100"/>
          <w:position w:val="0"/>
        </w:rPr>
        <w:t>产业之后的全球"第五波”，有望成为世界各国新的国家战略和经 济增长点。</w:t>
      </w:r>
    </w:p>
    <w:p>
      <w:pPr>
        <w:widowControl w:val="0"/>
        <w:jc w:val="center"/>
        <w:rPr>
          <w:sz w:val="2"/>
          <w:szCs w:val="2"/>
        </w:rPr>
      </w:pPr>
      <w:r>
        <w:drawing>
          <wp:inline distT="0" distB="0" distL="114300" distR="114300">
            <wp:extent cx="6858000" cy="2828290"/>
            <wp:effectExtent l="0" t="0" r="0" b="10160"/>
            <wp:docPr id="4" name="Picutre 4"/>
            <wp:cNvGraphicFramePr/>
            <a:graphic xmlns:a="http://schemas.openxmlformats.org/drawingml/2006/main">
              <a:graphicData uri="http://schemas.openxmlformats.org/drawingml/2006/picture">
                <pic:pic xmlns:pic="http://schemas.openxmlformats.org/drawingml/2006/picture">
                  <pic:nvPicPr>
                    <pic:cNvPr id="4" name="Picutre 4"/>
                    <pic:cNvPicPr/>
                  </pic:nvPicPr>
                  <pic:blipFill>
                    <a:blip r:embed="rId9"/>
                    <a:stretch>
                      <a:fillRect/>
                    </a:stretch>
                  </pic:blipFill>
                  <pic:spPr>
                    <a:xfrm>
                      <a:off x="0" y="0"/>
                      <a:ext cx="6858000" cy="2828290"/>
                    </a:xfrm>
                    <a:prstGeom prst="rect">
                      <a:avLst/>
                    </a:prstGeom>
                  </pic:spPr>
                </pic:pic>
              </a:graphicData>
            </a:graphic>
          </wp:inline>
        </w:drawing>
      </w:r>
    </w:p>
    <w:p>
      <w:pPr>
        <w:pStyle w:val="7"/>
        <w:keepNext/>
        <w:keepLines/>
        <w:widowControl w:val="0"/>
        <w:shd w:val="clear" w:color="auto" w:fill="auto"/>
        <w:bidi w:val="0"/>
        <w:spacing w:before="0" w:after="560" w:line="240" w:lineRule="auto"/>
        <w:ind w:left="0" w:right="0" w:firstLine="0"/>
        <w:jc w:val="left"/>
      </w:pPr>
      <w:bookmarkStart w:id="12" w:name="bookmark12"/>
      <w:bookmarkStart w:id="13" w:name="bookmark13"/>
      <w:bookmarkStart w:id="14" w:name="bookmark14"/>
      <w:r>
        <w:rPr>
          <w:spacing w:val="0"/>
          <w:w w:val="100"/>
          <w:position w:val="0"/>
        </w:rPr>
        <w:t>产业机会</w:t>
      </w:r>
      <w:bookmarkEnd w:id="12"/>
      <w:bookmarkEnd w:id="13"/>
      <w:bookmarkEnd w:id="14"/>
    </w:p>
    <w:p>
      <w:pPr>
        <w:widowControl w:val="0"/>
        <w:jc w:val="center"/>
        <w:rPr>
          <w:sz w:val="2"/>
          <w:szCs w:val="2"/>
        </w:rPr>
      </w:pPr>
      <w:r>
        <w:drawing>
          <wp:inline distT="0" distB="0" distL="114300" distR="114300">
            <wp:extent cx="6858000" cy="3437890"/>
            <wp:effectExtent l="0" t="0" r="0" b="10160"/>
            <wp:docPr id="5" name="Picutre 5"/>
            <wp:cNvGraphicFramePr/>
            <a:graphic xmlns:a="http://schemas.openxmlformats.org/drawingml/2006/main">
              <a:graphicData uri="http://schemas.openxmlformats.org/drawingml/2006/picture">
                <pic:pic xmlns:pic="http://schemas.openxmlformats.org/drawingml/2006/picture">
                  <pic:nvPicPr>
                    <pic:cNvPr id="5" name="Picutre 5"/>
                    <pic:cNvPicPr/>
                  </pic:nvPicPr>
                  <pic:blipFill>
                    <a:blip r:embed="rId10"/>
                    <a:stretch>
                      <a:fillRect/>
                    </a:stretch>
                  </pic:blipFill>
                  <pic:spPr>
                    <a:xfrm>
                      <a:off x="0" y="0"/>
                      <a:ext cx="6858000" cy="3437890"/>
                    </a:xfrm>
                    <a:prstGeom prst="rect">
                      <a:avLst/>
                    </a:prstGeom>
                  </pic:spPr>
                </pic:pic>
              </a:graphicData>
            </a:graphic>
          </wp:inline>
        </w:drawing>
      </w:r>
    </w:p>
    <w:p>
      <w:pPr>
        <w:widowControl w:val="0"/>
        <w:spacing w:after="499" w:line="1" w:lineRule="exact"/>
      </w:pPr>
    </w:p>
    <w:p>
      <w:pPr>
        <w:pStyle w:val="11"/>
        <w:keepNext/>
        <w:keepLines/>
        <w:widowControl w:val="0"/>
        <w:shd w:val="clear" w:color="auto" w:fill="auto"/>
        <w:bidi w:val="0"/>
        <w:spacing w:before="0" w:after="0"/>
        <w:ind w:left="0" w:right="0" w:firstLine="0"/>
        <w:jc w:val="left"/>
      </w:pPr>
      <w:bookmarkStart w:id="15" w:name="bookmark17"/>
      <w:bookmarkStart w:id="16" w:name="bookmark15"/>
      <w:bookmarkStart w:id="17" w:name="bookmark16"/>
      <w:r>
        <w:rPr>
          <w:color w:val="000000"/>
          <w:spacing w:val="0"/>
          <w:w w:val="100"/>
          <w:position w:val="0"/>
        </w:rPr>
        <w:t>时间机会</w:t>
      </w:r>
      <w:bookmarkEnd w:id="15"/>
      <w:bookmarkEnd w:id="16"/>
      <w:bookmarkEnd w:id="17"/>
    </w:p>
    <w:p>
      <w:pPr>
        <w:pStyle w:val="9"/>
        <w:keepNext w:val="0"/>
        <w:keepLines w:val="0"/>
        <w:widowControl w:val="0"/>
        <w:shd w:val="clear" w:color="auto" w:fill="auto"/>
        <w:bidi w:val="0"/>
        <w:spacing w:before="0" w:after="60" w:line="511" w:lineRule="exact"/>
        <w:ind w:left="0" w:right="0" w:firstLine="0"/>
        <w:jc w:val="both"/>
      </w:pPr>
      <w:r>
        <w:rPr>
          <w:rFonts w:ascii="Times New Roman" w:hAnsi="Times New Roman" w:eastAsia="Times New Roman" w:cs="Times New Roman"/>
          <w:spacing w:val="0"/>
          <w:w w:val="100"/>
          <w:position w:val="0"/>
          <w:sz w:val="32"/>
          <w:szCs w:val="32"/>
        </w:rPr>
        <w:t>2030</w:t>
      </w:r>
      <w:r>
        <w:rPr>
          <w:spacing w:val="0"/>
          <w:w w:val="100"/>
          <w:position w:val="0"/>
        </w:rPr>
        <w:t>年老龄人口是</w:t>
      </w:r>
      <w:r>
        <w:rPr>
          <w:rFonts w:ascii="Times New Roman" w:hAnsi="Times New Roman" w:eastAsia="Times New Roman" w:cs="Times New Roman"/>
          <w:spacing w:val="0"/>
          <w:w w:val="100"/>
          <w:position w:val="0"/>
          <w:sz w:val="32"/>
          <w:szCs w:val="32"/>
        </w:rPr>
        <w:t>50</w:t>
      </w:r>
      <w:r>
        <w:rPr>
          <w:spacing w:val="0"/>
          <w:w w:val="100"/>
          <w:position w:val="0"/>
        </w:rPr>
        <w:t>、</w:t>
      </w:r>
      <w:r>
        <w:rPr>
          <w:rFonts w:ascii="Times New Roman" w:hAnsi="Times New Roman" w:eastAsia="Times New Roman" w:cs="Times New Roman"/>
          <w:spacing w:val="0"/>
          <w:w w:val="100"/>
          <w:position w:val="0"/>
          <w:sz w:val="32"/>
          <w:szCs w:val="32"/>
        </w:rPr>
        <w:t>60</w:t>
      </w:r>
      <w:r>
        <w:rPr>
          <w:spacing w:val="0"/>
          <w:w w:val="100"/>
          <w:position w:val="0"/>
        </w:rPr>
        <w:t>、</w:t>
      </w:r>
      <w:r>
        <w:rPr>
          <w:rFonts w:ascii="Times New Roman" w:hAnsi="Times New Roman" w:eastAsia="Times New Roman" w:cs="Times New Roman"/>
          <w:spacing w:val="0"/>
          <w:w w:val="100"/>
          <w:position w:val="0"/>
          <w:sz w:val="32"/>
          <w:szCs w:val="32"/>
        </w:rPr>
        <w:t>70</w:t>
      </w:r>
      <w:r>
        <w:rPr>
          <w:spacing w:val="0"/>
          <w:w w:val="100"/>
          <w:position w:val="0"/>
        </w:rPr>
        <w:t>年代人群并存的现状，随着人口老龄化 快速发展，老年人养老月服务需求日益旺盛，多样化市场需求推动养老产 业的迅速发展，未来</w:t>
      </w:r>
      <w:r>
        <w:rPr>
          <w:rFonts w:ascii="Times New Roman" w:hAnsi="Times New Roman" w:eastAsia="Times New Roman" w:cs="Times New Roman"/>
          <w:spacing w:val="0"/>
          <w:w w:val="100"/>
          <w:position w:val="0"/>
          <w:sz w:val="32"/>
          <w:szCs w:val="32"/>
          <w:lang w:val="en-US" w:eastAsia="en-US" w:bidi="en-US"/>
        </w:rPr>
        <w:t>3-5</w:t>
      </w:r>
      <w:r>
        <w:rPr>
          <w:spacing w:val="0"/>
          <w:w w:val="100"/>
          <w:position w:val="0"/>
        </w:rPr>
        <w:t>年，是康养产业快速发展的窗口期。</w:t>
      </w:r>
    </w:p>
    <w:p>
      <w:pPr>
        <w:pStyle w:val="11"/>
        <w:keepNext/>
        <w:keepLines/>
        <w:widowControl w:val="0"/>
        <w:shd w:val="clear" w:color="auto" w:fill="auto"/>
        <w:bidi w:val="0"/>
        <w:spacing w:before="0" w:after="0"/>
        <w:ind w:left="0" w:right="0" w:firstLine="0"/>
        <w:jc w:val="both"/>
      </w:pPr>
      <w:bookmarkStart w:id="18" w:name="bookmark20"/>
      <w:bookmarkStart w:id="19" w:name="bookmark18"/>
      <w:bookmarkStart w:id="20" w:name="bookmark19"/>
      <w:r>
        <w:rPr>
          <w:color w:val="000000"/>
          <w:spacing w:val="0"/>
          <w:w w:val="100"/>
          <w:position w:val="0"/>
        </w:rPr>
        <w:t>标准化机会</w:t>
      </w:r>
      <w:bookmarkEnd w:id="18"/>
      <w:bookmarkEnd w:id="19"/>
      <w:bookmarkEnd w:id="20"/>
    </w:p>
    <w:p>
      <w:pPr>
        <w:pStyle w:val="9"/>
        <w:keepNext w:val="0"/>
        <w:keepLines w:val="0"/>
        <w:widowControl w:val="0"/>
        <w:shd w:val="clear" w:color="auto" w:fill="auto"/>
        <w:bidi w:val="0"/>
        <w:spacing w:before="0" w:after="60" w:line="504" w:lineRule="exact"/>
        <w:ind w:left="0" w:right="0" w:firstLine="0"/>
        <w:jc w:val="both"/>
      </w:pPr>
      <w:r>
        <w:rPr>
          <w:spacing w:val="0"/>
          <w:w w:val="100"/>
          <w:position w:val="0"/>
        </w:rPr>
        <w:t>标准化是行业发展的龙头，制定了标准才能令产业发展，令行业了务更 为专业，更加精细，才能有效推动康养产业发展，康养产业发展期是建 立完善的康养产业体系，实现康养产业标准化的关键时期。</w:t>
      </w:r>
    </w:p>
    <w:p>
      <w:pPr>
        <w:pStyle w:val="11"/>
        <w:keepNext/>
        <w:keepLines/>
        <w:widowControl w:val="0"/>
        <w:shd w:val="clear" w:color="auto" w:fill="auto"/>
        <w:bidi w:val="0"/>
        <w:spacing w:before="0" w:after="0"/>
        <w:ind w:left="0" w:right="0" w:firstLine="0"/>
        <w:jc w:val="both"/>
      </w:pPr>
      <w:bookmarkStart w:id="21" w:name="bookmark21"/>
      <w:bookmarkStart w:id="22" w:name="bookmark23"/>
      <w:bookmarkStart w:id="23" w:name="bookmark22"/>
      <w:r>
        <w:rPr>
          <w:color w:val="000000"/>
          <w:spacing w:val="0"/>
          <w:w w:val="100"/>
          <w:position w:val="0"/>
        </w:rPr>
        <w:t>市场占有率机会</w:t>
      </w:r>
      <w:bookmarkEnd w:id="21"/>
      <w:bookmarkEnd w:id="22"/>
      <w:bookmarkEnd w:id="23"/>
    </w:p>
    <w:p>
      <w:pPr>
        <w:pStyle w:val="9"/>
        <w:keepNext w:val="0"/>
        <w:keepLines w:val="0"/>
        <w:widowControl w:val="0"/>
        <w:shd w:val="clear" w:color="auto" w:fill="auto"/>
        <w:bidi w:val="0"/>
        <w:spacing w:before="0" w:after="280" w:line="504" w:lineRule="exact"/>
        <w:ind w:left="0" w:right="0" w:firstLine="0"/>
        <w:jc w:val="both"/>
        <w:sectPr>
          <w:footnotePr>
            <w:numFmt w:val="decimal"/>
          </w:footnotePr>
          <w:pgSz w:w="11064" w:h="16112"/>
          <w:pgMar w:top="1572" w:right="1020" w:bottom="156" w:left="977" w:header="0" w:footer="3" w:gutter="0"/>
          <w:cols w:space="720" w:num="1"/>
          <w:rtlGutter w:val="0"/>
          <w:docGrid w:linePitch="360" w:charSpace="0"/>
        </w:sectPr>
      </w:pPr>
      <w:r>
        <w:rPr>
          <w:spacing w:val="0"/>
          <w:w w:val="100"/>
          <w:position w:val="0"/>
        </w:rPr>
        <w:t>在康养产业发展的窗口期，通过产品标准化、月服务流程化来驱动品牌形 象的树立，从而实现消费的引导与引领，获得巨大的市场占有率机会。</w:t>
      </w:r>
    </w:p>
    <w:p>
      <w:pPr>
        <w:pStyle w:val="7"/>
        <w:keepNext/>
        <w:keepLines/>
        <w:framePr w:w="2453" w:h="494" w:wrap="auto" w:vAnchor="margin" w:hAnchor="page" w:x="1232" w:y="1"/>
        <w:widowControl w:val="0"/>
        <w:shd w:val="clear" w:color="auto" w:fill="auto"/>
        <w:bidi w:val="0"/>
        <w:spacing w:before="0" w:after="0" w:line="240" w:lineRule="auto"/>
        <w:ind w:left="0" w:right="0" w:firstLine="0"/>
        <w:jc w:val="left"/>
      </w:pPr>
      <w:bookmarkStart w:id="24" w:name="bookmark24"/>
      <w:bookmarkStart w:id="25" w:name="bookmark25"/>
      <w:bookmarkStart w:id="26" w:name="bookmark26"/>
      <w:r>
        <w:rPr>
          <w:spacing w:val="0"/>
          <w:w w:val="100"/>
          <w:position w:val="0"/>
        </w:rPr>
        <w:t>重点产业赋能</w:t>
      </w:r>
      <w:bookmarkEnd w:id="24"/>
      <w:bookmarkEnd w:id="25"/>
      <w:bookmarkEnd w:id="26"/>
    </w:p>
    <w:p>
      <w:pPr>
        <w:pStyle w:val="13"/>
        <w:keepNext w:val="0"/>
        <w:keepLines w:val="0"/>
        <w:framePr w:w="830" w:h="672" w:wrap="auto" w:vAnchor="margin" w:hAnchor="page" w:x="3277" w:y="4541"/>
        <w:widowControl w:val="0"/>
        <w:shd w:val="clear" w:color="auto" w:fill="auto"/>
        <w:bidi w:val="0"/>
        <w:spacing w:before="0" w:after="0"/>
        <w:ind w:left="0" w:right="0" w:firstLine="0"/>
        <w:jc w:val="center"/>
      </w:pPr>
      <w:r>
        <w:rPr>
          <w:spacing w:val="0"/>
          <w:w w:val="100"/>
          <w:position w:val="0"/>
          <w:sz w:val="24"/>
          <w:szCs w:val="24"/>
        </w:rPr>
        <w:t>新材料 新基建</w:t>
      </w:r>
    </w:p>
    <w:p>
      <w:pPr>
        <w:widowControl w:val="0"/>
        <w:spacing w:line="360" w:lineRule="exact"/>
      </w:pPr>
      <w:r>
        <w:drawing>
          <wp:anchor distT="0" distB="0" distL="0" distR="0" simplePos="0" relativeHeight="251659264" behindDoc="1" locked="0" layoutInCell="1" allowOverlap="1">
            <wp:simplePos x="0" y="0"/>
            <wp:positionH relativeFrom="page">
              <wp:posOffset>86995</wp:posOffset>
            </wp:positionH>
            <wp:positionV relativeFrom="margin">
              <wp:posOffset>984250</wp:posOffset>
            </wp:positionV>
            <wp:extent cx="6754495" cy="2907665"/>
            <wp:effectExtent l="0" t="0" r="8255" b="6985"/>
            <wp:wrapNone/>
            <wp:docPr id="6" name="Shape 6"/>
            <wp:cNvGraphicFramePr/>
            <a:graphic xmlns:a="http://schemas.openxmlformats.org/drawingml/2006/main">
              <a:graphicData uri="http://schemas.openxmlformats.org/drawingml/2006/picture">
                <pic:pic xmlns:pic="http://schemas.openxmlformats.org/drawingml/2006/picture">
                  <pic:nvPicPr>
                    <pic:cNvPr id="6" name="Shape 6"/>
                    <pic:cNvPicPr/>
                  </pic:nvPicPr>
                  <pic:blipFill>
                    <a:blip r:embed="rId11"/>
                    <a:stretch>
                      <a:fillRect/>
                    </a:stretch>
                  </pic:blipFill>
                  <pic:spPr>
                    <a:xfrm>
                      <a:off x="0" y="0"/>
                      <a:ext cx="6754495" cy="2907665"/>
                    </a:xfrm>
                    <a:prstGeom prst="rect">
                      <a:avLst/>
                    </a:prstGeom>
                  </pic:spPr>
                </pic:pic>
              </a:graphicData>
            </a:graphic>
          </wp:anchor>
        </w:drawing>
      </w:r>
      <w:r>
        <w:drawing>
          <wp:anchor distT="0" distB="0" distL="0" distR="0" simplePos="0" relativeHeight="251659264" behindDoc="1" locked="0" layoutInCell="1" allowOverlap="1">
            <wp:simplePos x="0" y="0"/>
            <wp:positionH relativeFrom="page">
              <wp:posOffset>83820</wp:posOffset>
            </wp:positionH>
            <wp:positionV relativeFrom="margin">
              <wp:posOffset>4419600</wp:posOffset>
            </wp:positionV>
            <wp:extent cx="6858000" cy="4584065"/>
            <wp:effectExtent l="0" t="0" r="0" b="6985"/>
            <wp:wrapNone/>
            <wp:docPr id="8" name="Shape 8"/>
            <wp:cNvGraphicFramePr/>
            <a:graphic xmlns:a="http://schemas.openxmlformats.org/drawingml/2006/main">
              <a:graphicData uri="http://schemas.openxmlformats.org/drawingml/2006/picture">
                <pic:pic xmlns:pic="http://schemas.openxmlformats.org/drawingml/2006/picture">
                  <pic:nvPicPr>
                    <pic:cNvPr id="8" name="Shape 8"/>
                    <pic:cNvPicPr/>
                  </pic:nvPicPr>
                  <pic:blipFill>
                    <a:blip r:embed="rId12"/>
                    <a:stretch>
                      <a:fillRect/>
                    </a:stretch>
                  </pic:blipFill>
                  <pic:spPr>
                    <a:xfrm>
                      <a:off x="0" y="0"/>
                      <a:ext cx="6858000" cy="4584065"/>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98" w:line="1" w:lineRule="exact"/>
      </w:pPr>
    </w:p>
    <w:p>
      <w:pPr>
        <w:widowControl w:val="0"/>
        <w:spacing w:line="1" w:lineRule="exact"/>
        <w:sectPr>
          <w:footnotePr>
            <w:numFmt w:val="decimal"/>
          </w:footnotePr>
          <w:pgSz w:w="11064" w:h="16112"/>
          <w:pgMar w:top="1577" w:right="132" w:bottom="156" w:left="132" w:header="0" w:footer="3" w:gutter="0"/>
          <w:cols w:space="720" w:num="1"/>
          <w:rtlGutter w:val="0"/>
          <w:docGrid w:linePitch="360" w:charSpace="0"/>
        </w:sectPr>
      </w:pPr>
    </w:p>
    <w:p>
      <w:pPr>
        <w:pStyle w:val="5"/>
        <w:keepNext/>
        <w:keepLines/>
        <w:widowControl w:val="0"/>
        <w:shd w:val="clear" w:color="auto" w:fill="auto"/>
        <w:bidi w:val="0"/>
        <w:spacing w:before="80" w:after="780" w:line="240" w:lineRule="auto"/>
        <w:ind w:left="0" w:right="0" w:firstLine="0"/>
        <w:jc w:val="right"/>
      </w:pPr>
      <w:bookmarkStart w:id="27" w:name="bookmark27"/>
      <w:bookmarkStart w:id="28" w:name="bookmark28"/>
      <w:bookmarkStart w:id="29" w:name="bookmark29"/>
      <w:r>
        <w:rPr>
          <w:rFonts w:ascii="Times New Roman" w:hAnsi="Times New Roman" w:eastAsia="Times New Roman" w:cs="Times New Roman"/>
          <w:color w:val="1B2387"/>
          <w:spacing w:val="0"/>
          <w:w w:val="100"/>
          <w:position w:val="0"/>
          <w:sz w:val="90"/>
          <w:szCs w:val="90"/>
          <w:vertAlign w:val="superscript"/>
          <w:lang w:val="zh-CN" w:eastAsia="zh-CN" w:bidi="zh-CN"/>
        </w:rPr>
        <w:t>02</w:t>
      </w:r>
      <w:r>
        <w:rPr>
          <w:color w:val="000000"/>
          <w:spacing w:val="0"/>
          <w:w w:val="100"/>
          <w:position w:val="0"/>
        </w:rPr>
        <w:t>峰会介绍</w:t>
      </w:r>
      <w:bookmarkEnd w:id="27"/>
      <w:bookmarkEnd w:id="28"/>
      <w:bookmarkEnd w:id="29"/>
    </w:p>
    <w:p>
      <w:pPr>
        <w:pStyle w:val="7"/>
        <w:keepNext/>
        <w:keepLines/>
        <w:widowControl w:val="0"/>
        <w:shd w:val="clear" w:color="auto" w:fill="auto"/>
        <w:bidi w:val="0"/>
        <w:spacing w:before="0" w:after="220" w:line="240" w:lineRule="auto"/>
        <w:ind w:left="0" w:right="0" w:firstLine="0"/>
        <w:jc w:val="left"/>
      </w:pPr>
      <w:bookmarkStart w:id="30" w:name="bookmark30"/>
      <w:bookmarkStart w:id="31" w:name="bookmark31"/>
      <w:bookmarkStart w:id="32" w:name="bookmark32"/>
      <w:r>
        <w:rPr>
          <w:spacing w:val="0"/>
          <w:w w:val="100"/>
          <w:position w:val="0"/>
        </w:rPr>
        <w:t>健康中国产业创新领袖峰会</w:t>
      </w:r>
      <w:bookmarkEnd w:id="30"/>
      <w:bookmarkEnd w:id="31"/>
      <w:bookmarkEnd w:id="32"/>
    </w:p>
    <w:p>
      <w:pPr>
        <w:pStyle w:val="9"/>
        <w:keepNext w:val="0"/>
        <w:keepLines w:val="0"/>
        <w:widowControl w:val="0"/>
        <w:shd w:val="clear" w:color="auto" w:fill="auto"/>
        <w:bidi w:val="0"/>
        <w:spacing w:before="0" w:after="580" w:line="506" w:lineRule="exact"/>
        <w:ind w:left="0" w:right="0" w:firstLine="0"/>
        <w:jc w:val="both"/>
      </w:pPr>
      <w:r>
        <w:rPr>
          <w:spacing w:val="0"/>
          <w:w w:val="100"/>
          <w:position w:val="0"/>
        </w:rPr>
        <w:t>健康中国产业创新领袖峰会旨在深度贯彻主办方创新养老产业促进平台 四个服务宗旨，系统搭建大健康领域多元化的产业链条与生态体系，使 之成为有效闭环，为地方与企业提供务实月艮务。同时也加强政府与企业 间的桥梁作用，推动大健康产业的可持续发展。</w:t>
      </w:r>
    </w:p>
    <w:p>
      <w:pPr>
        <w:widowControl w:val="0"/>
        <w:jc w:val="center"/>
        <w:rPr>
          <w:sz w:val="2"/>
          <w:szCs w:val="2"/>
        </w:rPr>
      </w:pPr>
      <w:r>
        <w:drawing>
          <wp:inline distT="0" distB="0" distL="114300" distR="114300">
            <wp:extent cx="6858000" cy="2675890"/>
            <wp:effectExtent l="0" t="0" r="0" b="10160"/>
            <wp:docPr id="10" name="Picutre 10"/>
            <wp:cNvGraphicFramePr/>
            <a:graphic xmlns:a="http://schemas.openxmlformats.org/drawingml/2006/main">
              <a:graphicData uri="http://schemas.openxmlformats.org/drawingml/2006/picture">
                <pic:pic xmlns:pic="http://schemas.openxmlformats.org/drawingml/2006/picture">
                  <pic:nvPicPr>
                    <pic:cNvPr id="10" name="Picutre 10"/>
                    <pic:cNvPicPr/>
                  </pic:nvPicPr>
                  <pic:blipFill>
                    <a:blip r:embed="rId13"/>
                    <a:stretch>
                      <a:fillRect/>
                    </a:stretch>
                  </pic:blipFill>
                  <pic:spPr>
                    <a:xfrm>
                      <a:off x="0" y="0"/>
                      <a:ext cx="6858000" cy="2675890"/>
                    </a:xfrm>
                    <a:prstGeom prst="rect">
                      <a:avLst/>
                    </a:prstGeom>
                  </pic:spPr>
                </pic:pic>
              </a:graphicData>
            </a:graphic>
          </wp:inline>
        </w:drawing>
      </w:r>
    </w:p>
    <w:p>
      <w:pPr>
        <w:widowControl w:val="0"/>
        <w:spacing w:after="1779" w:line="1" w:lineRule="exact"/>
      </w:pPr>
    </w:p>
    <w:p>
      <w:pPr>
        <w:pStyle w:val="15"/>
        <w:keepNext w:val="0"/>
        <w:keepLines w:val="0"/>
        <w:widowControl w:val="0"/>
        <w:shd w:val="clear" w:color="auto" w:fill="auto"/>
        <w:bidi w:val="0"/>
        <w:spacing w:before="0" w:line="240" w:lineRule="auto"/>
        <w:ind w:left="0" w:right="0" w:firstLine="0"/>
        <w:jc w:val="center"/>
      </w:pPr>
      <w:r>
        <w:rPr>
          <w:rFonts w:ascii="Times New Roman" w:hAnsi="Times New Roman" w:eastAsia="Times New Roman" w:cs="Times New Roman"/>
          <w:color w:val="000000"/>
          <w:spacing w:val="0"/>
          <w:w w:val="100"/>
          <w:position w:val="0"/>
          <w:lang w:val="en-US" w:eastAsia="en-US" w:bidi="en-US"/>
        </w:rPr>
        <w:t>EntErprcnGur Club SL</w:t>
      </w:r>
    </w:p>
    <w:p>
      <w:pPr>
        <w:pStyle w:val="17"/>
        <w:keepNext w:val="0"/>
        <w:keepLines w:val="0"/>
        <w:widowControl w:val="0"/>
        <w:shd w:val="clear" w:color="auto" w:fill="auto"/>
        <w:bidi w:val="0"/>
        <w:spacing w:before="0" w:after="120" w:line="240" w:lineRule="auto"/>
        <w:ind w:left="0" w:right="0" w:firstLine="0"/>
        <w:jc w:val="center"/>
      </w:pPr>
      <w:r>
        <w:rPr>
          <w:b/>
          <w:bCs/>
          <w:spacing w:val="0"/>
          <w:w w:val="100"/>
          <w:position w:val="0"/>
        </w:rPr>
        <w:t>推动产业创新培养行业领袖服务健康中国</w:t>
      </w:r>
    </w:p>
    <w:p>
      <w:pPr>
        <w:pStyle w:val="17"/>
        <w:keepNext w:val="0"/>
        <w:keepLines w:val="0"/>
        <w:widowControl w:val="0"/>
        <w:shd w:val="clear" w:color="auto" w:fill="auto"/>
        <w:bidi w:val="0"/>
        <w:spacing w:before="0" w:after="520" w:line="240" w:lineRule="auto"/>
        <w:ind w:left="0" w:right="0" w:firstLine="0"/>
        <w:jc w:val="center"/>
      </w:pPr>
      <w:r>
        <w:rPr>
          <w:spacing w:val="0"/>
          <w:w w:val="100"/>
          <w:position w:val="0"/>
          <w:lang w:val="en-US" w:eastAsia="en-US" w:bidi="en-US"/>
        </w:rPr>
        <w:t>HEALTY INDUSTRY DEVELOPMENT PROGRAMME</w:t>
      </w:r>
    </w:p>
    <w:p>
      <w:pPr>
        <w:pStyle w:val="7"/>
        <w:keepNext/>
        <w:keepLines/>
        <w:widowControl w:val="0"/>
        <w:shd w:val="clear" w:color="auto" w:fill="auto"/>
        <w:bidi w:val="0"/>
        <w:spacing w:before="0" w:after="400" w:line="240" w:lineRule="auto"/>
        <w:ind w:left="0" w:right="0" w:firstLine="360"/>
        <w:jc w:val="left"/>
      </w:pPr>
      <w:bookmarkStart w:id="33" w:name="bookmark34"/>
      <w:bookmarkStart w:id="34" w:name="bookmark33"/>
      <w:bookmarkStart w:id="35" w:name="bookmark35"/>
      <w:r>
        <w:rPr>
          <w:spacing w:val="0"/>
          <w:w w:val="100"/>
          <w:position w:val="0"/>
        </w:rPr>
        <w:t>组织机构</w:t>
      </w:r>
      <w:bookmarkEnd w:id="33"/>
      <w:bookmarkEnd w:id="34"/>
      <w:bookmarkEnd w:id="35"/>
    </w:p>
    <w:p>
      <w:pPr>
        <w:pStyle w:val="9"/>
        <w:keepNext w:val="0"/>
        <w:keepLines w:val="0"/>
        <w:widowControl w:val="0"/>
        <w:numPr>
          <w:ilvl w:val="0"/>
          <w:numId w:val="1"/>
        </w:numPr>
        <w:shd w:val="clear" w:color="auto" w:fill="auto"/>
        <w:tabs>
          <w:tab w:val="left" w:pos="1010"/>
        </w:tabs>
        <w:bidi w:val="0"/>
        <w:spacing w:before="0" w:after="120" w:line="240" w:lineRule="auto"/>
        <w:ind w:left="0" w:right="0" w:firstLine="480"/>
        <w:jc w:val="left"/>
      </w:pPr>
      <w:bookmarkStart w:id="36" w:name="bookmark36"/>
      <w:bookmarkEnd w:id="36"/>
      <w:r>
        <w:rPr>
          <w:spacing w:val="0"/>
          <w:w w:val="100"/>
          <w:position w:val="0"/>
        </w:rPr>
        <w:t>峰会主办：创新养老产业促进平台</w:t>
      </w:r>
    </w:p>
    <w:p>
      <w:pPr>
        <w:pStyle w:val="9"/>
        <w:keepNext w:val="0"/>
        <w:keepLines w:val="0"/>
        <w:widowControl w:val="0"/>
        <w:numPr>
          <w:ilvl w:val="0"/>
          <w:numId w:val="1"/>
        </w:numPr>
        <w:shd w:val="clear" w:color="auto" w:fill="auto"/>
        <w:tabs>
          <w:tab w:val="left" w:pos="1010"/>
        </w:tabs>
        <w:bidi w:val="0"/>
        <w:spacing w:before="0" w:after="840" w:line="240" w:lineRule="auto"/>
        <w:ind w:left="0" w:right="0" w:firstLine="480"/>
        <w:jc w:val="left"/>
      </w:pPr>
      <w:bookmarkStart w:id="37" w:name="bookmark37"/>
      <w:bookmarkEnd w:id="37"/>
      <w:r>
        <w:rPr>
          <w:spacing w:val="0"/>
          <w:w w:val="100"/>
          <w:position w:val="0"/>
        </w:rPr>
        <w:t>峰会承办：北京国合知本咨询中心</w:t>
      </w:r>
    </w:p>
    <w:p>
      <w:pPr>
        <w:pStyle w:val="19"/>
        <w:keepNext w:val="0"/>
        <w:keepLines w:val="0"/>
        <w:widowControl w:val="0"/>
        <w:shd w:val="clear" w:color="auto" w:fill="auto"/>
        <w:bidi w:val="0"/>
        <w:spacing w:before="0" w:line="240" w:lineRule="auto"/>
        <w:ind w:left="0" w:right="0" w:firstLine="0"/>
        <w:jc w:val="center"/>
      </w:pPr>
      <w:r>
        <w:rPr>
          <w:rFonts w:ascii="Times New Roman" w:hAnsi="Times New Roman" w:eastAsia="Times New Roman" w:cs="Times New Roman"/>
          <w:spacing w:val="0"/>
          <w:w w:val="100"/>
          <w:position w:val="0"/>
        </w:rPr>
        <w:t>0</w:t>
      </w:r>
    </w:p>
    <w:p>
      <w:pPr>
        <w:pStyle w:val="21"/>
        <w:keepNext w:val="0"/>
        <w:keepLines w:val="0"/>
        <w:widowControl w:val="0"/>
        <w:shd w:val="clear" w:color="auto" w:fill="auto"/>
        <w:bidi w:val="0"/>
        <w:spacing w:before="0" w:line="240" w:lineRule="auto"/>
        <w:ind w:left="0" w:right="0" w:firstLine="0"/>
        <w:jc w:val="center"/>
      </w:pPr>
      <w:r>
        <w:rPr>
          <w:rFonts w:ascii="Times New Roman" w:hAnsi="Times New Roman" w:eastAsia="Times New Roman" w:cs="Times New Roman"/>
          <w:spacing w:val="0"/>
          <w:w w:val="100"/>
          <w:position w:val="0"/>
          <w:lang w:val="en-US" w:eastAsia="en-US" w:bidi="en-US"/>
        </w:rPr>
        <w:t>UEAP</w:t>
      </w:r>
    </w:p>
    <w:p>
      <w:pPr>
        <w:pStyle w:val="7"/>
        <w:keepNext/>
        <w:keepLines/>
        <w:widowControl w:val="0"/>
        <w:shd w:val="clear" w:color="auto" w:fill="auto"/>
        <w:bidi w:val="0"/>
        <w:spacing w:before="0" w:after="120" w:line="240" w:lineRule="auto"/>
        <w:ind w:left="0" w:right="0" w:firstLine="0"/>
        <w:jc w:val="center"/>
      </w:pPr>
      <w:bookmarkStart w:id="38" w:name="bookmark38"/>
      <w:bookmarkStart w:id="39" w:name="bookmark39"/>
      <w:bookmarkStart w:id="40" w:name="bookmark40"/>
      <w:r>
        <w:rPr>
          <w:color w:val="000000"/>
          <w:spacing w:val="0"/>
          <w:w w:val="100"/>
          <w:position w:val="0"/>
        </w:rPr>
        <w:t>创新养老产业促进平台</w:t>
      </w:r>
      <w:bookmarkEnd w:id="38"/>
      <w:bookmarkEnd w:id="39"/>
      <w:bookmarkEnd w:id="40"/>
    </w:p>
    <w:p>
      <w:pPr>
        <w:pStyle w:val="23"/>
        <w:keepNext w:val="0"/>
        <w:keepLines w:val="0"/>
        <w:widowControl w:val="0"/>
        <w:shd w:val="clear" w:color="auto" w:fill="auto"/>
        <w:bidi w:val="0"/>
        <w:spacing w:before="0" w:line="240" w:lineRule="auto"/>
        <w:ind w:left="0" w:right="0" w:firstLine="0"/>
        <w:jc w:val="center"/>
      </w:pPr>
      <w:r>
        <w:rPr>
          <w:rFonts w:ascii="Times New Roman" w:hAnsi="Times New Roman" w:eastAsia="Times New Roman" w:cs="Times New Roman"/>
          <w:color w:val="000000"/>
          <w:spacing w:val="0"/>
          <w:w w:val="100"/>
          <w:position w:val="0"/>
          <w:lang w:val="en-US" w:eastAsia="en-US" w:bidi="en-US"/>
        </w:rPr>
        <w:t>HEALTH INDUSTRY DEVELOPMENT PROGRAMME</w:t>
      </w:r>
    </w:p>
    <w:p>
      <w:pPr>
        <w:pStyle w:val="9"/>
        <w:keepNext w:val="0"/>
        <w:keepLines w:val="0"/>
        <w:widowControl w:val="0"/>
        <w:shd w:val="clear" w:color="auto" w:fill="auto"/>
        <w:bidi w:val="0"/>
        <w:spacing w:before="0" w:after="480" w:line="514" w:lineRule="exact"/>
        <w:ind w:left="240" w:right="0"/>
        <w:jc w:val="both"/>
      </w:pPr>
      <w:r>
        <w:rPr>
          <w:rFonts w:ascii="Times New Roman" w:hAnsi="Times New Roman" w:eastAsia="Times New Roman" w:cs="Times New Roman"/>
          <w:spacing w:val="0"/>
          <w:w w:val="100"/>
          <w:position w:val="0"/>
          <w:sz w:val="32"/>
          <w:szCs w:val="32"/>
          <w:lang w:val="en-US" w:eastAsia="en-US" w:bidi="en-US"/>
        </w:rPr>
        <w:t>2019</w:t>
      </w:r>
      <w:r>
        <w:rPr>
          <w:spacing w:val="0"/>
          <w:w w:val="100"/>
          <w:position w:val="0"/>
        </w:rPr>
        <w:t>年</w:t>
      </w:r>
      <w:r>
        <w:rPr>
          <w:rFonts w:ascii="Times New Roman" w:hAnsi="Times New Roman" w:eastAsia="Times New Roman" w:cs="Times New Roman"/>
          <w:spacing w:val="0"/>
          <w:w w:val="100"/>
          <w:position w:val="0"/>
          <w:sz w:val="32"/>
          <w:szCs w:val="32"/>
          <w:lang w:val="en-US" w:eastAsia="en-US" w:bidi="en-US"/>
        </w:rPr>
        <w:t>5</w:t>
      </w:r>
      <w:r>
        <w:rPr>
          <w:spacing w:val="0"/>
          <w:w w:val="100"/>
          <w:position w:val="0"/>
        </w:rPr>
        <w:t>月</w:t>
      </w:r>
      <w:r>
        <w:rPr>
          <w:rFonts w:ascii="Times New Roman" w:hAnsi="Times New Roman" w:eastAsia="Times New Roman" w:cs="Times New Roman"/>
          <w:spacing w:val="0"/>
          <w:w w:val="100"/>
          <w:position w:val="0"/>
          <w:sz w:val="32"/>
          <w:szCs w:val="32"/>
          <w:lang w:val="en-US" w:eastAsia="en-US" w:bidi="en-US"/>
        </w:rPr>
        <w:t>18</w:t>
      </w:r>
      <w:r>
        <w:rPr>
          <w:spacing w:val="0"/>
          <w:w w:val="100"/>
          <w:position w:val="0"/>
        </w:rPr>
        <w:t>日，由国家发展改革委主管的中国投资协会批准立项 的《创新养老产业模式研究》课题工作正式启动。为科学有效推动课 题成果落地，实现健康产业可持续发展，创新养老产业促进平台由此 正式发启成立。</w:t>
      </w:r>
    </w:p>
    <w:p>
      <w:pPr>
        <w:pStyle w:val="9"/>
        <w:keepNext w:val="0"/>
        <w:keepLines w:val="0"/>
        <w:widowControl w:val="0"/>
        <w:shd w:val="clear" w:color="auto" w:fill="auto"/>
        <w:bidi w:val="0"/>
        <w:spacing w:before="0" w:after="480" w:line="507" w:lineRule="exact"/>
        <w:ind w:left="240" w:right="0"/>
        <w:jc w:val="both"/>
      </w:pPr>
      <w:r>
        <w:rPr>
          <w:spacing w:val="0"/>
          <w:w w:val="100"/>
          <w:position w:val="0"/>
        </w:rPr>
        <w:t>创新养老产业促进平台致力于推动中国大健康产业可持续发展。围 绕产业核心、产业配套、产业环境搭建最专业且最具影响力的大健康 产业生态体系。精准供需信息、市场资源以及权威政产专家为中国企 业进军大健康领域提供综合解决方案！</w:t>
      </w:r>
    </w:p>
    <w:p>
      <w:pPr>
        <w:widowControl w:val="0"/>
        <w:jc w:val="center"/>
        <w:rPr>
          <w:sz w:val="2"/>
          <w:szCs w:val="2"/>
        </w:rPr>
      </w:pPr>
      <w:r>
        <w:drawing>
          <wp:inline distT="0" distB="0" distL="114300" distR="114300">
            <wp:extent cx="6858000" cy="1524000"/>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utre 11"/>
                    <pic:cNvPicPr/>
                  </pic:nvPicPr>
                  <pic:blipFill>
                    <a:blip r:embed="rId14"/>
                    <a:stretch>
                      <a:fillRect/>
                    </a:stretch>
                  </pic:blipFill>
                  <pic:spPr>
                    <a:xfrm>
                      <a:off x="0" y="0"/>
                      <a:ext cx="6858000" cy="1524000"/>
                    </a:xfrm>
                    <a:prstGeom prst="rect">
                      <a:avLst/>
                    </a:prstGeom>
                  </pic:spPr>
                </pic:pic>
              </a:graphicData>
            </a:graphic>
          </wp:inline>
        </w:drawing>
      </w:r>
    </w:p>
    <w:p>
      <w:pPr>
        <w:pStyle w:val="7"/>
        <w:keepNext/>
        <w:keepLines/>
        <w:widowControl w:val="0"/>
        <w:shd w:val="clear" w:color="auto" w:fill="auto"/>
        <w:bidi w:val="0"/>
        <w:spacing w:before="0" w:after="460" w:line="240" w:lineRule="auto"/>
        <w:ind w:left="0" w:right="0" w:firstLine="240"/>
        <w:jc w:val="left"/>
      </w:pPr>
      <w:bookmarkStart w:id="41" w:name="bookmark42"/>
      <w:bookmarkStart w:id="42" w:name="bookmark43"/>
      <w:bookmarkStart w:id="43" w:name="bookmark41"/>
      <w:r>
        <w:rPr>
          <w:spacing w:val="0"/>
          <w:w w:val="100"/>
          <w:position w:val="0"/>
        </w:rPr>
        <w:t>峰会构成</w:t>
      </w:r>
      <w:bookmarkEnd w:id="41"/>
      <w:bookmarkEnd w:id="42"/>
      <w:bookmarkEnd w:id="43"/>
    </w:p>
    <w:p>
      <w:pPr>
        <w:widowControl w:val="0"/>
        <w:jc w:val="center"/>
        <w:rPr>
          <w:sz w:val="2"/>
          <w:szCs w:val="2"/>
        </w:rPr>
      </w:pPr>
      <w:r>
        <w:drawing>
          <wp:inline distT="0" distB="0" distL="114300" distR="114300">
            <wp:extent cx="6858000" cy="3035935"/>
            <wp:effectExtent l="0" t="0" r="0" b="12065"/>
            <wp:docPr id="12" name="Picutre 12"/>
            <wp:cNvGraphicFramePr/>
            <a:graphic xmlns:a="http://schemas.openxmlformats.org/drawingml/2006/main">
              <a:graphicData uri="http://schemas.openxmlformats.org/drawingml/2006/picture">
                <pic:pic xmlns:pic="http://schemas.openxmlformats.org/drawingml/2006/picture">
                  <pic:nvPicPr>
                    <pic:cNvPr id="12" name="Picutre 12"/>
                    <pic:cNvPicPr/>
                  </pic:nvPicPr>
                  <pic:blipFill>
                    <a:blip r:embed="rId15"/>
                    <a:stretch>
                      <a:fillRect/>
                    </a:stretch>
                  </pic:blipFill>
                  <pic:spPr>
                    <a:xfrm>
                      <a:off x="0" y="0"/>
                      <a:ext cx="6858000" cy="3035935"/>
                    </a:xfrm>
                    <a:prstGeom prst="rect">
                      <a:avLst/>
                    </a:prstGeom>
                  </pic:spPr>
                </pic:pic>
              </a:graphicData>
            </a:graphic>
          </wp:inline>
        </w:drawing>
      </w:r>
    </w:p>
    <w:p>
      <w:pPr>
        <w:widowControl w:val="0"/>
        <w:spacing w:after="459" w:line="1" w:lineRule="exact"/>
      </w:pPr>
    </w:p>
    <w:p>
      <w:pPr>
        <w:pStyle w:val="11"/>
        <w:keepNext/>
        <w:keepLines/>
        <w:widowControl w:val="0"/>
        <w:shd w:val="clear" w:color="auto" w:fill="auto"/>
        <w:bidi w:val="0"/>
        <w:spacing w:before="0" w:after="0" w:line="507" w:lineRule="exact"/>
        <w:ind w:left="0" w:right="0" w:firstLine="0"/>
        <w:jc w:val="left"/>
      </w:pPr>
      <w:bookmarkStart w:id="44" w:name="bookmark45"/>
      <w:bookmarkStart w:id="45" w:name="bookmark46"/>
      <w:bookmarkStart w:id="46" w:name="bookmark44"/>
      <w:r>
        <w:rPr>
          <w:color w:val="000000"/>
          <w:spacing w:val="0"/>
          <w:w w:val="100"/>
          <w:position w:val="0"/>
        </w:rPr>
        <w:t>全球智库</w:t>
      </w:r>
      <w:bookmarkEnd w:id="44"/>
      <w:bookmarkEnd w:id="45"/>
      <w:bookmarkEnd w:id="46"/>
    </w:p>
    <w:p>
      <w:pPr>
        <w:pStyle w:val="9"/>
        <w:keepNext w:val="0"/>
        <w:keepLines w:val="0"/>
        <w:widowControl w:val="0"/>
        <w:shd w:val="clear" w:color="auto" w:fill="auto"/>
        <w:bidi w:val="0"/>
        <w:spacing w:before="0" w:after="40" w:line="507" w:lineRule="exact"/>
        <w:ind w:left="0" w:right="0" w:firstLine="0"/>
        <w:jc w:val="both"/>
      </w:pPr>
      <w:r>
        <w:rPr>
          <w:spacing w:val="0"/>
          <w:w w:val="100"/>
          <w:position w:val="0"/>
        </w:rPr>
        <w:t>全球知名专家、学者为决策者（政策、企业）在以社会、经济、大健康为 重点的领域所面临的问题，提供最佳理论、策略、方法、思想等指导与支 持。通过课题、调研、研讨、交流等方式加强国际间的合作与沟通，推动 全球健康产业可持续发展。</w:t>
      </w:r>
    </w:p>
    <w:p>
      <w:pPr>
        <w:pStyle w:val="11"/>
        <w:keepNext/>
        <w:keepLines/>
        <w:widowControl w:val="0"/>
        <w:shd w:val="clear" w:color="auto" w:fill="auto"/>
        <w:bidi w:val="0"/>
        <w:spacing w:before="0" w:after="0" w:line="506" w:lineRule="exact"/>
        <w:ind w:left="0" w:right="0" w:firstLine="0"/>
        <w:jc w:val="both"/>
      </w:pPr>
      <w:bookmarkStart w:id="47" w:name="bookmark48"/>
      <w:bookmarkStart w:id="48" w:name="bookmark47"/>
      <w:bookmarkStart w:id="49" w:name="bookmark49"/>
      <w:r>
        <w:rPr>
          <w:color w:val="000000"/>
          <w:spacing w:val="0"/>
          <w:w w:val="100"/>
          <w:position w:val="0"/>
        </w:rPr>
        <w:t>品牌论坛</w:t>
      </w:r>
      <w:bookmarkEnd w:id="47"/>
      <w:bookmarkEnd w:id="48"/>
      <w:bookmarkEnd w:id="49"/>
    </w:p>
    <w:p>
      <w:pPr>
        <w:pStyle w:val="9"/>
        <w:keepNext w:val="0"/>
        <w:keepLines w:val="0"/>
        <w:widowControl w:val="0"/>
        <w:shd w:val="clear" w:color="auto" w:fill="auto"/>
        <w:bidi w:val="0"/>
        <w:spacing w:before="0" w:after="40" w:line="506" w:lineRule="exact"/>
        <w:ind w:left="0" w:right="0" w:firstLine="0"/>
        <w:jc w:val="both"/>
      </w:pPr>
      <w:r>
        <w:rPr>
          <w:spacing w:val="0"/>
          <w:w w:val="100"/>
          <w:position w:val="0"/>
        </w:rPr>
        <w:t>双循环新发展格局下，以年度论坛、品牌合作、案例分享、大咖访谈、成 果展示等系列活动，以塑造企业软实力、提升企业价值为目标，推动企业 高质量发展、增强企业国际经济合作和竞争优势。</w:t>
      </w:r>
    </w:p>
    <w:p>
      <w:pPr>
        <w:pStyle w:val="11"/>
        <w:keepNext/>
        <w:keepLines/>
        <w:widowControl w:val="0"/>
        <w:shd w:val="clear" w:color="auto" w:fill="auto"/>
        <w:bidi w:val="0"/>
        <w:spacing w:before="0" w:after="0" w:line="506" w:lineRule="exact"/>
        <w:ind w:left="0" w:right="0" w:firstLine="0"/>
        <w:jc w:val="both"/>
      </w:pPr>
      <w:bookmarkStart w:id="50" w:name="bookmark50"/>
      <w:bookmarkStart w:id="51" w:name="bookmark52"/>
      <w:bookmarkStart w:id="52" w:name="bookmark51"/>
      <w:r>
        <w:rPr>
          <w:color w:val="000000"/>
          <w:spacing w:val="0"/>
          <w:w w:val="100"/>
          <w:position w:val="0"/>
        </w:rPr>
        <w:t>企业家俱乐部</w:t>
      </w:r>
      <w:bookmarkEnd w:id="50"/>
      <w:bookmarkEnd w:id="51"/>
      <w:bookmarkEnd w:id="52"/>
    </w:p>
    <w:p>
      <w:pPr>
        <w:pStyle w:val="9"/>
        <w:keepNext w:val="0"/>
        <w:keepLines w:val="0"/>
        <w:widowControl w:val="0"/>
        <w:shd w:val="clear" w:color="auto" w:fill="auto"/>
        <w:bidi w:val="0"/>
        <w:spacing w:before="0" w:after="240" w:line="506" w:lineRule="exact"/>
        <w:ind w:left="0" w:right="0" w:firstLine="0"/>
        <w:jc w:val="both"/>
      </w:pPr>
      <w:r>
        <w:rPr>
          <w:spacing w:val="0"/>
          <w:w w:val="100"/>
          <w:position w:val="0"/>
        </w:rPr>
        <w:t>专注于大健康领域及延伸关联产业领域的企业家交流平台，旨在搭建多维 度多元化产业生态体系，发挥产业链闭环优势，务实整合资源，为推动健 康产业可持续发展聚集力量，实现企业的自我价值提升与快速发展！</w:t>
      </w:r>
      <w:r>
        <w:br w:type="page"/>
      </w:r>
    </w:p>
    <w:p>
      <w:pPr>
        <w:widowControl w:val="0"/>
        <w:jc w:val="center"/>
        <w:rPr>
          <w:sz w:val="2"/>
          <w:szCs w:val="2"/>
        </w:rPr>
      </w:pPr>
      <w:r>
        <w:drawing>
          <wp:inline distT="0" distB="0" distL="114300" distR="114300">
            <wp:extent cx="6858000" cy="2499360"/>
            <wp:effectExtent l="0" t="0" r="0" b="15240"/>
            <wp:docPr id="13" name="Picutre 13"/>
            <wp:cNvGraphicFramePr/>
            <a:graphic xmlns:a="http://schemas.openxmlformats.org/drawingml/2006/main">
              <a:graphicData uri="http://schemas.openxmlformats.org/drawingml/2006/picture">
                <pic:pic xmlns:pic="http://schemas.openxmlformats.org/drawingml/2006/picture">
                  <pic:nvPicPr>
                    <pic:cNvPr id="13" name="Picutre 13"/>
                    <pic:cNvPicPr/>
                  </pic:nvPicPr>
                  <pic:blipFill>
                    <a:blip r:embed="rId16"/>
                    <a:stretch>
                      <a:fillRect/>
                    </a:stretch>
                  </pic:blipFill>
                  <pic:spPr>
                    <a:xfrm>
                      <a:off x="0" y="0"/>
                      <a:ext cx="6858000" cy="2499360"/>
                    </a:xfrm>
                    <a:prstGeom prst="rect">
                      <a:avLst/>
                    </a:prstGeom>
                  </pic:spPr>
                </pic:pic>
              </a:graphicData>
            </a:graphic>
          </wp:inline>
        </w:drawing>
      </w:r>
    </w:p>
    <w:p>
      <w:pPr>
        <w:widowControl w:val="0"/>
        <w:spacing w:after="419" w:line="1" w:lineRule="exact"/>
      </w:pPr>
    </w:p>
    <w:p>
      <w:pPr>
        <w:pStyle w:val="11"/>
        <w:keepNext/>
        <w:keepLines/>
        <w:widowControl w:val="0"/>
        <w:shd w:val="clear" w:color="auto" w:fill="auto"/>
        <w:bidi w:val="0"/>
        <w:spacing w:before="0" w:after="160" w:line="240" w:lineRule="auto"/>
        <w:ind w:left="0" w:right="0" w:firstLine="0"/>
        <w:jc w:val="right"/>
        <w:rPr>
          <w:sz w:val="40"/>
          <w:szCs w:val="40"/>
        </w:rPr>
      </w:pPr>
      <w:bookmarkStart w:id="53" w:name="bookmark55"/>
      <w:bookmarkStart w:id="54" w:name="bookmark54"/>
      <w:bookmarkStart w:id="55" w:name="bookmark53"/>
      <w:r>
        <w:rPr>
          <w:color w:val="000000"/>
          <w:spacing w:val="0"/>
          <w:w w:val="100"/>
          <w:position w:val="0"/>
          <w:sz w:val="40"/>
          <w:szCs w:val="40"/>
          <w:shd w:val="clear" w:color="auto" w:fill="FFFFFF"/>
        </w:rPr>
        <w:t>峰会理念</w:t>
      </w:r>
      <w:bookmarkEnd w:id="53"/>
      <w:bookmarkEnd w:id="54"/>
      <w:bookmarkEnd w:id="55"/>
    </w:p>
    <w:p>
      <w:pPr>
        <w:pStyle w:val="9"/>
        <w:keepNext w:val="0"/>
        <w:keepLines w:val="0"/>
        <w:widowControl w:val="0"/>
        <w:shd w:val="clear" w:color="auto" w:fill="auto"/>
        <w:bidi w:val="0"/>
        <w:spacing w:before="0" w:after="1340" w:line="499" w:lineRule="exact"/>
        <w:ind w:left="0" w:right="0" w:firstLine="340"/>
        <w:jc w:val="left"/>
      </w:pPr>
      <w:r>
        <w:rPr>
          <w:color w:val="000000"/>
          <w:spacing w:val="0"/>
          <w:w w:val="100"/>
          <w:position w:val="0"/>
          <w:shd w:val="clear" w:color="auto" w:fill="FFFFFF"/>
        </w:rPr>
        <w:t>致力于推动世界大健康领域的交流与对话，通过探讨全球大健康发展趋 势、产业发展痛点、难点与机会，建立全球健康产业生态体系，推动大健 康产业的可持续发展。</w:t>
      </w:r>
    </w:p>
    <w:p>
      <w:pPr>
        <w:widowControl w:val="0"/>
        <w:jc w:val="center"/>
        <w:rPr>
          <w:sz w:val="2"/>
          <w:szCs w:val="2"/>
        </w:rPr>
      </w:pPr>
      <w:r>
        <w:drawing>
          <wp:inline distT="0" distB="0" distL="114300" distR="114300">
            <wp:extent cx="6858000" cy="4535170"/>
            <wp:effectExtent l="0" t="0" r="0" b="17780"/>
            <wp:docPr id="14" name="Picutre 14"/>
            <wp:cNvGraphicFramePr/>
            <a:graphic xmlns:a="http://schemas.openxmlformats.org/drawingml/2006/main">
              <a:graphicData uri="http://schemas.openxmlformats.org/drawingml/2006/picture">
                <pic:pic xmlns:pic="http://schemas.openxmlformats.org/drawingml/2006/picture">
                  <pic:nvPicPr>
                    <pic:cNvPr id="14" name="Picutre 14"/>
                    <pic:cNvPicPr/>
                  </pic:nvPicPr>
                  <pic:blipFill>
                    <a:blip r:embed="rId17"/>
                    <a:stretch>
                      <a:fillRect/>
                    </a:stretch>
                  </pic:blipFill>
                  <pic:spPr>
                    <a:xfrm>
                      <a:off x="0" y="0"/>
                      <a:ext cx="6858000" cy="4535170"/>
                    </a:xfrm>
                    <a:prstGeom prst="rect">
                      <a:avLst/>
                    </a:prstGeom>
                  </pic:spPr>
                </pic:pic>
              </a:graphicData>
            </a:graphic>
          </wp:inline>
        </w:drawing>
      </w:r>
      <w:r>
        <w:br w:type="page"/>
      </w:r>
    </w:p>
    <w:p>
      <w:pPr>
        <w:pStyle w:val="5"/>
        <w:keepNext/>
        <w:keepLines/>
        <w:widowControl w:val="0"/>
        <w:shd w:val="clear" w:color="auto" w:fill="auto"/>
        <w:bidi w:val="0"/>
        <w:spacing w:before="0" w:after="0" w:line="240" w:lineRule="auto"/>
        <w:ind w:left="0" w:right="0" w:firstLine="360"/>
        <w:jc w:val="left"/>
        <w:rPr>
          <w:sz w:val="90"/>
          <w:szCs w:val="90"/>
        </w:rPr>
      </w:pPr>
      <w:bookmarkStart w:id="56" w:name="bookmark56"/>
      <w:bookmarkStart w:id="57" w:name="bookmark58"/>
      <w:bookmarkStart w:id="58" w:name="bookmark57"/>
      <w:r>
        <w:rPr>
          <w:rFonts w:ascii="Times New Roman" w:hAnsi="Times New Roman" w:eastAsia="Times New Roman" w:cs="Times New Roman"/>
          <w:color w:val="1B2387"/>
          <w:spacing w:val="0"/>
          <w:w w:val="100"/>
          <w:position w:val="0"/>
          <w:sz w:val="90"/>
          <w:szCs w:val="90"/>
          <w:lang w:val="zh-CN" w:eastAsia="zh-CN" w:bidi="zh-CN"/>
        </w:rPr>
        <w:t>03</w:t>
      </w:r>
      <w:bookmarkEnd w:id="56"/>
      <w:bookmarkEnd w:id="57"/>
      <w:bookmarkEnd w:id="58"/>
    </w:p>
    <w:p>
      <w:pPr>
        <w:pStyle w:val="7"/>
        <w:keepNext/>
        <w:keepLines/>
        <w:widowControl w:val="0"/>
        <w:shd w:val="clear" w:color="auto" w:fill="auto"/>
        <w:bidi w:val="0"/>
        <w:spacing w:before="0" w:after="360" w:line="240" w:lineRule="auto"/>
        <w:ind w:left="0" w:right="0" w:firstLine="880"/>
        <w:jc w:val="left"/>
        <w:rPr>
          <w:sz w:val="46"/>
          <w:szCs w:val="46"/>
        </w:rPr>
      </w:pPr>
      <w:bookmarkStart w:id="59" w:name="bookmark59"/>
      <w:bookmarkStart w:id="60" w:name="bookmark60"/>
      <w:bookmarkStart w:id="61" w:name="bookmark61"/>
      <w:r>
        <w:rPr>
          <w:color w:val="000000"/>
          <w:spacing w:val="0"/>
          <w:w w:val="100"/>
          <w:position w:val="0"/>
          <w:sz w:val="46"/>
          <w:szCs w:val="46"/>
          <w:lang w:val="zh-CN" w:eastAsia="zh-CN" w:bidi="zh-CN"/>
        </w:rPr>
        <w:t>/</w:t>
      </w:r>
      <w:r>
        <w:rPr>
          <w:color w:val="000000"/>
          <w:spacing w:val="0"/>
          <w:w w:val="100"/>
          <w:position w:val="0"/>
          <w:sz w:val="46"/>
          <w:szCs w:val="46"/>
        </w:rPr>
        <w:t>加入峰会</w:t>
      </w:r>
      <w:bookmarkEnd w:id="59"/>
      <w:bookmarkEnd w:id="60"/>
      <w:bookmarkEnd w:id="61"/>
    </w:p>
    <w:p>
      <w:pPr>
        <w:pStyle w:val="11"/>
        <w:keepNext/>
        <w:keepLines/>
        <w:widowControl w:val="0"/>
        <w:shd w:val="clear" w:color="auto" w:fill="auto"/>
        <w:bidi w:val="0"/>
        <w:spacing w:before="0" w:after="300" w:line="240" w:lineRule="auto"/>
        <w:ind w:left="0" w:right="240" w:firstLine="0"/>
        <w:jc w:val="right"/>
        <w:rPr>
          <w:sz w:val="40"/>
          <w:szCs w:val="40"/>
        </w:rPr>
      </w:pPr>
      <w:bookmarkStart w:id="62" w:name="bookmark62"/>
      <w:bookmarkStart w:id="63" w:name="bookmark64"/>
      <w:bookmarkStart w:id="64" w:name="bookmark63"/>
      <w:r>
        <w:rPr>
          <w:color w:val="1B2387"/>
          <w:spacing w:val="0"/>
          <w:w w:val="100"/>
          <w:position w:val="0"/>
          <w:sz w:val="40"/>
          <w:szCs w:val="40"/>
        </w:rPr>
        <w:t>关于俱乐部</w:t>
      </w:r>
      <w:bookmarkEnd w:id="62"/>
      <w:bookmarkEnd w:id="63"/>
      <w:bookmarkEnd w:id="64"/>
    </w:p>
    <w:p>
      <w:pPr>
        <w:pStyle w:val="9"/>
        <w:keepNext w:val="0"/>
        <w:keepLines w:val="0"/>
        <w:widowControl w:val="0"/>
        <w:shd w:val="clear" w:color="auto" w:fill="auto"/>
        <w:bidi w:val="0"/>
        <w:spacing w:before="0" w:after="720" w:line="504" w:lineRule="exact"/>
        <w:ind w:left="0" w:right="0" w:firstLine="620"/>
        <w:jc w:val="both"/>
      </w:pPr>
      <w:r>
        <w:rPr>
          <w:spacing w:val="0"/>
          <w:w w:val="100"/>
          <w:position w:val="0"/>
        </w:rPr>
        <w:t>健康中国产业创新领袖峰会企业家俱乐部是专注于大健康领域及延 伸关联产业领域的企业家交流平台，旨在搭建多维度多元化产业生态体 系，发挥产业链闭环优势，务实整合优质资源，为推动健康产业可持续 发展聚集力量，实现企业的自我价值提升与快速发展！</w:t>
      </w:r>
    </w:p>
    <w:p>
      <w:pPr>
        <w:pStyle w:val="11"/>
        <w:keepNext/>
        <w:keepLines/>
        <w:widowControl w:val="0"/>
        <w:shd w:val="clear" w:color="auto" w:fill="auto"/>
        <w:bidi w:val="0"/>
        <w:spacing w:before="0" w:after="0" w:line="240" w:lineRule="auto"/>
        <w:ind w:left="0" w:right="0" w:firstLine="0"/>
        <w:jc w:val="left"/>
        <w:rPr>
          <w:sz w:val="40"/>
          <w:szCs w:val="40"/>
        </w:rPr>
        <w:sectPr>
          <w:footnotePr>
            <w:numFmt w:val="decimal"/>
          </w:footnotePr>
          <w:pgSz w:w="11064" w:h="16112"/>
          <w:pgMar w:top="256" w:right="1011" w:bottom="670" w:left="982" w:header="0" w:footer="3" w:gutter="0"/>
          <w:cols w:space="720" w:num="1"/>
          <w:rtlGutter w:val="0"/>
          <w:docGrid w:linePitch="360" w:charSpace="0"/>
        </w:sectPr>
      </w:pPr>
      <w:bookmarkStart w:id="65" w:name="bookmark65"/>
      <w:bookmarkStart w:id="66" w:name="bookmark66"/>
      <w:bookmarkStart w:id="67" w:name="bookmark67"/>
      <w:r>
        <w:rPr>
          <w:color w:val="1B2387"/>
          <w:spacing w:val="0"/>
          <w:w w:val="100"/>
          <w:position w:val="0"/>
          <w:sz w:val="40"/>
          <w:szCs w:val="40"/>
        </w:rPr>
        <w:t>会员收获</w:t>
      </w:r>
      <w:bookmarkEnd w:id="65"/>
      <w:bookmarkEnd w:id="66"/>
      <w:bookmarkEnd w:id="67"/>
    </w:p>
    <w:p>
      <w:pPr>
        <w:widowControl w:val="0"/>
        <w:spacing w:before="49" w:after="49" w:line="240" w:lineRule="exact"/>
        <w:rPr>
          <w:sz w:val="19"/>
          <w:szCs w:val="19"/>
        </w:rPr>
      </w:pPr>
    </w:p>
    <w:p>
      <w:pPr>
        <w:widowControl w:val="0"/>
        <w:spacing w:line="1" w:lineRule="exact"/>
        <w:sectPr>
          <w:footnotePr>
            <w:numFmt w:val="decimal"/>
          </w:footnotePr>
          <w:type w:val="continuous"/>
          <w:pgSz w:w="11064" w:h="16112"/>
          <w:pgMar w:top="1475" w:right="0" w:bottom="1203" w:left="0" w:header="0" w:footer="3" w:gutter="0"/>
          <w:cols w:space="720" w:num="1"/>
          <w:rtlGutter w:val="0"/>
          <w:docGrid w:linePitch="360" w:charSpace="0"/>
        </w:sectPr>
      </w:pPr>
    </w:p>
    <w:p>
      <w:pPr>
        <w:pStyle w:val="25"/>
        <w:keepNext w:val="0"/>
        <w:keepLines w:val="0"/>
        <w:framePr w:w="1877" w:h="2453" w:wrap="auto" w:vAnchor="text" w:hAnchor="page" w:x="1103" w:y="4556"/>
        <w:widowControl w:val="0"/>
        <w:shd w:val="clear" w:color="auto" w:fill="auto"/>
        <w:bidi w:val="0"/>
        <w:spacing w:before="0" w:after="0"/>
        <w:ind w:left="0" w:right="0" w:firstLine="0"/>
        <w:jc w:val="center"/>
      </w:pPr>
      <w:r>
        <w:rPr>
          <w:color w:val="000000"/>
          <w:spacing w:val="0"/>
          <w:w w:val="100"/>
          <w:position w:val="0"/>
        </w:rPr>
        <w:t>政策资源</w:t>
      </w:r>
      <w:r>
        <w:rPr>
          <w:color w:val="000000"/>
          <w:spacing w:val="0"/>
          <w:w w:val="100"/>
          <w:position w:val="0"/>
        </w:rPr>
        <w:br w:type="textWrapping"/>
      </w:r>
      <w:r>
        <w:rPr>
          <w:color w:val="000000"/>
          <w:spacing w:val="0"/>
          <w:w w:val="100"/>
          <w:position w:val="0"/>
        </w:rPr>
        <w:t>市场资源</w:t>
      </w:r>
      <w:r>
        <w:rPr>
          <w:color w:val="000000"/>
          <w:spacing w:val="0"/>
          <w:w w:val="100"/>
          <w:position w:val="0"/>
        </w:rPr>
        <w:br w:type="textWrapping"/>
      </w:r>
      <w:r>
        <w:rPr>
          <w:color w:val="000000"/>
          <w:spacing w:val="0"/>
          <w:w w:val="100"/>
          <w:position w:val="0"/>
        </w:rPr>
        <w:t>金融资源</w:t>
      </w:r>
      <w:r>
        <w:rPr>
          <w:color w:val="000000"/>
          <w:spacing w:val="0"/>
          <w:w w:val="100"/>
          <w:position w:val="0"/>
        </w:rPr>
        <w:br w:type="textWrapping"/>
      </w:r>
      <w:r>
        <w:rPr>
          <w:color w:val="000000"/>
          <w:spacing w:val="0"/>
          <w:w w:val="100"/>
          <w:position w:val="0"/>
        </w:rPr>
        <w:t>人才资源</w:t>
      </w:r>
    </w:p>
    <w:p>
      <w:pPr>
        <w:pStyle w:val="25"/>
        <w:keepNext w:val="0"/>
        <w:keepLines w:val="0"/>
        <w:framePr w:w="1882" w:h="2453" w:wrap="auto" w:vAnchor="text" w:hAnchor="page" w:x="4535" w:y="4556"/>
        <w:widowControl w:val="0"/>
        <w:shd w:val="clear" w:color="auto" w:fill="auto"/>
        <w:bidi w:val="0"/>
        <w:spacing w:before="0" w:after="0" w:line="574" w:lineRule="exact"/>
        <w:ind w:left="0" w:right="0" w:firstLine="0"/>
        <w:jc w:val="center"/>
      </w:pPr>
      <w:r>
        <w:rPr>
          <w:color w:val="000000"/>
          <w:spacing w:val="0"/>
          <w:w w:val="100"/>
          <w:position w:val="0"/>
        </w:rPr>
        <w:t>精准数据</w:t>
      </w:r>
      <w:r>
        <w:rPr>
          <w:color w:val="000000"/>
          <w:spacing w:val="0"/>
          <w:w w:val="100"/>
          <w:position w:val="0"/>
        </w:rPr>
        <w:br w:type="textWrapping"/>
      </w:r>
      <w:r>
        <w:rPr>
          <w:color w:val="000000"/>
          <w:spacing w:val="0"/>
          <w:w w:val="100"/>
          <w:position w:val="0"/>
        </w:rPr>
        <w:t>行业动态</w:t>
      </w:r>
      <w:r>
        <w:rPr>
          <w:color w:val="000000"/>
          <w:spacing w:val="0"/>
          <w:w w:val="100"/>
          <w:position w:val="0"/>
        </w:rPr>
        <w:br w:type="textWrapping"/>
      </w:r>
      <w:r>
        <w:rPr>
          <w:color w:val="000000"/>
          <w:spacing w:val="0"/>
          <w:w w:val="100"/>
          <w:position w:val="0"/>
        </w:rPr>
        <w:t>合作需求</w:t>
      </w:r>
      <w:r>
        <w:rPr>
          <w:color w:val="000000"/>
          <w:spacing w:val="0"/>
          <w:w w:val="100"/>
          <w:position w:val="0"/>
        </w:rPr>
        <w:br w:type="textWrapping"/>
      </w:r>
      <w:r>
        <w:rPr>
          <w:color w:val="000000"/>
          <w:spacing w:val="0"/>
          <w:w w:val="100"/>
          <w:position w:val="0"/>
        </w:rPr>
        <w:t>市场供需</w:t>
      </w:r>
    </w:p>
    <w:p>
      <w:pPr>
        <w:pStyle w:val="25"/>
        <w:keepNext w:val="0"/>
        <w:keepLines w:val="0"/>
        <w:framePr w:w="1330" w:h="2333" w:wrap="auto" w:vAnchor="text" w:hAnchor="page" w:x="8298" w:y="4547"/>
        <w:widowControl w:val="0"/>
        <w:shd w:val="clear" w:color="auto" w:fill="auto"/>
        <w:bidi w:val="0"/>
        <w:spacing w:before="0" w:after="0" w:line="579" w:lineRule="exact"/>
        <w:ind w:left="0" w:right="0" w:firstLine="0"/>
        <w:jc w:val="both"/>
      </w:pPr>
      <w:r>
        <w:rPr>
          <w:color w:val="000000"/>
          <w:spacing w:val="0"/>
          <w:w w:val="100"/>
          <w:position w:val="0"/>
        </w:rPr>
        <w:t>抱团机会 项目机会 投资机会 市场机会</w:t>
      </w:r>
    </w:p>
    <w:p>
      <w:pPr>
        <w:widowControl w:val="0"/>
        <w:spacing w:line="360" w:lineRule="exact"/>
      </w:pPr>
      <w:r>
        <w:drawing>
          <wp:anchor distT="0" distB="0" distL="0" distR="0" simplePos="0" relativeHeight="251659264" behindDoc="1" locked="0" layoutInCell="1" allowOverlap="1">
            <wp:simplePos x="0" y="0"/>
            <wp:positionH relativeFrom="page">
              <wp:posOffset>71755</wp:posOffset>
            </wp:positionH>
            <wp:positionV relativeFrom="paragraph">
              <wp:posOffset>12700</wp:posOffset>
            </wp:positionV>
            <wp:extent cx="6858000" cy="2816225"/>
            <wp:effectExtent l="0" t="0" r="0" b="3175"/>
            <wp:wrapNone/>
            <wp:docPr id="15" name="Shape 15"/>
            <wp:cNvGraphicFramePr/>
            <a:graphic xmlns:a="http://schemas.openxmlformats.org/drawingml/2006/main">
              <a:graphicData uri="http://schemas.openxmlformats.org/drawingml/2006/picture">
                <pic:pic xmlns:pic="http://schemas.openxmlformats.org/drawingml/2006/picture">
                  <pic:nvPicPr>
                    <pic:cNvPr id="15" name="Shape 15"/>
                    <pic:cNvPicPr/>
                  </pic:nvPicPr>
                  <pic:blipFill>
                    <a:blip r:embed="rId18"/>
                    <a:stretch>
                      <a:fillRect/>
                    </a:stretch>
                  </pic:blipFill>
                  <pic:spPr>
                    <a:xfrm>
                      <a:off x="0" y="0"/>
                      <a:ext cx="6858000" cy="2816225"/>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27" w:line="1" w:lineRule="exact"/>
      </w:pPr>
    </w:p>
    <w:p>
      <w:pPr>
        <w:widowControl w:val="0"/>
        <w:spacing w:line="1" w:lineRule="exact"/>
        <w:sectPr>
          <w:footnotePr>
            <w:numFmt w:val="decimal"/>
          </w:footnotePr>
          <w:type w:val="continuous"/>
          <w:pgSz w:w="11064" w:h="16112"/>
          <w:pgMar w:top="1475" w:right="132" w:bottom="1203" w:left="132" w:header="0" w:footer="3" w:gutter="0"/>
          <w:cols w:space="720" w:num="1"/>
          <w:rtlGutter w:val="0"/>
          <w:docGrid w:linePitch="360" w:charSpace="0"/>
        </w:sectPr>
      </w:pPr>
    </w:p>
    <w:p>
      <w:pPr>
        <w:widowControl w:val="0"/>
        <w:spacing w:line="1" w:lineRule="exact"/>
      </w:pPr>
      <w:r>
        <w:drawing>
          <wp:anchor distT="0" distB="0" distL="114300" distR="114300" simplePos="0" relativeHeight="251660288" behindDoc="0" locked="0" layoutInCell="1" allowOverlap="1">
            <wp:simplePos x="0" y="0"/>
            <wp:positionH relativeFrom="page">
              <wp:posOffset>766445</wp:posOffset>
            </wp:positionH>
            <wp:positionV relativeFrom="paragraph">
              <wp:posOffset>786130</wp:posOffset>
            </wp:positionV>
            <wp:extent cx="1365250" cy="6010910"/>
            <wp:effectExtent l="0" t="0" r="6350" b="8890"/>
            <wp:wrapSquare wrapText="bothSides"/>
            <wp:docPr id="17" name="Shape 17"/>
            <wp:cNvGraphicFramePr/>
            <a:graphic xmlns:a="http://schemas.openxmlformats.org/drawingml/2006/main">
              <a:graphicData uri="http://schemas.openxmlformats.org/drawingml/2006/picture">
                <pic:pic xmlns:pic="http://schemas.openxmlformats.org/drawingml/2006/picture">
                  <pic:nvPicPr>
                    <pic:cNvPr id="17" name="Shape 17"/>
                    <pic:cNvPicPr/>
                  </pic:nvPicPr>
                  <pic:blipFill>
                    <a:blip r:embed="rId19"/>
                    <a:stretch>
                      <a:fillRect/>
                    </a:stretch>
                  </pic:blipFill>
                  <pic:spPr>
                    <a:xfrm>
                      <a:off x="0" y="0"/>
                      <a:ext cx="1365250" cy="6010910"/>
                    </a:xfrm>
                    <a:prstGeom prst="rect">
                      <a:avLst/>
                    </a:prstGeom>
                  </pic:spPr>
                </pic:pic>
              </a:graphicData>
            </a:graphic>
          </wp:anchor>
        </w:drawing>
      </w:r>
    </w:p>
    <w:p>
      <w:pPr>
        <w:pStyle w:val="11"/>
        <w:keepNext/>
        <w:keepLines/>
        <w:widowControl w:val="0"/>
        <w:shd w:val="clear" w:color="auto" w:fill="auto"/>
        <w:bidi w:val="0"/>
        <w:spacing w:before="0" w:after="880" w:line="240" w:lineRule="auto"/>
        <w:ind w:left="0" w:right="280" w:firstLine="0"/>
        <w:jc w:val="right"/>
        <w:rPr>
          <w:sz w:val="40"/>
          <w:szCs w:val="40"/>
        </w:rPr>
      </w:pPr>
      <w:bookmarkStart w:id="68" w:name="bookmark68"/>
      <w:bookmarkStart w:id="69" w:name="bookmark69"/>
      <w:bookmarkStart w:id="70" w:name="bookmark70"/>
      <w:r>
        <w:rPr>
          <w:color w:val="1B2387"/>
          <w:spacing w:val="0"/>
          <w:w w:val="100"/>
          <w:position w:val="0"/>
          <w:sz w:val="40"/>
          <w:szCs w:val="40"/>
        </w:rPr>
        <w:t>会员权益</w:t>
      </w:r>
      <w:bookmarkEnd w:id="68"/>
      <w:bookmarkEnd w:id="69"/>
      <w:bookmarkEnd w:id="70"/>
    </w:p>
    <w:p>
      <w:pPr>
        <w:pStyle w:val="27"/>
        <w:keepNext/>
        <w:keepLines/>
        <w:widowControl w:val="0"/>
        <w:shd w:val="clear" w:color="auto" w:fill="auto"/>
        <w:bidi w:val="0"/>
        <w:spacing w:before="0" w:line="240" w:lineRule="auto"/>
        <w:ind w:left="0" w:right="0" w:firstLine="0"/>
        <w:jc w:val="left"/>
      </w:pPr>
      <w:bookmarkStart w:id="71" w:name="bookmark72"/>
      <w:bookmarkStart w:id="72" w:name="bookmark71"/>
      <w:bookmarkStart w:id="73" w:name="bookmark73"/>
      <w:r>
        <w:rPr>
          <w:color w:val="000000"/>
          <w:spacing w:val="0"/>
          <w:w w:val="100"/>
          <w:position w:val="0"/>
        </w:rPr>
        <w:t>会员邀约特权</w:t>
      </w:r>
      <w:bookmarkEnd w:id="71"/>
      <w:bookmarkEnd w:id="72"/>
      <w:bookmarkEnd w:id="73"/>
    </w:p>
    <w:p>
      <w:pPr>
        <w:pStyle w:val="9"/>
        <w:keepNext w:val="0"/>
        <w:keepLines w:val="0"/>
        <w:widowControl w:val="0"/>
        <w:shd w:val="clear" w:color="auto" w:fill="auto"/>
        <w:bidi w:val="0"/>
        <w:spacing w:before="0" w:after="1200" w:line="240" w:lineRule="auto"/>
        <w:ind w:left="0" w:right="0" w:firstLine="0"/>
        <w:jc w:val="left"/>
      </w:pPr>
      <w:r>
        <w:rPr>
          <w:color w:val="7F7F7F"/>
          <w:spacing w:val="0"/>
          <w:w w:val="100"/>
          <w:position w:val="0"/>
        </w:rPr>
        <w:t>会员有邀请新会员加入企业家俱乐部的权益。</w:t>
      </w:r>
    </w:p>
    <w:p>
      <w:pPr>
        <w:pStyle w:val="27"/>
        <w:keepNext/>
        <w:keepLines/>
        <w:widowControl w:val="0"/>
        <w:shd w:val="clear" w:color="auto" w:fill="auto"/>
        <w:bidi w:val="0"/>
        <w:spacing w:before="0" w:after="0" w:line="509" w:lineRule="exact"/>
        <w:ind w:left="0" w:right="0" w:firstLine="0"/>
        <w:jc w:val="left"/>
      </w:pPr>
      <w:bookmarkStart w:id="74" w:name="bookmark76"/>
      <w:bookmarkStart w:id="75" w:name="bookmark74"/>
      <w:bookmarkStart w:id="76" w:name="bookmark75"/>
      <w:r>
        <w:rPr>
          <w:color w:val="000000"/>
          <w:spacing w:val="0"/>
          <w:w w:val="100"/>
          <w:position w:val="0"/>
        </w:rPr>
        <w:t>会籍终身制</w:t>
      </w:r>
      <w:bookmarkEnd w:id="74"/>
      <w:bookmarkEnd w:id="75"/>
      <w:bookmarkEnd w:id="76"/>
    </w:p>
    <w:p>
      <w:pPr>
        <w:pStyle w:val="9"/>
        <w:keepNext w:val="0"/>
        <w:keepLines w:val="0"/>
        <w:widowControl w:val="0"/>
        <w:shd w:val="clear" w:color="auto" w:fill="auto"/>
        <w:bidi w:val="0"/>
        <w:spacing w:before="0" w:after="1340" w:line="509" w:lineRule="exact"/>
        <w:ind w:left="0" w:right="0" w:firstLine="0"/>
        <w:jc w:val="left"/>
      </w:pPr>
      <w:r>
        <w:rPr>
          <w:color w:val="7F7F7F"/>
          <w:spacing w:val="0"/>
          <w:w w:val="100"/>
          <w:position w:val="0"/>
        </w:rPr>
        <w:t>健康中国产业创新领袖峰会企业家俱乐部为终身 会籍制。</w:t>
      </w:r>
    </w:p>
    <w:p>
      <w:pPr>
        <w:pStyle w:val="27"/>
        <w:keepNext/>
        <w:keepLines/>
        <w:widowControl w:val="0"/>
        <w:shd w:val="clear" w:color="auto" w:fill="auto"/>
        <w:bidi w:val="0"/>
        <w:spacing w:before="0" w:line="240" w:lineRule="auto"/>
        <w:ind w:left="0" w:right="0" w:firstLine="0"/>
        <w:jc w:val="left"/>
      </w:pPr>
      <w:bookmarkStart w:id="77" w:name="bookmark78"/>
      <w:bookmarkStart w:id="78" w:name="bookmark79"/>
      <w:bookmarkStart w:id="79" w:name="bookmark77"/>
      <w:r>
        <w:rPr>
          <w:color w:val="000000"/>
          <w:spacing w:val="0"/>
          <w:w w:val="100"/>
          <w:position w:val="0"/>
        </w:rPr>
        <w:t>会籍升值</w:t>
      </w:r>
      <w:bookmarkEnd w:id="77"/>
      <w:bookmarkEnd w:id="78"/>
      <w:bookmarkEnd w:id="79"/>
    </w:p>
    <w:p>
      <w:pPr>
        <w:pStyle w:val="9"/>
        <w:keepNext w:val="0"/>
        <w:keepLines w:val="0"/>
        <w:widowControl w:val="0"/>
        <w:shd w:val="clear" w:color="auto" w:fill="auto"/>
        <w:bidi w:val="0"/>
        <w:spacing w:before="0" w:after="1720" w:line="240" w:lineRule="auto"/>
        <w:ind w:left="0" w:right="0" w:firstLine="0"/>
        <w:jc w:val="left"/>
      </w:pPr>
      <w:r>
        <w:rPr>
          <w:color w:val="7F7F7F"/>
          <w:spacing w:val="0"/>
          <w:w w:val="100"/>
          <w:position w:val="0"/>
        </w:rPr>
        <w:t>俱乐部每年按照一定比例对会籍费进行上幅调整。</w:t>
      </w:r>
    </w:p>
    <w:p>
      <w:pPr>
        <w:pStyle w:val="27"/>
        <w:keepNext/>
        <w:keepLines/>
        <w:widowControl w:val="0"/>
        <w:shd w:val="clear" w:color="auto" w:fill="auto"/>
        <w:bidi w:val="0"/>
        <w:spacing w:before="0" w:line="240" w:lineRule="auto"/>
        <w:ind w:left="0" w:right="0" w:firstLine="0"/>
        <w:jc w:val="left"/>
      </w:pPr>
      <w:bookmarkStart w:id="80" w:name="bookmark80"/>
      <w:bookmarkStart w:id="81" w:name="bookmark81"/>
      <w:bookmarkStart w:id="82" w:name="bookmark82"/>
      <w:r>
        <w:rPr>
          <w:color w:val="000000"/>
          <w:spacing w:val="0"/>
          <w:w w:val="100"/>
          <w:position w:val="0"/>
        </w:rPr>
        <w:t>会籍可转让</w:t>
      </w:r>
      <w:bookmarkEnd w:id="80"/>
      <w:bookmarkEnd w:id="81"/>
      <w:bookmarkEnd w:id="82"/>
    </w:p>
    <w:p>
      <w:pPr>
        <w:pStyle w:val="9"/>
        <w:keepNext w:val="0"/>
        <w:keepLines w:val="0"/>
        <w:widowControl w:val="0"/>
        <w:shd w:val="clear" w:color="auto" w:fill="auto"/>
        <w:bidi w:val="0"/>
        <w:spacing w:before="0" w:after="0" w:line="240" w:lineRule="auto"/>
        <w:ind w:left="0" w:right="0" w:firstLine="0"/>
        <w:jc w:val="left"/>
        <w:sectPr>
          <w:footnotePr>
            <w:numFmt w:val="decimal"/>
          </w:footnotePr>
          <w:pgSz w:w="11064" w:h="16112"/>
          <w:pgMar w:top="1634" w:right="1130" w:bottom="156" w:left="3722" w:header="0" w:footer="3" w:gutter="0"/>
          <w:cols w:space="720" w:num="1"/>
          <w:rtlGutter w:val="0"/>
          <w:docGrid w:linePitch="360" w:charSpace="0"/>
        </w:sectPr>
      </w:pPr>
      <w:r>
        <w:rPr>
          <w:color w:val="7F7F7F"/>
          <w:spacing w:val="0"/>
          <w:w w:val="100"/>
          <w:position w:val="0"/>
        </w:rPr>
        <w:t>会员正式入会</w:t>
      </w:r>
      <w:r>
        <w:rPr>
          <w:rFonts w:ascii="Times New Roman" w:hAnsi="Times New Roman" w:eastAsia="Times New Roman" w:cs="Times New Roman"/>
          <w:color w:val="7F7F7F"/>
          <w:spacing w:val="0"/>
          <w:w w:val="100"/>
          <w:position w:val="0"/>
          <w:sz w:val="32"/>
          <w:szCs w:val="32"/>
        </w:rPr>
        <w:t>24</w:t>
      </w:r>
      <w:r>
        <w:rPr>
          <w:color w:val="7F7F7F"/>
          <w:spacing w:val="0"/>
          <w:w w:val="100"/>
          <w:position w:val="0"/>
        </w:rPr>
        <w:t>个月后，可申请会籍转让。</w:t>
      </w:r>
    </w:p>
    <w:p>
      <w:pPr>
        <w:widowControl w:val="0"/>
        <w:spacing w:line="179" w:lineRule="exact"/>
        <w:rPr>
          <w:sz w:val="14"/>
          <w:szCs w:val="14"/>
        </w:rPr>
      </w:pPr>
    </w:p>
    <w:p>
      <w:pPr>
        <w:widowControl w:val="0"/>
        <w:spacing w:line="1" w:lineRule="exact"/>
        <w:sectPr>
          <w:footnotePr>
            <w:numFmt w:val="decimal"/>
          </w:footnotePr>
          <w:type w:val="continuous"/>
          <w:pgSz w:w="11064" w:h="16112"/>
          <w:pgMar w:top="1634" w:right="0" w:bottom="156" w:left="0" w:header="0" w:footer="3" w:gutter="0"/>
          <w:cols w:space="720" w:num="1"/>
          <w:rtlGutter w:val="0"/>
          <w:docGrid w:linePitch="360" w:charSpace="0"/>
        </w:sectPr>
      </w:pPr>
    </w:p>
    <w:p>
      <w:pPr>
        <w:widowControl w:val="0"/>
        <w:spacing w:line="360" w:lineRule="exact"/>
      </w:pPr>
      <w:r>
        <w:drawing>
          <wp:anchor distT="0" distB="0" distL="0" distR="0" simplePos="0" relativeHeight="251659264" behindDoc="1" locked="0" layoutInCell="1" allowOverlap="1">
            <wp:simplePos x="0" y="0"/>
            <wp:positionH relativeFrom="page">
              <wp:posOffset>83820</wp:posOffset>
            </wp:positionH>
            <wp:positionV relativeFrom="paragraph">
              <wp:posOffset>12700</wp:posOffset>
            </wp:positionV>
            <wp:extent cx="6858000" cy="2023745"/>
            <wp:effectExtent l="0" t="0" r="0" b="14605"/>
            <wp:wrapNone/>
            <wp:docPr id="19" name="Shape 19"/>
            <wp:cNvGraphicFramePr/>
            <a:graphic xmlns:a="http://schemas.openxmlformats.org/drawingml/2006/main">
              <a:graphicData uri="http://schemas.openxmlformats.org/drawingml/2006/picture">
                <pic:pic xmlns:pic="http://schemas.openxmlformats.org/drawingml/2006/picture">
                  <pic:nvPicPr>
                    <pic:cNvPr id="19" name="Shape 19"/>
                    <pic:cNvPicPr/>
                  </pic:nvPicPr>
                  <pic:blipFill>
                    <a:blip r:embed="rId20"/>
                    <a:stretch>
                      <a:fillRect/>
                    </a:stretch>
                  </pic:blipFill>
                  <pic:spPr>
                    <a:xfrm>
                      <a:off x="0" y="0"/>
                      <a:ext cx="6858000" cy="2023745"/>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66" w:line="1" w:lineRule="exact"/>
      </w:pPr>
    </w:p>
    <w:p>
      <w:pPr>
        <w:widowControl w:val="0"/>
        <w:spacing w:line="1" w:lineRule="exact"/>
        <w:sectPr>
          <w:footnotePr>
            <w:numFmt w:val="decimal"/>
          </w:footnotePr>
          <w:type w:val="continuous"/>
          <w:pgSz w:w="11064" w:h="16112"/>
          <w:pgMar w:top="1634" w:right="132" w:bottom="156" w:left="132" w:header="0" w:footer="3" w:gutter="0"/>
          <w:cols w:space="720" w:num="1"/>
          <w:rtlGutter w:val="0"/>
          <w:docGrid w:linePitch="360" w:charSpace="0"/>
        </w:sectPr>
      </w:pPr>
    </w:p>
    <w:p>
      <w:pPr>
        <w:pStyle w:val="11"/>
        <w:keepNext/>
        <w:keepLines/>
        <w:widowControl w:val="0"/>
        <w:shd w:val="clear" w:color="auto" w:fill="auto"/>
        <w:bidi w:val="0"/>
        <w:spacing w:before="0" w:after="420" w:line="240" w:lineRule="auto"/>
        <w:ind w:left="0" w:right="0" w:firstLine="0"/>
        <w:jc w:val="left"/>
        <w:rPr>
          <w:sz w:val="40"/>
          <w:szCs w:val="40"/>
        </w:rPr>
      </w:pPr>
      <w:bookmarkStart w:id="83" w:name="bookmark84"/>
      <w:bookmarkStart w:id="84" w:name="bookmark83"/>
      <w:bookmarkStart w:id="85" w:name="bookmark85"/>
      <w:r>
        <w:rPr>
          <w:color w:val="1B2387"/>
          <w:spacing w:val="0"/>
          <w:w w:val="100"/>
          <w:position w:val="0"/>
          <w:sz w:val="40"/>
          <w:szCs w:val="40"/>
        </w:rPr>
        <w:t>更多权益</w:t>
      </w:r>
      <w:bookmarkEnd w:id="83"/>
      <w:bookmarkEnd w:id="84"/>
      <w:bookmarkEnd w:id="85"/>
    </w:p>
    <w:p>
      <w:pPr>
        <w:pStyle w:val="9"/>
        <w:keepNext w:val="0"/>
        <w:keepLines w:val="0"/>
        <w:widowControl w:val="0"/>
        <w:numPr>
          <w:ilvl w:val="0"/>
          <w:numId w:val="2"/>
        </w:numPr>
        <w:shd w:val="clear" w:color="auto" w:fill="auto"/>
        <w:tabs>
          <w:tab w:val="left" w:pos="523"/>
        </w:tabs>
        <w:bidi w:val="0"/>
        <w:spacing w:before="0" w:after="0" w:line="514" w:lineRule="exact"/>
        <w:ind w:left="0" w:right="0" w:firstLine="0"/>
        <w:jc w:val="left"/>
      </w:pPr>
      <w:bookmarkStart w:id="86" w:name="bookmark86"/>
      <w:bookmarkEnd w:id="86"/>
      <w:r>
        <w:rPr>
          <w:color w:val="7F7F7F"/>
          <w:spacing w:val="0"/>
          <w:w w:val="100"/>
          <w:position w:val="0"/>
        </w:rPr>
        <w:t>会员有享受俱乐部资源的权益。</w:t>
      </w:r>
    </w:p>
    <w:p>
      <w:pPr>
        <w:pStyle w:val="9"/>
        <w:keepNext w:val="0"/>
        <w:keepLines w:val="0"/>
        <w:widowControl w:val="0"/>
        <w:numPr>
          <w:ilvl w:val="0"/>
          <w:numId w:val="2"/>
        </w:numPr>
        <w:shd w:val="clear" w:color="auto" w:fill="auto"/>
        <w:tabs>
          <w:tab w:val="left" w:pos="523"/>
        </w:tabs>
        <w:bidi w:val="0"/>
        <w:spacing w:before="0" w:after="0" w:line="514" w:lineRule="exact"/>
        <w:ind w:left="0" w:right="0" w:firstLine="0"/>
        <w:jc w:val="left"/>
      </w:pPr>
      <w:bookmarkStart w:id="87" w:name="bookmark87"/>
      <w:bookmarkEnd w:id="87"/>
      <w:r>
        <w:rPr>
          <w:color w:val="7F7F7F"/>
          <w:spacing w:val="0"/>
          <w:w w:val="100"/>
          <w:position w:val="0"/>
        </w:rPr>
        <w:t>会员有优先享受俱乐部主办方创新养老产业促进平台资源的权益。</w:t>
      </w:r>
    </w:p>
    <w:p>
      <w:pPr>
        <w:pStyle w:val="9"/>
        <w:keepNext w:val="0"/>
        <w:keepLines w:val="0"/>
        <w:widowControl w:val="0"/>
        <w:numPr>
          <w:ilvl w:val="0"/>
          <w:numId w:val="2"/>
        </w:numPr>
        <w:shd w:val="clear" w:color="auto" w:fill="auto"/>
        <w:tabs>
          <w:tab w:val="left" w:pos="523"/>
        </w:tabs>
        <w:bidi w:val="0"/>
        <w:spacing w:before="0" w:after="0" w:line="514" w:lineRule="exact"/>
        <w:ind w:left="0" w:right="0" w:firstLine="0"/>
        <w:jc w:val="left"/>
      </w:pPr>
      <w:bookmarkStart w:id="88" w:name="bookmark88"/>
      <w:bookmarkEnd w:id="88"/>
      <w:r>
        <w:rPr>
          <w:color w:val="7F7F7F"/>
          <w:spacing w:val="0"/>
          <w:w w:val="100"/>
          <w:position w:val="0"/>
        </w:rPr>
        <w:t>会员可通过俱乐部获取更多高价值、高信息浓度的资讯。</w:t>
      </w:r>
    </w:p>
    <w:p>
      <w:pPr>
        <w:pStyle w:val="9"/>
        <w:keepNext w:val="0"/>
        <w:keepLines w:val="0"/>
        <w:widowControl w:val="0"/>
        <w:numPr>
          <w:ilvl w:val="0"/>
          <w:numId w:val="2"/>
        </w:numPr>
        <w:shd w:val="clear" w:color="auto" w:fill="auto"/>
        <w:tabs>
          <w:tab w:val="left" w:pos="523"/>
        </w:tabs>
        <w:bidi w:val="0"/>
        <w:spacing w:before="0" w:after="0" w:line="514" w:lineRule="exact"/>
        <w:ind w:left="0" w:right="0" w:firstLine="0"/>
        <w:jc w:val="left"/>
      </w:pPr>
      <w:bookmarkStart w:id="89" w:name="bookmark89"/>
      <w:bookmarkEnd w:id="89"/>
      <w:r>
        <w:rPr>
          <w:color w:val="7F7F7F"/>
          <w:spacing w:val="0"/>
          <w:w w:val="100"/>
          <w:position w:val="0"/>
        </w:rPr>
        <w:t>会员有参加俱乐部各项会员活动的权益。</w:t>
      </w:r>
    </w:p>
    <w:p>
      <w:pPr>
        <w:pStyle w:val="9"/>
        <w:keepNext w:val="0"/>
        <w:keepLines w:val="0"/>
        <w:widowControl w:val="0"/>
        <w:numPr>
          <w:ilvl w:val="0"/>
          <w:numId w:val="2"/>
        </w:numPr>
        <w:shd w:val="clear" w:color="auto" w:fill="auto"/>
        <w:tabs>
          <w:tab w:val="left" w:pos="523"/>
        </w:tabs>
        <w:bidi w:val="0"/>
        <w:spacing w:before="0" w:after="0" w:line="514" w:lineRule="exact"/>
        <w:ind w:left="560" w:right="0" w:hanging="560"/>
        <w:jc w:val="left"/>
      </w:pPr>
      <w:bookmarkStart w:id="90" w:name="bookmark90"/>
      <w:bookmarkEnd w:id="90"/>
      <w:r>
        <w:rPr>
          <w:color w:val="7F7F7F"/>
          <w:spacing w:val="0"/>
          <w:w w:val="100"/>
          <w:position w:val="0"/>
        </w:rPr>
        <w:t>会员享有需求发起权，可以提出议题和需求，获取俱乐部及俱乐 部会员的支持与帮助。</w:t>
      </w:r>
    </w:p>
    <w:p>
      <w:pPr>
        <w:pStyle w:val="9"/>
        <w:keepNext w:val="0"/>
        <w:keepLines w:val="0"/>
        <w:widowControl w:val="0"/>
        <w:numPr>
          <w:ilvl w:val="0"/>
          <w:numId w:val="2"/>
        </w:numPr>
        <w:shd w:val="clear" w:color="auto" w:fill="auto"/>
        <w:tabs>
          <w:tab w:val="left" w:pos="523"/>
        </w:tabs>
        <w:bidi w:val="0"/>
        <w:spacing w:before="0" w:after="0" w:line="533" w:lineRule="exact"/>
        <w:ind w:left="560" w:right="0" w:hanging="560"/>
        <w:jc w:val="left"/>
      </w:pPr>
      <w:bookmarkStart w:id="91" w:name="bookmark91"/>
      <w:bookmarkEnd w:id="91"/>
      <w:r>
        <w:rPr>
          <w:color w:val="7F7F7F"/>
          <w:spacing w:val="0"/>
          <w:w w:val="100"/>
          <w:position w:val="0"/>
        </w:rPr>
        <w:t>会员一年内可免费申请</w:t>
      </w:r>
      <w:r>
        <w:rPr>
          <w:rFonts w:ascii="Times New Roman" w:hAnsi="Times New Roman" w:eastAsia="Times New Roman" w:cs="Times New Roman"/>
          <w:color w:val="7F7F7F"/>
          <w:spacing w:val="0"/>
          <w:w w:val="100"/>
          <w:position w:val="0"/>
          <w:sz w:val="32"/>
          <w:szCs w:val="32"/>
        </w:rPr>
        <w:t>2</w:t>
      </w:r>
      <w:r>
        <w:rPr>
          <w:color w:val="7F7F7F"/>
          <w:spacing w:val="0"/>
          <w:w w:val="100"/>
          <w:position w:val="0"/>
        </w:rPr>
        <w:t>次健康中国产业创新领跑计划课程（大 健康央企班）模块的学习。</w:t>
      </w:r>
    </w:p>
    <w:p>
      <w:pPr>
        <w:pStyle w:val="9"/>
        <w:keepNext w:val="0"/>
        <w:keepLines w:val="0"/>
        <w:widowControl w:val="0"/>
        <w:numPr>
          <w:ilvl w:val="0"/>
          <w:numId w:val="2"/>
        </w:numPr>
        <w:shd w:val="clear" w:color="auto" w:fill="auto"/>
        <w:tabs>
          <w:tab w:val="left" w:pos="523"/>
        </w:tabs>
        <w:bidi w:val="0"/>
        <w:spacing w:before="0" w:after="0" w:line="533" w:lineRule="exact"/>
        <w:ind w:left="560" w:right="0" w:hanging="560"/>
        <w:jc w:val="left"/>
      </w:pPr>
      <w:bookmarkStart w:id="92" w:name="bookmark92"/>
      <w:bookmarkEnd w:id="92"/>
      <w:r>
        <w:rPr>
          <w:color w:val="7F7F7F"/>
          <w:spacing w:val="0"/>
          <w:w w:val="100"/>
          <w:position w:val="0"/>
        </w:rPr>
        <w:t>俱乐部将根据会员企业情况，为会员每年匹配</w:t>
      </w:r>
      <w:r>
        <w:rPr>
          <w:rFonts w:ascii="Times New Roman" w:hAnsi="Times New Roman" w:eastAsia="Times New Roman" w:cs="Times New Roman"/>
          <w:color w:val="7F7F7F"/>
          <w:spacing w:val="0"/>
          <w:w w:val="100"/>
          <w:position w:val="0"/>
          <w:sz w:val="32"/>
          <w:szCs w:val="32"/>
        </w:rPr>
        <w:t>2</w:t>
      </w:r>
      <w:r>
        <w:rPr>
          <w:color w:val="7F7F7F"/>
          <w:spacing w:val="0"/>
          <w:w w:val="100"/>
          <w:position w:val="0"/>
        </w:rPr>
        <w:t>家有战略协同或 业务关联的央国企业资源。</w:t>
      </w:r>
    </w:p>
    <w:p>
      <w:pPr>
        <w:pStyle w:val="9"/>
        <w:keepNext w:val="0"/>
        <w:keepLines w:val="0"/>
        <w:widowControl w:val="0"/>
        <w:numPr>
          <w:ilvl w:val="0"/>
          <w:numId w:val="2"/>
        </w:numPr>
        <w:shd w:val="clear" w:color="auto" w:fill="auto"/>
        <w:tabs>
          <w:tab w:val="left" w:pos="523"/>
        </w:tabs>
        <w:bidi w:val="0"/>
        <w:spacing w:before="0" w:after="680" w:line="514" w:lineRule="exact"/>
        <w:ind w:left="560" w:right="0" w:hanging="560"/>
        <w:jc w:val="left"/>
      </w:pPr>
      <w:bookmarkStart w:id="93" w:name="bookmark93"/>
      <w:bookmarkEnd w:id="93"/>
      <w:r>
        <w:rPr>
          <w:color w:val="7F7F7F"/>
          <w:spacing w:val="0"/>
          <w:w w:val="100"/>
          <w:position w:val="0"/>
        </w:rPr>
        <w:t>俱乐部可根据会员业务发展需求，每年为会员免费提供</w:t>
      </w:r>
      <w:r>
        <w:rPr>
          <w:rFonts w:ascii="Times New Roman" w:hAnsi="Times New Roman" w:eastAsia="Times New Roman" w:cs="Times New Roman"/>
          <w:color w:val="7F7F7F"/>
          <w:spacing w:val="0"/>
          <w:w w:val="100"/>
          <w:position w:val="0"/>
          <w:sz w:val="32"/>
          <w:szCs w:val="32"/>
        </w:rPr>
        <w:t>1</w:t>
      </w:r>
      <w:r>
        <w:rPr>
          <w:color w:val="7F7F7F"/>
          <w:spacing w:val="0"/>
          <w:w w:val="100"/>
          <w:position w:val="0"/>
        </w:rPr>
        <w:t>次定向 专属服务，包括但不限于专访推介月艮务、微咨询月艮务、投融资服 务、项目对接或路演月艮务。</w:t>
      </w:r>
    </w:p>
    <w:p>
      <w:pPr>
        <w:widowControl w:val="0"/>
        <w:jc w:val="center"/>
        <w:rPr>
          <w:sz w:val="2"/>
          <w:szCs w:val="2"/>
        </w:rPr>
        <w:sectPr>
          <w:footnotePr>
            <w:numFmt w:val="decimal"/>
          </w:footnotePr>
          <w:pgSz w:w="11064" w:h="16112"/>
          <w:pgMar w:top="1634" w:right="1135" w:bottom="156" w:left="1226" w:header="0" w:footer="3" w:gutter="0"/>
          <w:cols w:space="720" w:num="1"/>
          <w:rtlGutter w:val="0"/>
          <w:docGrid w:linePitch="360" w:charSpace="0"/>
        </w:sectPr>
      </w:pPr>
      <w:r>
        <w:drawing>
          <wp:inline distT="0" distB="0" distL="114300" distR="114300">
            <wp:extent cx="6858000" cy="3803650"/>
            <wp:effectExtent l="0" t="0" r="0" b="6350"/>
            <wp:docPr id="21" name="Picutre 21"/>
            <wp:cNvGraphicFramePr/>
            <a:graphic xmlns:a="http://schemas.openxmlformats.org/drawingml/2006/main">
              <a:graphicData uri="http://schemas.openxmlformats.org/drawingml/2006/picture">
                <pic:pic xmlns:pic="http://schemas.openxmlformats.org/drawingml/2006/picture">
                  <pic:nvPicPr>
                    <pic:cNvPr id="21" name="Picutre 21"/>
                    <pic:cNvPicPr/>
                  </pic:nvPicPr>
                  <pic:blipFill>
                    <a:blip r:embed="rId21"/>
                    <a:stretch>
                      <a:fillRect/>
                    </a:stretch>
                  </pic:blipFill>
                  <pic:spPr>
                    <a:xfrm>
                      <a:off x="0" y="0"/>
                      <a:ext cx="6858000" cy="3803650"/>
                    </a:xfrm>
                    <a:prstGeom prst="rect">
                      <a:avLst/>
                    </a:prstGeom>
                  </pic:spPr>
                </pic:pic>
              </a:graphicData>
            </a:graphic>
          </wp:inline>
        </w:drawing>
      </w:r>
    </w:p>
    <w:p>
      <w:pPr>
        <w:widowControl w:val="0"/>
        <w:spacing w:line="360" w:lineRule="exact"/>
      </w:pPr>
      <w:r>
        <w:drawing>
          <wp:anchor distT="0" distB="0" distL="0" distR="0" simplePos="0" relativeHeight="251659264" behindDoc="1" locked="0" layoutInCell="1" allowOverlap="1">
            <wp:simplePos x="0" y="0"/>
            <wp:positionH relativeFrom="page">
              <wp:posOffset>83820</wp:posOffset>
            </wp:positionH>
            <wp:positionV relativeFrom="margin">
              <wp:posOffset>0</wp:posOffset>
            </wp:positionV>
            <wp:extent cx="6858000" cy="1591310"/>
            <wp:effectExtent l="0" t="0" r="0" b="8890"/>
            <wp:wrapNone/>
            <wp:docPr id="22" name="Shape 22"/>
            <wp:cNvGraphicFramePr/>
            <a:graphic xmlns:a="http://schemas.openxmlformats.org/drawingml/2006/main">
              <a:graphicData uri="http://schemas.openxmlformats.org/drawingml/2006/picture">
                <pic:pic xmlns:pic="http://schemas.openxmlformats.org/drawingml/2006/picture">
                  <pic:nvPicPr>
                    <pic:cNvPr id="22" name="Shape 22"/>
                    <pic:cNvPicPr/>
                  </pic:nvPicPr>
                  <pic:blipFill>
                    <a:blip r:embed="rId22"/>
                    <a:stretch>
                      <a:fillRect/>
                    </a:stretch>
                  </pic:blipFill>
                  <pic:spPr>
                    <a:xfrm>
                      <a:off x="0" y="0"/>
                      <a:ext cx="6858000" cy="1591310"/>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705" w:line="1" w:lineRule="exact"/>
      </w:pPr>
    </w:p>
    <w:p>
      <w:pPr>
        <w:widowControl w:val="0"/>
        <w:spacing w:line="1" w:lineRule="exact"/>
        <w:sectPr>
          <w:footnotePr>
            <w:numFmt w:val="decimal"/>
          </w:footnotePr>
          <w:pgSz w:w="11064" w:h="16112"/>
          <w:pgMar w:top="256" w:right="132" w:bottom="2019" w:left="132" w:header="0" w:footer="3" w:gutter="0"/>
          <w:cols w:space="720" w:num="1"/>
          <w:rtlGutter w:val="0"/>
          <w:docGrid w:linePitch="360" w:charSpace="0"/>
        </w:sectPr>
      </w:pPr>
    </w:p>
    <w:p>
      <w:pPr>
        <w:widowControl w:val="0"/>
        <w:spacing w:line="88" w:lineRule="exact"/>
        <w:rPr>
          <w:sz w:val="7"/>
          <w:szCs w:val="7"/>
        </w:rPr>
      </w:pPr>
    </w:p>
    <w:p>
      <w:pPr>
        <w:widowControl w:val="0"/>
        <w:spacing w:line="1" w:lineRule="exact"/>
        <w:sectPr>
          <w:footnotePr>
            <w:numFmt w:val="decimal"/>
          </w:footnotePr>
          <w:type w:val="continuous"/>
          <w:pgSz w:w="11064" w:h="16112"/>
          <w:pgMar w:top="256" w:right="0" w:bottom="256" w:left="0" w:header="0" w:footer="3" w:gutter="0"/>
          <w:cols w:space="720" w:num="1"/>
          <w:rtlGutter w:val="0"/>
          <w:docGrid w:linePitch="360" w:charSpace="0"/>
        </w:sectPr>
      </w:pPr>
    </w:p>
    <w:p>
      <w:pPr>
        <w:pStyle w:val="11"/>
        <w:keepNext/>
        <w:keepLines/>
        <w:widowControl w:val="0"/>
        <w:shd w:val="clear" w:color="auto" w:fill="auto"/>
        <w:bidi w:val="0"/>
        <w:spacing w:before="0" w:after="600" w:line="240" w:lineRule="auto"/>
        <w:ind w:left="0" w:right="0" w:hanging="2080"/>
        <w:jc w:val="left"/>
        <w:rPr>
          <w:sz w:val="40"/>
          <w:szCs w:val="40"/>
        </w:rPr>
      </w:pPr>
      <w:r>
        <w:drawing>
          <wp:anchor distT="0" distB="0" distL="114300" distR="114300" simplePos="0" relativeHeight="251660288" behindDoc="0" locked="0" layoutInCell="1" allowOverlap="1">
            <wp:simplePos x="0" y="0"/>
            <wp:positionH relativeFrom="page">
              <wp:posOffset>5226050</wp:posOffset>
            </wp:positionH>
            <wp:positionV relativeFrom="paragraph">
              <wp:posOffset>457200</wp:posOffset>
            </wp:positionV>
            <wp:extent cx="1347470" cy="1774190"/>
            <wp:effectExtent l="0" t="0" r="5080" b="16510"/>
            <wp:wrapSquare wrapText="left"/>
            <wp:docPr id="24" name="Shape 24"/>
            <wp:cNvGraphicFramePr/>
            <a:graphic xmlns:a="http://schemas.openxmlformats.org/drawingml/2006/main">
              <a:graphicData uri="http://schemas.openxmlformats.org/drawingml/2006/picture">
                <pic:pic xmlns:pic="http://schemas.openxmlformats.org/drawingml/2006/picture">
                  <pic:nvPicPr>
                    <pic:cNvPr id="24" name="Shape 24"/>
                    <pic:cNvPicPr/>
                  </pic:nvPicPr>
                  <pic:blipFill>
                    <a:blip r:embed="rId23"/>
                    <a:stretch>
                      <a:fillRect/>
                    </a:stretch>
                  </pic:blipFill>
                  <pic:spPr>
                    <a:xfrm>
                      <a:off x="0" y="0"/>
                      <a:ext cx="1347470" cy="1774190"/>
                    </a:xfrm>
                    <a:prstGeom prst="rect">
                      <a:avLst/>
                    </a:prstGeom>
                  </pic:spPr>
                </pic:pic>
              </a:graphicData>
            </a:graphic>
          </wp:anchor>
        </w:drawing>
      </w:r>
      <w:bookmarkStart w:id="94" w:name="bookmark96"/>
      <w:bookmarkStart w:id="95" w:name="bookmark94"/>
      <w:bookmarkStart w:id="96" w:name="bookmark95"/>
      <w:r>
        <w:rPr>
          <w:color w:val="1B2387"/>
          <w:spacing w:val="0"/>
          <w:w w:val="100"/>
          <w:position w:val="0"/>
          <w:sz w:val="40"/>
          <w:szCs w:val="40"/>
        </w:rPr>
        <w:t>会员活动</w:t>
      </w:r>
      <w:bookmarkEnd w:id="94"/>
      <w:bookmarkEnd w:id="95"/>
      <w:bookmarkEnd w:id="96"/>
    </w:p>
    <w:p>
      <w:pPr>
        <w:pStyle w:val="9"/>
        <w:keepNext w:val="0"/>
        <w:keepLines w:val="0"/>
        <w:widowControl w:val="0"/>
        <w:shd w:val="clear" w:color="auto" w:fill="auto"/>
        <w:bidi w:val="0"/>
        <w:spacing w:before="0" w:after="1080" w:line="506" w:lineRule="exact"/>
        <w:ind w:left="-2080" w:right="0" w:firstLine="0"/>
        <w:jc w:val="left"/>
      </w:pPr>
      <w:r>
        <w:rPr>
          <w:spacing w:val="0"/>
          <w:w w:val="100"/>
          <w:position w:val="0"/>
        </w:rPr>
        <w:t>走访会员企业，全面了解企业的战略发展规划，商业定位 与商业模式。结合企业的核心优势与核心竞争力，通过深 度对话、深度探讨、挖掘产业链中的合作关键点与合作机 会，促进会员间形成产业协同与抱团发展。</w:t>
      </w:r>
    </w:p>
    <w:p>
      <w:pPr>
        <w:pStyle w:val="9"/>
        <w:keepNext w:val="0"/>
        <w:keepLines w:val="0"/>
        <w:widowControl w:val="0"/>
        <w:shd w:val="clear" w:color="auto" w:fill="auto"/>
        <w:bidi w:val="0"/>
        <w:spacing w:before="0" w:after="0" w:line="504" w:lineRule="exact"/>
        <w:ind w:left="200" w:right="0" w:firstLine="0"/>
        <w:jc w:val="left"/>
      </w:pPr>
      <w:r>
        <w:drawing>
          <wp:anchor distT="0" distB="0" distL="0" distR="0" simplePos="0" relativeHeight="251660288" behindDoc="0" locked="0" layoutInCell="1" allowOverlap="1">
            <wp:simplePos x="0" y="0"/>
            <wp:positionH relativeFrom="page">
              <wp:posOffset>544195</wp:posOffset>
            </wp:positionH>
            <wp:positionV relativeFrom="paragraph">
              <wp:posOffset>114300</wp:posOffset>
            </wp:positionV>
            <wp:extent cx="1347470" cy="1767840"/>
            <wp:effectExtent l="0" t="0" r="5080" b="3810"/>
            <wp:wrapSquare wrapText="bothSides"/>
            <wp:docPr id="26" name="Shape 26"/>
            <wp:cNvGraphicFramePr/>
            <a:graphic xmlns:a="http://schemas.openxmlformats.org/drawingml/2006/main">
              <a:graphicData uri="http://schemas.openxmlformats.org/drawingml/2006/picture">
                <pic:pic xmlns:pic="http://schemas.openxmlformats.org/drawingml/2006/picture">
                  <pic:nvPicPr>
                    <pic:cNvPr id="26" name="Shape 26"/>
                    <pic:cNvPicPr/>
                  </pic:nvPicPr>
                  <pic:blipFill>
                    <a:blip r:embed="rId24"/>
                    <a:stretch>
                      <a:fillRect/>
                    </a:stretch>
                  </pic:blipFill>
                  <pic:spPr>
                    <a:xfrm>
                      <a:off x="0" y="0"/>
                      <a:ext cx="1347470" cy="1767840"/>
                    </a:xfrm>
                    <a:prstGeom prst="rect">
                      <a:avLst/>
                    </a:prstGeom>
                  </pic:spPr>
                </pic:pic>
              </a:graphicData>
            </a:graphic>
          </wp:anchor>
        </w:drawing>
      </w:r>
      <w:r>
        <w:rPr>
          <w:spacing w:val="0"/>
          <w:w w:val="100"/>
          <w:position w:val="0"/>
        </w:rPr>
        <w:t>鉴于大健康产业专业门槛高、周期性长，为确保对接会的 针对性和有效性，分为项目对接与产品供需对接。"项目 对接”重点针对孵化项目、待盘活项目与成熟项目三类。</w:t>
      </w:r>
    </w:p>
    <w:p>
      <w:pPr>
        <w:pStyle w:val="9"/>
        <w:keepNext w:val="0"/>
        <w:keepLines w:val="0"/>
        <w:widowControl w:val="0"/>
        <w:shd w:val="clear" w:color="auto" w:fill="auto"/>
        <w:bidi w:val="0"/>
        <w:spacing w:before="0" w:after="1120" w:line="504" w:lineRule="exact"/>
        <w:ind w:left="200" w:right="0" w:firstLine="0"/>
        <w:jc w:val="left"/>
      </w:pPr>
      <w:r>
        <w:drawing>
          <wp:anchor distT="0" distB="0" distL="114300" distR="114300" simplePos="0" relativeHeight="251660288" behindDoc="0" locked="0" layoutInCell="1" allowOverlap="1">
            <wp:simplePos x="0" y="0"/>
            <wp:positionH relativeFrom="page">
              <wp:posOffset>5222875</wp:posOffset>
            </wp:positionH>
            <wp:positionV relativeFrom="paragraph">
              <wp:posOffset>1460500</wp:posOffset>
            </wp:positionV>
            <wp:extent cx="1347470" cy="1798320"/>
            <wp:effectExtent l="0" t="0" r="5080" b="11430"/>
            <wp:wrapSquare wrapText="left"/>
            <wp:docPr id="28" name="Shape 28"/>
            <wp:cNvGraphicFramePr/>
            <a:graphic xmlns:a="http://schemas.openxmlformats.org/drawingml/2006/main">
              <a:graphicData uri="http://schemas.openxmlformats.org/drawingml/2006/picture">
                <pic:pic xmlns:pic="http://schemas.openxmlformats.org/drawingml/2006/picture">
                  <pic:nvPicPr>
                    <pic:cNvPr id="28" name="Shape 28"/>
                    <pic:cNvPicPr/>
                  </pic:nvPicPr>
                  <pic:blipFill>
                    <a:blip r:embed="rId25"/>
                    <a:stretch>
                      <a:fillRect/>
                    </a:stretch>
                  </pic:blipFill>
                  <pic:spPr>
                    <a:xfrm>
                      <a:off x="0" y="0"/>
                      <a:ext cx="1347470" cy="1798320"/>
                    </a:xfrm>
                    <a:prstGeom prst="rect">
                      <a:avLst/>
                    </a:prstGeom>
                  </pic:spPr>
                </pic:pic>
              </a:graphicData>
            </a:graphic>
          </wp:anchor>
        </w:drawing>
      </w:r>
      <w:r>
        <w:rPr>
          <w:spacing w:val="0"/>
          <w:w w:val="100"/>
          <w:position w:val="0"/>
        </w:rPr>
        <w:t>"产品供需对接”则依托庞大的会员网络产业的产业链上 下游真实供需需求进行有效对接。对接会每季度举办一次, 每次对接会的需求信息将同步在会员线上社群发布。</w:t>
      </w:r>
    </w:p>
    <w:p>
      <w:pPr>
        <w:pStyle w:val="9"/>
        <w:keepNext w:val="0"/>
        <w:keepLines w:val="0"/>
        <w:widowControl w:val="0"/>
        <w:shd w:val="clear" w:color="auto" w:fill="auto"/>
        <w:bidi w:val="0"/>
        <w:spacing w:before="0" w:after="0" w:line="504" w:lineRule="exact"/>
        <w:ind w:left="-2080" w:right="0" w:firstLine="0"/>
        <w:jc w:val="left"/>
        <w:sectPr>
          <w:footnotePr>
            <w:numFmt w:val="decimal"/>
          </w:footnotePr>
          <w:type w:val="continuous"/>
          <w:pgSz w:w="11064" w:h="16112"/>
          <w:pgMar w:top="256" w:right="583" w:bottom="256" w:left="2978" w:header="0" w:footer="3" w:gutter="0"/>
          <w:cols w:space="720" w:num="1"/>
          <w:rtlGutter w:val="0"/>
          <w:docGrid w:linePitch="360" w:charSpace="0"/>
        </w:sectPr>
      </w:pPr>
      <w:r>
        <w:rPr>
          <w:spacing w:val="0"/>
          <w:w w:val="100"/>
          <w:position w:val="0"/>
        </w:rPr>
        <w:t>问道全球，锁定国内外前沿大健康产业动态、组织会员探 访最具先进理念和商业模式的企业与机构，洞察行业发展 趋势，研判产业风向，探寻行业领先技术，通过外引内培 优化国内外卜资源，助力会员企业快速发展。</w:t>
      </w:r>
    </w:p>
    <w:p>
      <w:pPr>
        <w:widowControl w:val="0"/>
        <w:spacing w:line="360" w:lineRule="exact"/>
      </w:pPr>
      <w:r>
        <w:drawing>
          <wp:anchor distT="0" distB="0" distL="0" distR="0" simplePos="0" relativeHeight="251659264" behindDoc="1" locked="0" layoutInCell="1" allowOverlap="1">
            <wp:simplePos x="0" y="0"/>
            <wp:positionH relativeFrom="page">
              <wp:posOffset>83820</wp:posOffset>
            </wp:positionH>
            <wp:positionV relativeFrom="margin">
              <wp:posOffset>0</wp:posOffset>
            </wp:positionV>
            <wp:extent cx="6858000" cy="1688465"/>
            <wp:effectExtent l="0" t="0" r="0" b="6985"/>
            <wp:wrapNone/>
            <wp:docPr id="30" name="Shape 30"/>
            <wp:cNvGraphicFramePr/>
            <a:graphic xmlns:a="http://schemas.openxmlformats.org/drawingml/2006/main">
              <a:graphicData uri="http://schemas.openxmlformats.org/drawingml/2006/picture">
                <pic:pic xmlns:pic="http://schemas.openxmlformats.org/drawingml/2006/picture">
                  <pic:nvPicPr>
                    <pic:cNvPr id="30" name="Shape 30"/>
                    <pic:cNvPicPr/>
                  </pic:nvPicPr>
                  <pic:blipFill>
                    <a:blip r:embed="rId26"/>
                    <a:stretch>
                      <a:fillRect/>
                    </a:stretch>
                  </pic:blipFill>
                  <pic:spPr>
                    <a:xfrm>
                      <a:off x="0" y="0"/>
                      <a:ext cx="6858000" cy="1688465"/>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98" w:line="1" w:lineRule="exact"/>
      </w:pPr>
    </w:p>
    <w:p>
      <w:pPr>
        <w:widowControl w:val="0"/>
        <w:spacing w:line="1" w:lineRule="exact"/>
        <w:sectPr>
          <w:footnotePr>
            <w:numFmt w:val="decimal"/>
          </w:footnotePr>
          <w:pgSz w:w="11064" w:h="16112"/>
          <w:pgMar w:top="256" w:right="132" w:bottom="1976" w:left="132" w:header="0" w:footer="3" w:gutter="0"/>
          <w:cols w:space="720" w:num="1"/>
          <w:rtlGutter w:val="0"/>
          <w:docGrid w:linePitch="360" w:charSpace="0"/>
        </w:sectPr>
      </w:pPr>
    </w:p>
    <w:p>
      <w:pPr>
        <w:pStyle w:val="11"/>
        <w:keepNext/>
        <w:keepLines/>
        <w:widowControl w:val="0"/>
        <w:shd w:val="clear" w:color="auto" w:fill="auto"/>
        <w:bidi w:val="0"/>
        <w:spacing w:before="0" w:after="460" w:line="240" w:lineRule="auto"/>
        <w:ind w:left="0" w:right="0" w:firstLine="0"/>
        <w:jc w:val="right"/>
        <w:rPr>
          <w:sz w:val="40"/>
          <w:szCs w:val="40"/>
        </w:rPr>
      </w:pPr>
      <w:r>
        <w:drawing>
          <wp:anchor distT="0" distB="0" distL="101600" distR="101600" simplePos="0" relativeHeight="251660288" behindDoc="0" locked="0" layoutInCell="1" allowOverlap="1">
            <wp:simplePos x="0" y="0"/>
            <wp:positionH relativeFrom="page">
              <wp:posOffset>544195</wp:posOffset>
            </wp:positionH>
            <wp:positionV relativeFrom="paragraph">
              <wp:posOffset>520700</wp:posOffset>
            </wp:positionV>
            <wp:extent cx="1347470" cy="1767840"/>
            <wp:effectExtent l="0" t="0" r="5080" b="3810"/>
            <wp:wrapSquare wrapText="bothSides"/>
            <wp:docPr id="32" name="Shape 32"/>
            <wp:cNvGraphicFramePr/>
            <a:graphic xmlns:a="http://schemas.openxmlformats.org/drawingml/2006/main">
              <a:graphicData uri="http://schemas.openxmlformats.org/drawingml/2006/picture">
                <pic:pic xmlns:pic="http://schemas.openxmlformats.org/drawingml/2006/picture">
                  <pic:nvPicPr>
                    <pic:cNvPr id="32" name="Shape 32"/>
                    <pic:cNvPicPr/>
                  </pic:nvPicPr>
                  <pic:blipFill>
                    <a:blip r:embed="rId27"/>
                    <a:stretch>
                      <a:fillRect/>
                    </a:stretch>
                  </pic:blipFill>
                  <pic:spPr>
                    <a:xfrm>
                      <a:off x="0" y="0"/>
                      <a:ext cx="1347470" cy="1767840"/>
                    </a:xfrm>
                    <a:prstGeom prst="rect">
                      <a:avLst/>
                    </a:prstGeom>
                  </pic:spPr>
                </pic:pic>
              </a:graphicData>
            </a:graphic>
          </wp:anchor>
        </w:drawing>
      </w:r>
      <w:bookmarkStart w:id="97" w:name="bookmark97"/>
      <w:bookmarkStart w:id="98" w:name="bookmark99"/>
      <w:bookmarkStart w:id="99" w:name="bookmark98"/>
      <w:r>
        <w:rPr>
          <w:color w:val="1B2387"/>
          <w:spacing w:val="0"/>
          <w:w w:val="100"/>
          <w:position w:val="0"/>
          <w:sz w:val="40"/>
          <w:szCs w:val="40"/>
        </w:rPr>
        <w:t>会员活动</w:t>
      </w:r>
      <w:bookmarkEnd w:id="97"/>
      <w:bookmarkEnd w:id="98"/>
      <w:bookmarkEnd w:id="99"/>
    </w:p>
    <w:p>
      <w:pPr>
        <w:pStyle w:val="9"/>
        <w:keepNext w:val="0"/>
        <w:keepLines w:val="0"/>
        <w:widowControl w:val="0"/>
        <w:shd w:val="clear" w:color="auto" w:fill="auto"/>
        <w:bidi w:val="0"/>
        <w:spacing w:before="0" w:after="920" w:line="505" w:lineRule="exact"/>
        <w:ind w:left="0" w:right="0" w:firstLine="0"/>
        <w:jc w:val="both"/>
      </w:pPr>
      <w:r>
        <w:rPr>
          <w:spacing w:val="0"/>
          <w:w w:val="100"/>
          <w:position w:val="0"/>
        </w:rPr>
        <w:t>以国家战略为指引，带领会员走进地方，与地方政府、相 关主管部门，行业龙头企业进行深入对话，了解当地产业 政策与发展机遇，结合地方区位优势和资源优势，推动企 业拓展产业合作机会与项目落地，为会员企业布局地方提 供政策支持。</w:t>
      </w:r>
    </w:p>
    <w:p>
      <w:pPr>
        <w:pStyle w:val="9"/>
        <w:keepNext w:val="0"/>
        <w:keepLines w:val="0"/>
        <w:widowControl w:val="0"/>
        <w:shd w:val="clear" w:color="auto" w:fill="auto"/>
        <w:bidi w:val="0"/>
        <w:spacing w:before="0" w:after="880" w:line="505" w:lineRule="exact"/>
        <w:ind w:left="0" w:right="0" w:firstLine="0"/>
        <w:jc w:val="left"/>
      </w:pPr>
      <w:r>
        <w:drawing>
          <wp:anchor distT="0" distB="0" distL="114300" distR="114300" simplePos="0" relativeHeight="251660288" behindDoc="0" locked="0" layoutInCell="1" allowOverlap="1">
            <wp:simplePos x="0" y="0"/>
            <wp:positionH relativeFrom="page">
              <wp:posOffset>5222875</wp:posOffset>
            </wp:positionH>
            <wp:positionV relativeFrom="paragraph">
              <wp:posOffset>114300</wp:posOffset>
            </wp:positionV>
            <wp:extent cx="1347470" cy="1798320"/>
            <wp:effectExtent l="0" t="0" r="5080" b="11430"/>
            <wp:wrapSquare wrapText="bothSides"/>
            <wp:docPr id="34" name="Shape 34"/>
            <wp:cNvGraphicFramePr/>
            <a:graphic xmlns:a="http://schemas.openxmlformats.org/drawingml/2006/main">
              <a:graphicData uri="http://schemas.openxmlformats.org/drawingml/2006/picture">
                <pic:pic xmlns:pic="http://schemas.openxmlformats.org/drawingml/2006/picture">
                  <pic:nvPicPr>
                    <pic:cNvPr id="34" name="Shape 34"/>
                    <pic:cNvPicPr/>
                  </pic:nvPicPr>
                  <pic:blipFill>
                    <a:blip r:embed="rId28"/>
                    <a:stretch>
                      <a:fillRect/>
                    </a:stretch>
                  </pic:blipFill>
                  <pic:spPr>
                    <a:xfrm>
                      <a:off x="0" y="0"/>
                      <a:ext cx="1347470" cy="1798320"/>
                    </a:xfrm>
                    <a:prstGeom prst="rect">
                      <a:avLst/>
                    </a:prstGeom>
                  </pic:spPr>
                </pic:pic>
              </a:graphicData>
            </a:graphic>
          </wp:anchor>
        </w:drawing>
      </w:r>
      <w:r>
        <w:rPr>
          <w:spacing w:val="0"/>
          <w:w w:val="100"/>
          <w:position w:val="0"/>
        </w:rPr>
        <w:t>企业在进入康养领域时，难免会遇到政策、产业、项目、 资金、人才等问题，项目私董会结合会员企业面临的痛点、 难点问题，以会员真实需求为案例，聘请相关专家、企业 大咖及专业操盘人士组成指导小组，进行实践性探讨与模 拟演练，激发会员在思路上，模式上以及合作方式上的创 新，从而突破瓶颈并针对性的解决问题。</w:t>
      </w:r>
    </w:p>
    <w:p>
      <w:pPr>
        <w:pStyle w:val="9"/>
        <w:keepNext w:val="0"/>
        <w:keepLines w:val="0"/>
        <w:widowControl w:val="0"/>
        <w:shd w:val="clear" w:color="auto" w:fill="auto"/>
        <w:bidi w:val="0"/>
        <w:spacing w:before="0" w:after="40" w:line="509" w:lineRule="exact"/>
        <w:ind w:left="2280" w:right="0" w:firstLine="0"/>
        <w:jc w:val="left"/>
      </w:pPr>
      <w:r>
        <w:rPr>
          <w:spacing w:val="0"/>
          <w:w w:val="100"/>
          <w:position w:val="0"/>
        </w:rPr>
        <w:t>央、国企作为践行大健康产业战略实施的排头兵，纷纷以 大力度、大手笔在该领域进行战略布局，尤其在资产开发、</w:t>
      </w:r>
    </w:p>
    <w:p>
      <w:pPr>
        <w:pStyle w:val="9"/>
        <w:keepNext w:val="0"/>
        <w:keepLines w:val="0"/>
        <w:widowControl w:val="0"/>
        <w:shd w:val="clear" w:color="auto" w:fill="auto"/>
        <w:tabs>
          <w:tab w:val="left" w:pos="1304"/>
        </w:tabs>
        <w:bidi w:val="0"/>
        <w:spacing w:before="0" w:after="0" w:line="197" w:lineRule="auto"/>
        <w:ind w:left="0" w:right="0" w:firstLine="0"/>
        <w:jc w:val="right"/>
      </w:pPr>
      <w:r>
        <w:rPr>
          <w:rFonts w:ascii="Times New Roman" w:hAnsi="Times New Roman" w:eastAsia="Times New Roman" w:cs="Times New Roman"/>
          <w:b/>
          <w:bCs/>
          <w:color w:val="000000"/>
          <w:spacing w:val="0"/>
          <w:w w:val="100"/>
          <w:position w:val="0"/>
          <w:sz w:val="54"/>
          <w:szCs w:val="54"/>
        </w:rPr>
        <w:t>3</w:t>
      </w:r>
      <w:r>
        <w:rPr>
          <w:rFonts w:ascii="Times New Roman" w:hAnsi="Times New Roman" w:eastAsia="Times New Roman" w:cs="Times New Roman"/>
          <w:b/>
          <w:bCs/>
          <w:color w:val="000000"/>
          <w:spacing w:val="0"/>
          <w:w w:val="100"/>
          <w:position w:val="0"/>
          <w:sz w:val="54"/>
          <w:szCs w:val="54"/>
        </w:rPr>
        <w:tab/>
      </w:r>
      <w:r>
        <w:rPr>
          <w:spacing w:val="0"/>
          <w:w w:val="100"/>
          <w:position w:val="0"/>
        </w:rPr>
        <w:t>建设运营、医疗健康、养老月服务、保险金融等方面具有绝</w:t>
      </w:r>
    </w:p>
    <w:p>
      <w:pPr>
        <w:pStyle w:val="9"/>
        <w:keepNext w:val="0"/>
        <w:keepLines w:val="0"/>
        <w:widowControl w:val="0"/>
        <w:shd w:val="clear" w:color="auto" w:fill="auto"/>
        <w:tabs>
          <w:tab w:val="left" w:pos="1882"/>
        </w:tabs>
        <w:bidi w:val="0"/>
        <w:spacing w:before="0" w:after="0" w:line="509" w:lineRule="exact"/>
        <w:ind w:left="0" w:right="0" w:firstLine="0"/>
        <w:jc w:val="right"/>
      </w:pPr>
      <w:r>
        <w:rPr>
          <w:b/>
          <w:bCs/>
          <w:spacing w:val="0"/>
          <w:w w:val="100"/>
          <w:position w:val="0"/>
          <w:sz w:val="32"/>
          <w:szCs w:val="32"/>
        </w:rPr>
        <w:t>走进央企</w:t>
      </w:r>
      <w:r>
        <w:rPr>
          <w:b/>
          <w:bCs/>
          <w:spacing w:val="0"/>
          <w:w w:val="100"/>
          <w:position w:val="0"/>
          <w:sz w:val="32"/>
          <w:szCs w:val="32"/>
        </w:rPr>
        <w:tab/>
      </w:r>
      <w:r>
        <w:rPr>
          <w:spacing w:val="0"/>
          <w:w w:val="100"/>
          <w:position w:val="0"/>
        </w:rPr>
        <w:t>对优势，"走进央企”为会员企业了解产业方向、行业动</w:t>
      </w:r>
    </w:p>
    <w:p>
      <w:pPr>
        <w:pStyle w:val="9"/>
        <w:keepNext w:val="0"/>
        <w:keepLines w:val="0"/>
        <w:widowControl w:val="0"/>
        <w:shd w:val="clear" w:color="auto" w:fill="auto"/>
        <w:tabs>
          <w:tab w:val="left" w:pos="1304"/>
          <w:tab w:val="left" w:pos="2254"/>
        </w:tabs>
        <w:bidi w:val="0"/>
        <w:spacing w:before="0" w:after="660" w:line="509" w:lineRule="exact"/>
        <w:ind w:left="0" w:right="0" w:firstLine="180"/>
        <w:jc w:val="left"/>
      </w:pPr>
      <w:r>
        <w:rPr>
          <w:color w:val="C3C3C3"/>
          <w:spacing w:val="0"/>
          <w:w w:val="100"/>
          <w:position w:val="0"/>
        </w:rPr>
        <w:t>\</w:t>
      </w:r>
      <w:r>
        <w:rPr>
          <w:color w:val="C3C3C3"/>
          <w:spacing w:val="0"/>
          <w:w w:val="100"/>
          <w:position w:val="0"/>
        </w:rPr>
        <w:tab/>
      </w:r>
      <w:r>
        <w:rPr>
          <w:color w:val="C3C3C3"/>
          <w:spacing w:val="0"/>
          <w:w w:val="100"/>
          <w:position w:val="0"/>
        </w:rPr>
        <w:t>/</w:t>
      </w:r>
      <w:r>
        <w:rPr>
          <w:color w:val="C3C3C3"/>
          <w:spacing w:val="0"/>
          <w:w w:val="100"/>
          <w:position w:val="0"/>
        </w:rPr>
        <w:tab/>
      </w:r>
      <w:r>
        <w:rPr>
          <w:spacing w:val="0"/>
          <w:w w:val="100"/>
          <w:position w:val="0"/>
        </w:rPr>
        <w:t>态、寻求商业合作提供了桥梁作用。</w:t>
      </w:r>
    </w:p>
    <w:p>
      <w:pPr>
        <w:pStyle w:val="11"/>
        <w:keepNext/>
        <w:keepLines/>
        <w:widowControl w:val="0"/>
        <w:shd w:val="clear" w:color="auto" w:fill="auto"/>
        <w:bidi w:val="0"/>
        <w:spacing w:before="0" w:after="540" w:line="240" w:lineRule="auto"/>
        <w:ind w:left="0" w:right="0" w:firstLine="140"/>
        <w:jc w:val="left"/>
        <w:rPr>
          <w:sz w:val="40"/>
          <w:szCs w:val="40"/>
        </w:rPr>
      </w:pPr>
      <w:bookmarkStart w:id="100" w:name="bookmark100"/>
      <w:bookmarkStart w:id="101" w:name="bookmark101"/>
      <w:bookmarkStart w:id="102" w:name="bookmark102"/>
      <w:r>
        <w:rPr>
          <w:color w:val="1B2387"/>
          <w:spacing w:val="0"/>
          <w:w w:val="100"/>
          <w:position w:val="0"/>
          <w:sz w:val="40"/>
          <w:szCs w:val="40"/>
        </w:rPr>
        <w:t>入会费用</w:t>
      </w:r>
      <w:bookmarkEnd w:id="100"/>
      <w:bookmarkEnd w:id="101"/>
      <w:bookmarkEnd w:id="102"/>
    </w:p>
    <w:p>
      <w:pPr>
        <w:pStyle w:val="9"/>
        <w:keepNext w:val="0"/>
        <w:keepLines w:val="0"/>
        <w:widowControl w:val="0"/>
        <w:shd w:val="clear" w:color="auto" w:fill="auto"/>
        <w:bidi w:val="0"/>
        <w:spacing w:before="0" w:after="300" w:line="240" w:lineRule="auto"/>
        <w:ind w:left="0" w:right="0" w:firstLine="140"/>
        <w:jc w:val="left"/>
      </w:pPr>
      <w:r>
        <w:rPr>
          <w:color w:val="7F7F7F"/>
          <w:spacing w:val="0"/>
          <w:w w:val="100"/>
          <w:position w:val="0"/>
        </w:rPr>
        <w:t>会员入会费：人民币</w:t>
      </w:r>
      <w:r>
        <w:rPr>
          <w:rFonts w:ascii="Times New Roman" w:hAnsi="Times New Roman" w:eastAsia="Times New Roman" w:cs="Times New Roman"/>
          <w:color w:val="7F7F7F"/>
          <w:spacing w:val="0"/>
          <w:w w:val="100"/>
          <w:position w:val="0"/>
          <w:sz w:val="32"/>
          <w:szCs w:val="32"/>
          <w:lang w:val="en-US" w:eastAsia="en-US" w:bidi="en-US"/>
        </w:rPr>
        <w:t>30000.00</w:t>
      </w:r>
      <w:r>
        <w:rPr>
          <w:color w:val="7F7F7F"/>
          <w:spacing w:val="0"/>
          <w:w w:val="100"/>
          <w:position w:val="0"/>
        </w:rPr>
        <w:t>元/人;</w:t>
      </w:r>
    </w:p>
    <w:p>
      <w:pPr>
        <w:pStyle w:val="9"/>
        <w:keepNext w:val="0"/>
        <w:keepLines w:val="0"/>
        <w:widowControl w:val="0"/>
        <w:shd w:val="clear" w:color="auto" w:fill="auto"/>
        <w:bidi w:val="0"/>
        <w:spacing w:before="0" w:after="1680" w:line="240" w:lineRule="auto"/>
        <w:ind w:left="0" w:right="0" w:firstLine="140"/>
        <w:jc w:val="left"/>
      </w:pPr>
      <w:r>
        <w:rPr>
          <w:color w:val="7F7F7F"/>
          <w:spacing w:val="0"/>
          <w:w w:val="100"/>
          <w:position w:val="0"/>
        </w:rPr>
        <w:t>会员年费：人民币</w:t>
      </w:r>
      <w:r>
        <w:rPr>
          <w:rFonts w:ascii="Times New Roman" w:hAnsi="Times New Roman" w:eastAsia="Times New Roman" w:cs="Times New Roman"/>
          <w:color w:val="7F7F7F"/>
          <w:spacing w:val="0"/>
          <w:w w:val="100"/>
          <w:position w:val="0"/>
          <w:sz w:val="32"/>
          <w:szCs w:val="32"/>
          <w:lang w:val="en-US" w:eastAsia="en-US" w:bidi="en-US"/>
        </w:rPr>
        <w:t>10000.00</w:t>
      </w:r>
      <w:r>
        <w:rPr>
          <w:color w:val="7F7F7F"/>
          <w:spacing w:val="0"/>
          <w:w w:val="100"/>
          <w:position w:val="0"/>
        </w:rPr>
        <w:t>元/人/年（正式入会后第二年起收）。</w:t>
      </w:r>
    </w:p>
    <w:p>
      <w:pPr>
        <w:pStyle w:val="11"/>
        <w:keepNext/>
        <w:keepLines/>
        <w:widowControl w:val="0"/>
        <w:shd w:val="clear" w:color="auto" w:fill="auto"/>
        <w:bidi w:val="0"/>
        <w:spacing w:before="0" w:after="640" w:line="240" w:lineRule="auto"/>
        <w:ind w:left="0" w:right="0" w:firstLine="0"/>
        <w:jc w:val="right"/>
        <w:rPr>
          <w:sz w:val="40"/>
          <w:szCs w:val="40"/>
        </w:rPr>
      </w:pPr>
      <w:bookmarkStart w:id="103" w:name="bookmark105"/>
      <w:bookmarkStart w:id="104" w:name="bookmark103"/>
      <w:bookmarkStart w:id="105" w:name="bookmark104"/>
      <w:bookmarkStart w:id="106" w:name="_GoBack"/>
      <w:r>
        <w:rPr>
          <w:color w:val="1B2387"/>
          <w:spacing w:val="0"/>
          <w:w w:val="100"/>
          <w:position w:val="0"/>
          <w:sz w:val="40"/>
          <w:szCs w:val="40"/>
        </w:rPr>
        <w:t>入会流程</w:t>
      </w:r>
      <w:bookmarkEnd w:id="103"/>
      <w:bookmarkEnd w:id="104"/>
      <w:bookmarkEnd w:id="105"/>
      <w:bookmarkEnd w:id="106"/>
    </w:p>
    <w:p>
      <w:pPr>
        <w:widowControl w:val="0"/>
        <w:jc w:val="center"/>
        <w:rPr>
          <w:sz w:val="2"/>
          <w:szCs w:val="2"/>
        </w:rPr>
      </w:pPr>
      <w:r>
        <w:drawing>
          <wp:inline distT="0" distB="0" distL="114300" distR="114300">
            <wp:extent cx="6858000" cy="3797935"/>
            <wp:effectExtent l="0" t="0" r="0" b="12065"/>
            <wp:docPr id="36" name="Picutre 36"/>
            <wp:cNvGraphicFramePr/>
            <a:graphic xmlns:a="http://schemas.openxmlformats.org/drawingml/2006/main">
              <a:graphicData uri="http://schemas.openxmlformats.org/drawingml/2006/picture">
                <pic:pic xmlns:pic="http://schemas.openxmlformats.org/drawingml/2006/picture">
                  <pic:nvPicPr>
                    <pic:cNvPr id="36" name="Picutre 36"/>
                    <pic:cNvPicPr/>
                  </pic:nvPicPr>
                  <pic:blipFill>
                    <a:blip r:embed="rId29"/>
                    <a:stretch>
                      <a:fillRect/>
                    </a:stretch>
                  </pic:blipFill>
                  <pic:spPr>
                    <a:xfrm>
                      <a:off x="0" y="0"/>
                      <a:ext cx="6858000" cy="3797935"/>
                    </a:xfrm>
                    <a:prstGeom prst="rect">
                      <a:avLst/>
                    </a:prstGeom>
                  </pic:spPr>
                </pic:pic>
              </a:graphicData>
            </a:graphic>
          </wp:inline>
        </w:drawing>
      </w:r>
    </w:p>
    <w:p>
      <w:pPr>
        <w:widowControl w:val="0"/>
        <w:spacing w:after="219" w:line="1" w:lineRule="exact"/>
      </w:pPr>
    </w:p>
    <w:p>
      <w:pPr>
        <w:pStyle w:val="9"/>
        <w:keepNext w:val="0"/>
        <w:keepLines w:val="0"/>
        <w:widowControl w:val="0"/>
        <w:shd w:val="clear" w:color="auto" w:fill="auto"/>
        <w:tabs>
          <w:tab w:val="left" w:pos="1882"/>
          <w:tab w:val="left" w:pos="5669"/>
          <w:tab w:val="left" w:pos="7714"/>
        </w:tabs>
        <w:bidi w:val="0"/>
        <w:spacing w:before="0" w:after="540" w:line="240" w:lineRule="auto"/>
        <w:ind w:left="0" w:right="0" w:firstLine="0"/>
        <w:jc w:val="left"/>
      </w:pPr>
      <w:r>
        <w:rPr>
          <w:b/>
          <w:bCs/>
          <w:spacing w:val="0"/>
          <w:w w:val="100"/>
          <w:position w:val="0"/>
        </w:rPr>
        <w:t>会员推荐信</w:t>
      </w:r>
      <w:r>
        <w:rPr>
          <w:b/>
          <w:bCs/>
          <w:spacing w:val="0"/>
          <w:w w:val="100"/>
          <w:position w:val="0"/>
        </w:rPr>
        <w:tab/>
      </w:r>
      <w:r>
        <w:rPr>
          <w:b/>
          <w:bCs/>
          <w:spacing w:val="0"/>
          <w:w w:val="100"/>
          <w:position w:val="0"/>
        </w:rPr>
        <w:t>入会申请书 委员会审核</w:t>
      </w:r>
      <w:r>
        <w:rPr>
          <w:b/>
          <w:bCs/>
          <w:spacing w:val="0"/>
          <w:w w:val="100"/>
          <w:position w:val="0"/>
        </w:rPr>
        <w:tab/>
      </w:r>
      <w:r>
        <w:rPr>
          <w:b/>
          <w:bCs/>
          <w:spacing w:val="0"/>
          <w:w w:val="100"/>
          <w:position w:val="0"/>
        </w:rPr>
        <w:t>缴纳入会费</w:t>
      </w:r>
      <w:r>
        <w:rPr>
          <w:b/>
          <w:bCs/>
          <w:spacing w:val="0"/>
          <w:w w:val="100"/>
          <w:position w:val="0"/>
        </w:rPr>
        <w:tab/>
      </w:r>
      <w:r>
        <w:rPr>
          <w:b/>
          <w:bCs/>
          <w:spacing w:val="0"/>
          <w:w w:val="100"/>
          <w:position w:val="0"/>
        </w:rPr>
        <w:t>欢迎仪式</w:t>
      </w:r>
      <w:r>
        <w:br w:type="page"/>
      </w:r>
    </w:p>
    <w:p>
      <w:pPr>
        <w:widowControl w:val="0"/>
        <w:jc w:val="center"/>
        <w:rPr>
          <w:sz w:val="2"/>
          <w:szCs w:val="2"/>
        </w:rPr>
      </w:pPr>
      <w:r>
        <w:drawing>
          <wp:inline distT="0" distB="0" distL="114300" distR="114300">
            <wp:extent cx="1066800" cy="548640"/>
            <wp:effectExtent l="0" t="0" r="0" b="3810"/>
            <wp:docPr id="37" name="Picutre 37"/>
            <wp:cNvGraphicFramePr/>
            <a:graphic xmlns:a="http://schemas.openxmlformats.org/drawingml/2006/main">
              <a:graphicData uri="http://schemas.openxmlformats.org/drawingml/2006/picture">
                <pic:pic xmlns:pic="http://schemas.openxmlformats.org/drawingml/2006/picture">
                  <pic:nvPicPr>
                    <pic:cNvPr id="37" name="Picutre 37"/>
                    <pic:cNvPicPr/>
                  </pic:nvPicPr>
                  <pic:blipFill>
                    <a:blip r:embed="rId30"/>
                    <a:stretch>
                      <a:fillRect/>
                    </a:stretch>
                  </pic:blipFill>
                  <pic:spPr>
                    <a:xfrm>
                      <a:off x="0" y="0"/>
                      <a:ext cx="1066800" cy="548640"/>
                    </a:xfrm>
                    <a:prstGeom prst="rect">
                      <a:avLst/>
                    </a:prstGeom>
                  </pic:spPr>
                </pic:pic>
              </a:graphicData>
            </a:graphic>
          </wp:inline>
        </w:drawing>
      </w:r>
    </w:p>
    <w:p>
      <w:pPr>
        <w:widowControl w:val="0"/>
        <w:spacing w:after="599" w:line="1" w:lineRule="exact"/>
      </w:pPr>
    </w:p>
    <w:p>
      <w:pPr>
        <w:pStyle w:val="17"/>
        <w:keepNext w:val="0"/>
        <w:keepLines w:val="0"/>
        <w:widowControl w:val="0"/>
        <w:shd w:val="clear" w:color="auto" w:fill="auto"/>
        <w:bidi w:val="0"/>
        <w:spacing w:before="0" w:after="160" w:line="240" w:lineRule="auto"/>
        <w:ind w:left="0" w:right="0" w:firstLine="0"/>
        <w:jc w:val="center"/>
      </w:pPr>
      <w:r>
        <w:rPr>
          <w:b/>
          <w:bCs/>
          <w:color w:val="F9E7B9"/>
          <w:spacing w:val="0"/>
          <w:w w:val="100"/>
          <w:position w:val="0"/>
        </w:rPr>
        <w:t>搭建产业生态推动产业创新 服务健康中国</w:t>
      </w:r>
    </w:p>
    <w:p>
      <w:pPr>
        <w:pStyle w:val="29"/>
        <w:keepNext w:val="0"/>
        <w:keepLines w:val="0"/>
        <w:widowControl w:val="0"/>
        <w:shd w:val="clear" w:color="auto" w:fill="auto"/>
        <w:bidi w:val="0"/>
        <w:spacing w:before="0" w:after="3080" w:line="240" w:lineRule="auto"/>
        <w:ind w:left="0" w:right="0" w:firstLine="0"/>
        <w:jc w:val="center"/>
        <w:rPr>
          <w:sz w:val="28"/>
          <w:szCs w:val="28"/>
        </w:rPr>
      </w:pPr>
      <w:r>
        <w:rPr>
          <w:rFonts w:ascii="Times New Roman" w:hAnsi="Times New Roman" w:eastAsia="Times New Roman" w:cs="Times New Roman"/>
          <w:color w:val="F9E7B9"/>
          <w:spacing w:val="0"/>
          <w:w w:val="100"/>
          <w:position w:val="0"/>
          <w:sz w:val="28"/>
          <w:szCs w:val="28"/>
          <w:lang w:val="en-US" w:eastAsia="en-US" w:bidi="en-US"/>
        </w:rPr>
        <w:t>International Health Industry Innovation Leaders Summit</w:t>
      </w:r>
    </w:p>
    <w:p>
      <w:pPr>
        <w:widowControl w:val="0"/>
        <w:jc w:val="right"/>
        <w:rPr>
          <w:sz w:val="2"/>
          <w:szCs w:val="2"/>
        </w:rPr>
      </w:pPr>
      <w:r>
        <w:drawing>
          <wp:inline distT="0" distB="0" distL="114300" distR="114300">
            <wp:extent cx="6260465" cy="3395345"/>
            <wp:effectExtent l="0" t="0" r="6985" b="14605"/>
            <wp:docPr id="38" name="Picutre 38"/>
            <wp:cNvGraphicFramePr/>
            <a:graphic xmlns:a="http://schemas.openxmlformats.org/drawingml/2006/main">
              <a:graphicData uri="http://schemas.openxmlformats.org/drawingml/2006/picture">
                <pic:pic xmlns:pic="http://schemas.openxmlformats.org/drawingml/2006/picture">
                  <pic:nvPicPr>
                    <pic:cNvPr id="38" name="Picutre 38"/>
                    <pic:cNvPicPr/>
                  </pic:nvPicPr>
                  <pic:blipFill>
                    <a:blip r:embed="rId31"/>
                    <a:stretch>
                      <a:fillRect/>
                    </a:stretch>
                  </pic:blipFill>
                  <pic:spPr>
                    <a:xfrm>
                      <a:off x="0" y="0"/>
                      <a:ext cx="6260465" cy="3395345"/>
                    </a:xfrm>
                    <a:prstGeom prst="rect">
                      <a:avLst/>
                    </a:prstGeom>
                  </pic:spPr>
                </pic:pic>
              </a:graphicData>
            </a:graphic>
          </wp:inline>
        </w:drawing>
      </w:r>
    </w:p>
    <w:sectPr>
      <w:footnotePr>
        <w:numFmt w:val="decimal"/>
      </w:footnotePr>
      <w:type w:val="continuous"/>
      <w:pgSz w:w="11064" w:h="16112"/>
      <w:pgMar w:top="2908" w:right="1184" w:bottom="1370" w:left="922"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singleLevel"/>
    <w:tmpl w:val="BF205925"/>
    <w:lvl w:ilvl="0" w:tentative="0">
      <w:start w:val="1"/>
      <w:numFmt w:val="decimal"/>
      <w:lvlText w:val="%1."/>
      <w:lvlJc w:val="left"/>
      <w:rPr>
        <w:rFonts w:ascii="Times New Roman" w:hAnsi="Times New Roman" w:eastAsia="Times New Roman" w:cs="Times New Roman"/>
        <w:b w:val="0"/>
        <w:bCs w:val="0"/>
        <w:i w:val="0"/>
        <w:iCs w:val="0"/>
        <w:smallCaps w:val="0"/>
        <w:strike w:val="0"/>
        <w:color w:val="7F7F7F"/>
        <w:spacing w:val="0"/>
        <w:w w:val="100"/>
        <w:position w:val="0"/>
        <w:sz w:val="32"/>
        <w:szCs w:val="32"/>
        <w:u w:val="none"/>
        <w:shd w:val="clear" w:color="auto" w:fill="auto"/>
        <w:lang w:val="en-US" w:eastAsia="en-US" w:bidi="en-US"/>
      </w:rPr>
    </w:lvl>
  </w:abstractNum>
  <w:abstractNum w:abstractNumId="1">
    <w:nsid w:val="59ADCABA"/>
    <w:multiLevelType w:val="singleLevel"/>
    <w:tmpl w:val="59ADCABA"/>
    <w:lvl w:ilvl="0" w:tentative="0">
      <w:start w:val="1"/>
      <w:numFmt w:val="decimal"/>
      <w:lvlText w:val="%1."/>
      <w:lvlJc w:val="left"/>
      <w:rPr>
        <w:rFonts w:ascii="Times New Roman" w:hAnsi="Times New Roman" w:eastAsia="Times New Roman" w:cs="Times New Roman"/>
        <w:b w:val="0"/>
        <w:bCs w:val="0"/>
        <w:i w:val="0"/>
        <w:iCs w:val="0"/>
        <w:smallCaps w:val="0"/>
        <w:strike w:val="0"/>
        <w:color w:val="595959"/>
        <w:spacing w:val="0"/>
        <w:w w:val="100"/>
        <w:position w:val="0"/>
        <w:sz w:val="32"/>
        <w:szCs w:val="32"/>
        <w:u w:val="none"/>
        <w:shd w:val="clear" w:color="auto" w:fill="auto"/>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ZDYyYWU3OWJmMjVhYWExMDJhYTQwZDkyZTU5MDY5NGIifQ=="/>
  </w:docVars>
  <w:rsids>
    <w:rsidRoot w:val="00000000"/>
    <w:rsid w:val="6FB26B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Heading #1|1_"/>
    <w:basedOn w:val="3"/>
    <w:link w:val="5"/>
    <w:uiPriority w:val="0"/>
    <w:rPr>
      <w:rFonts w:ascii="宋体" w:hAnsi="宋体" w:eastAsia="宋体" w:cs="宋体"/>
      <w:b/>
      <w:bCs/>
      <w:sz w:val="46"/>
      <w:szCs w:val="46"/>
      <w:u w:val="none"/>
      <w:shd w:val="clear" w:color="auto" w:fill="auto"/>
      <w:lang w:val="zh-TW" w:eastAsia="zh-TW" w:bidi="zh-TW"/>
    </w:rPr>
  </w:style>
  <w:style w:type="paragraph" w:customStyle="1" w:styleId="5">
    <w:name w:val="Heading #1|1"/>
    <w:basedOn w:val="1"/>
    <w:link w:val="4"/>
    <w:uiPriority w:val="0"/>
    <w:pPr>
      <w:widowControl w:val="0"/>
      <w:shd w:val="clear" w:color="auto" w:fill="auto"/>
      <w:spacing w:before="720" w:after="1140"/>
      <w:jc w:val="center"/>
      <w:outlineLvl w:val="0"/>
    </w:pPr>
    <w:rPr>
      <w:rFonts w:ascii="宋体" w:hAnsi="宋体" w:eastAsia="宋体" w:cs="宋体"/>
      <w:b/>
      <w:bCs/>
      <w:sz w:val="46"/>
      <w:szCs w:val="46"/>
      <w:u w:val="none"/>
      <w:shd w:val="clear" w:color="auto" w:fill="auto"/>
      <w:lang w:val="zh-TW" w:eastAsia="zh-TW" w:bidi="zh-TW"/>
    </w:rPr>
  </w:style>
  <w:style w:type="character" w:customStyle="1" w:styleId="6">
    <w:name w:val="Heading #2|1_"/>
    <w:basedOn w:val="3"/>
    <w:link w:val="7"/>
    <w:uiPriority w:val="0"/>
    <w:rPr>
      <w:rFonts w:ascii="宋体" w:hAnsi="宋体" w:eastAsia="宋体" w:cs="宋体"/>
      <w:b/>
      <w:bCs/>
      <w:color w:val="1B2387"/>
      <w:sz w:val="40"/>
      <w:szCs w:val="40"/>
      <w:u w:val="none"/>
      <w:shd w:val="clear" w:color="auto" w:fill="auto"/>
      <w:lang w:val="zh-TW" w:eastAsia="zh-TW" w:bidi="zh-TW"/>
    </w:rPr>
  </w:style>
  <w:style w:type="paragraph" w:customStyle="1" w:styleId="7">
    <w:name w:val="Heading #2|1"/>
    <w:basedOn w:val="1"/>
    <w:link w:val="6"/>
    <w:uiPriority w:val="0"/>
    <w:pPr>
      <w:widowControl w:val="0"/>
      <w:shd w:val="clear" w:color="auto" w:fill="auto"/>
      <w:spacing w:after="260"/>
      <w:outlineLvl w:val="1"/>
    </w:pPr>
    <w:rPr>
      <w:rFonts w:ascii="宋体" w:hAnsi="宋体" w:eastAsia="宋体" w:cs="宋体"/>
      <w:b/>
      <w:bCs/>
      <w:color w:val="1B2387"/>
      <w:sz w:val="40"/>
      <w:szCs w:val="40"/>
      <w:u w:val="none"/>
      <w:shd w:val="clear" w:color="auto" w:fill="auto"/>
      <w:lang w:val="zh-TW" w:eastAsia="zh-TW" w:bidi="zh-TW"/>
    </w:rPr>
  </w:style>
  <w:style w:type="character" w:customStyle="1" w:styleId="8">
    <w:name w:val="Body text|1_"/>
    <w:basedOn w:val="3"/>
    <w:link w:val="9"/>
    <w:uiPriority w:val="0"/>
    <w:rPr>
      <w:rFonts w:ascii="宋体" w:hAnsi="宋体" w:eastAsia="宋体" w:cs="宋体"/>
      <w:color w:val="595959"/>
      <w:sz w:val="26"/>
      <w:szCs w:val="26"/>
      <w:u w:val="none"/>
      <w:shd w:val="clear" w:color="auto" w:fill="auto"/>
      <w:lang w:val="zh-TW" w:eastAsia="zh-TW" w:bidi="zh-TW"/>
    </w:rPr>
  </w:style>
  <w:style w:type="paragraph" w:customStyle="1" w:styleId="9">
    <w:name w:val="Body text|1"/>
    <w:basedOn w:val="1"/>
    <w:link w:val="8"/>
    <w:uiPriority w:val="0"/>
    <w:pPr>
      <w:widowControl w:val="0"/>
      <w:shd w:val="clear" w:color="auto" w:fill="auto"/>
      <w:spacing w:after="600" w:line="408" w:lineRule="auto"/>
      <w:ind w:firstLine="360"/>
    </w:pPr>
    <w:rPr>
      <w:rFonts w:ascii="宋体" w:hAnsi="宋体" w:eastAsia="宋体" w:cs="宋体"/>
      <w:color w:val="595959"/>
      <w:sz w:val="26"/>
      <w:szCs w:val="26"/>
      <w:u w:val="none"/>
      <w:shd w:val="clear" w:color="auto" w:fill="auto"/>
      <w:lang w:val="zh-TW" w:eastAsia="zh-TW" w:bidi="zh-TW"/>
    </w:rPr>
  </w:style>
  <w:style w:type="character" w:customStyle="1" w:styleId="10">
    <w:name w:val="Heading #3|1_"/>
    <w:basedOn w:val="3"/>
    <w:link w:val="11"/>
    <w:uiPriority w:val="0"/>
    <w:rPr>
      <w:rFonts w:ascii="宋体" w:hAnsi="宋体" w:eastAsia="宋体" w:cs="宋体"/>
      <w:b/>
      <w:bCs/>
      <w:sz w:val="32"/>
      <w:szCs w:val="32"/>
      <w:u w:val="none"/>
      <w:shd w:val="clear" w:color="auto" w:fill="auto"/>
      <w:lang w:val="zh-TW" w:eastAsia="zh-TW" w:bidi="zh-TW"/>
    </w:rPr>
  </w:style>
  <w:style w:type="paragraph" w:customStyle="1" w:styleId="11">
    <w:name w:val="Heading #3|1"/>
    <w:basedOn w:val="1"/>
    <w:link w:val="10"/>
    <w:uiPriority w:val="0"/>
    <w:pPr>
      <w:widowControl w:val="0"/>
      <w:shd w:val="clear" w:color="auto" w:fill="auto"/>
      <w:spacing w:line="504" w:lineRule="exact"/>
      <w:outlineLvl w:val="2"/>
    </w:pPr>
    <w:rPr>
      <w:rFonts w:ascii="宋体" w:hAnsi="宋体" w:eastAsia="宋体" w:cs="宋体"/>
      <w:b/>
      <w:bCs/>
      <w:sz w:val="32"/>
      <w:szCs w:val="32"/>
      <w:u w:val="none"/>
      <w:shd w:val="clear" w:color="auto" w:fill="auto"/>
      <w:lang w:val="zh-TW" w:eastAsia="zh-TW" w:bidi="zh-TW"/>
    </w:rPr>
  </w:style>
  <w:style w:type="character" w:customStyle="1" w:styleId="12">
    <w:name w:val="Picture caption|1_"/>
    <w:basedOn w:val="3"/>
    <w:link w:val="13"/>
    <w:uiPriority w:val="0"/>
    <w:rPr>
      <w:rFonts w:ascii="宋体" w:hAnsi="宋体" w:eastAsia="宋体" w:cs="宋体"/>
      <w:color w:val="1B2387"/>
      <w:u w:val="none"/>
      <w:shd w:val="clear" w:color="auto" w:fill="auto"/>
      <w:lang w:val="zh-TW" w:eastAsia="zh-TW" w:bidi="zh-TW"/>
    </w:rPr>
  </w:style>
  <w:style w:type="paragraph" w:customStyle="1" w:styleId="13">
    <w:name w:val="Picture caption|1"/>
    <w:basedOn w:val="1"/>
    <w:link w:val="12"/>
    <w:uiPriority w:val="0"/>
    <w:pPr>
      <w:widowControl w:val="0"/>
      <w:shd w:val="clear" w:color="auto" w:fill="auto"/>
      <w:spacing w:line="326" w:lineRule="exact"/>
      <w:jc w:val="center"/>
    </w:pPr>
    <w:rPr>
      <w:rFonts w:ascii="宋体" w:hAnsi="宋体" w:eastAsia="宋体" w:cs="宋体"/>
      <w:color w:val="1B2387"/>
      <w:u w:val="none"/>
      <w:shd w:val="clear" w:color="auto" w:fill="auto"/>
      <w:lang w:val="zh-TW" w:eastAsia="zh-TW" w:bidi="zh-TW"/>
    </w:rPr>
  </w:style>
  <w:style w:type="character" w:customStyle="1" w:styleId="14">
    <w:name w:val="Body text|5_"/>
    <w:basedOn w:val="3"/>
    <w:link w:val="15"/>
    <w:uiPriority w:val="0"/>
    <w:rPr>
      <w:b/>
      <w:bCs/>
      <w:sz w:val="13"/>
      <w:szCs w:val="13"/>
      <w:u w:val="none"/>
      <w:shd w:val="clear" w:color="auto" w:fill="auto"/>
    </w:rPr>
  </w:style>
  <w:style w:type="paragraph" w:customStyle="1" w:styleId="15">
    <w:name w:val="Body text|5"/>
    <w:basedOn w:val="1"/>
    <w:link w:val="14"/>
    <w:uiPriority w:val="0"/>
    <w:pPr>
      <w:widowControl w:val="0"/>
      <w:shd w:val="clear" w:color="auto" w:fill="auto"/>
      <w:spacing w:after="460"/>
      <w:jc w:val="center"/>
    </w:pPr>
    <w:rPr>
      <w:b/>
      <w:bCs/>
      <w:sz w:val="13"/>
      <w:szCs w:val="13"/>
      <w:u w:val="none"/>
      <w:shd w:val="clear" w:color="auto" w:fill="auto"/>
    </w:rPr>
  </w:style>
  <w:style w:type="character" w:customStyle="1" w:styleId="16">
    <w:name w:val="Body text|2_"/>
    <w:basedOn w:val="3"/>
    <w:link w:val="17"/>
    <w:uiPriority w:val="0"/>
    <w:rPr>
      <w:rFonts w:ascii="宋体" w:hAnsi="宋体" w:eastAsia="宋体" w:cs="宋体"/>
      <w:color w:val="595959"/>
      <w:sz w:val="36"/>
      <w:szCs w:val="36"/>
      <w:u w:val="none"/>
      <w:shd w:val="clear" w:color="auto" w:fill="auto"/>
      <w:lang w:val="zh-TW" w:eastAsia="zh-TW" w:bidi="zh-TW"/>
    </w:rPr>
  </w:style>
  <w:style w:type="paragraph" w:customStyle="1" w:styleId="17">
    <w:name w:val="Body text|2"/>
    <w:basedOn w:val="1"/>
    <w:link w:val="16"/>
    <w:uiPriority w:val="0"/>
    <w:pPr>
      <w:widowControl w:val="0"/>
      <w:shd w:val="clear" w:color="auto" w:fill="auto"/>
      <w:spacing w:after="320"/>
      <w:jc w:val="center"/>
    </w:pPr>
    <w:rPr>
      <w:rFonts w:ascii="宋体" w:hAnsi="宋体" w:eastAsia="宋体" w:cs="宋体"/>
      <w:color w:val="595959"/>
      <w:sz w:val="36"/>
      <w:szCs w:val="36"/>
      <w:u w:val="none"/>
      <w:shd w:val="clear" w:color="auto" w:fill="auto"/>
      <w:lang w:val="zh-TW" w:eastAsia="zh-TW" w:bidi="zh-TW"/>
    </w:rPr>
  </w:style>
  <w:style w:type="character" w:customStyle="1" w:styleId="18">
    <w:name w:val="Body text|7_"/>
    <w:basedOn w:val="3"/>
    <w:link w:val="19"/>
    <w:uiPriority w:val="0"/>
    <w:rPr>
      <w:b/>
      <w:bCs/>
      <w:color w:val="188AA2"/>
      <w:sz w:val="90"/>
      <w:szCs w:val="90"/>
      <w:u w:val="none"/>
      <w:shd w:val="clear" w:color="auto" w:fill="auto"/>
      <w:lang w:val="zh-TW" w:eastAsia="zh-TW" w:bidi="zh-TW"/>
    </w:rPr>
  </w:style>
  <w:style w:type="paragraph" w:customStyle="1" w:styleId="19">
    <w:name w:val="Body text|7"/>
    <w:basedOn w:val="1"/>
    <w:link w:val="18"/>
    <w:uiPriority w:val="0"/>
    <w:pPr>
      <w:widowControl w:val="0"/>
      <w:shd w:val="clear" w:color="auto" w:fill="auto"/>
      <w:spacing w:after="60"/>
      <w:jc w:val="center"/>
    </w:pPr>
    <w:rPr>
      <w:b/>
      <w:bCs/>
      <w:color w:val="188AA2"/>
      <w:sz w:val="90"/>
      <w:szCs w:val="90"/>
      <w:u w:val="none"/>
      <w:shd w:val="clear" w:color="auto" w:fill="auto"/>
      <w:lang w:val="zh-TW" w:eastAsia="zh-TW" w:bidi="zh-TW"/>
    </w:rPr>
  </w:style>
  <w:style w:type="character" w:customStyle="1" w:styleId="20">
    <w:name w:val="Body text|6_"/>
    <w:basedOn w:val="3"/>
    <w:link w:val="21"/>
    <w:uiPriority w:val="0"/>
    <w:rPr>
      <w:b/>
      <w:bCs/>
      <w:color w:val="054D9C"/>
      <w:sz w:val="44"/>
      <w:szCs w:val="44"/>
      <w:u w:val="none"/>
      <w:shd w:val="clear" w:color="auto" w:fill="auto"/>
    </w:rPr>
  </w:style>
  <w:style w:type="paragraph" w:customStyle="1" w:styleId="21">
    <w:name w:val="Body text|6"/>
    <w:basedOn w:val="1"/>
    <w:link w:val="20"/>
    <w:uiPriority w:val="0"/>
    <w:pPr>
      <w:widowControl w:val="0"/>
      <w:shd w:val="clear" w:color="auto" w:fill="auto"/>
      <w:spacing w:after="200"/>
      <w:jc w:val="center"/>
    </w:pPr>
    <w:rPr>
      <w:b/>
      <w:bCs/>
      <w:color w:val="054D9C"/>
      <w:sz w:val="44"/>
      <w:szCs w:val="44"/>
      <w:u w:val="none"/>
      <w:shd w:val="clear" w:color="auto" w:fill="auto"/>
    </w:rPr>
  </w:style>
  <w:style w:type="character" w:customStyle="1" w:styleId="22">
    <w:name w:val="Body text|4_"/>
    <w:basedOn w:val="3"/>
    <w:link w:val="23"/>
    <w:uiPriority w:val="0"/>
    <w:rPr>
      <w:sz w:val="16"/>
      <w:szCs w:val="16"/>
      <w:u w:val="none"/>
      <w:shd w:val="clear" w:color="auto" w:fill="auto"/>
    </w:rPr>
  </w:style>
  <w:style w:type="paragraph" w:customStyle="1" w:styleId="23">
    <w:name w:val="Body text|4"/>
    <w:basedOn w:val="1"/>
    <w:link w:val="22"/>
    <w:uiPriority w:val="0"/>
    <w:pPr>
      <w:widowControl w:val="0"/>
      <w:shd w:val="clear" w:color="auto" w:fill="auto"/>
      <w:spacing w:after="480"/>
      <w:jc w:val="center"/>
    </w:pPr>
    <w:rPr>
      <w:sz w:val="16"/>
      <w:szCs w:val="16"/>
      <w:u w:val="none"/>
      <w:shd w:val="clear" w:color="auto" w:fill="auto"/>
    </w:rPr>
  </w:style>
  <w:style w:type="character" w:customStyle="1" w:styleId="24">
    <w:name w:val="Body text|3_"/>
    <w:basedOn w:val="3"/>
    <w:link w:val="25"/>
    <w:uiPriority w:val="0"/>
    <w:rPr>
      <w:rFonts w:ascii="宋体" w:hAnsi="宋体" w:eastAsia="宋体" w:cs="宋体"/>
      <w:b/>
      <w:bCs/>
      <w:sz w:val="32"/>
      <w:szCs w:val="32"/>
      <w:u w:val="none"/>
      <w:shd w:val="clear" w:color="auto" w:fill="FFFFFF"/>
      <w:lang w:val="zh-TW" w:eastAsia="zh-TW" w:bidi="zh-TW"/>
    </w:rPr>
  </w:style>
  <w:style w:type="paragraph" w:customStyle="1" w:styleId="25">
    <w:name w:val="Body text|3"/>
    <w:basedOn w:val="1"/>
    <w:link w:val="24"/>
    <w:uiPriority w:val="0"/>
    <w:pPr>
      <w:widowControl w:val="0"/>
      <w:shd w:val="clear" w:color="auto" w:fill="auto"/>
      <w:spacing w:line="576" w:lineRule="exact"/>
      <w:jc w:val="center"/>
    </w:pPr>
    <w:rPr>
      <w:rFonts w:ascii="宋体" w:hAnsi="宋体" w:eastAsia="宋体" w:cs="宋体"/>
      <w:b/>
      <w:bCs/>
      <w:sz w:val="32"/>
      <w:szCs w:val="32"/>
      <w:u w:val="none"/>
      <w:shd w:val="clear" w:color="auto" w:fill="FFFFFF"/>
      <w:lang w:val="zh-TW" w:eastAsia="zh-TW" w:bidi="zh-TW"/>
    </w:rPr>
  </w:style>
  <w:style w:type="character" w:customStyle="1" w:styleId="26">
    <w:name w:val="Heading #4|1_"/>
    <w:basedOn w:val="3"/>
    <w:link w:val="27"/>
    <w:uiPriority w:val="0"/>
    <w:rPr>
      <w:rFonts w:ascii="宋体" w:hAnsi="宋体" w:eastAsia="宋体" w:cs="宋体"/>
      <w:b/>
      <w:bCs/>
      <w:sz w:val="32"/>
      <w:szCs w:val="32"/>
      <w:u w:val="none"/>
      <w:shd w:val="clear" w:color="auto" w:fill="auto"/>
      <w:lang w:val="zh-TW" w:eastAsia="zh-TW" w:bidi="zh-TW"/>
    </w:rPr>
  </w:style>
  <w:style w:type="paragraph" w:customStyle="1" w:styleId="27">
    <w:name w:val="Heading #4|1"/>
    <w:basedOn w:val="1"/>
    <w:link w:val="26"/>
    <w:uiPriority w:val="0"/>
    <w:pPr>
      <w:widowControl w:val="0"/>
      <w:shd w:val="clear" w:color="auto" w:fill="auto"/>
      <w:spacing w:after="180"/>
      <w:outlineLvl w:val="3"/>
    </w:pPr>
    <w:rPr>
      <w:rFonts w:ascii="宋体" w:hAnsi="宋体" w:eastAsia="宋体" w:cs="宋体"/>
      <w:b/>
      <w:bCs/>
      <w:sz w:val="32"/>
      <w:szCs w:val="32"/>
      <w:u w:val="none"/>
      <w:shd w:val="clear" w:color="auto" w:fill="auto"/>
      <w:lang w:val="zh-TW" w:eastAsia="zh-TW" w:bidi="zh-TW"/>
    </w:rPr>
  </w:style>
  <w:style w:type="character" w:customStyle="1" w:styleId="28">
    <w:name w:val="Other|1_"/>
    <w:basedOn w:val="3"/>
    <w:link w:val="29"/>
    <w:uiPriority w:val="0"/>
    <w:rPr>
      <w:rFonts w:ascii="宋体" w:hAnsi="宋体" w:eastAsia="宋体" w:cs="宋体"/>
      <w:color w:val="595959"/>
      <w:sz w:val="26"/>
      <w:szCs w:val="26"/>
      <w:u w:val="none"/>
      <w:shd w:val="clear" w:color="auto" w:fill="auto"/>
    </w:rPr>
  </w:style>
  <w:style w:type="paragraph" w:customStyle="1" w:styleId="29">
    <w:name w:val="Other|1"/>
    <w:basedOn w:val="1"/>
    <w:link w:val="28"/>
    <w:uiPriority w:val="0"/>
    <w:pPr>
      <w:widowControl w:val="0"/>
      <w:shd w:val="clear" w:color="auto" w:fill="auto"/>
      <w:spacing w:after="600" w:line="408" w:lineRule="auto"/>
      <w:ind w:firstLine="360"/>
    </w:pPr>
    <w:rPr>
      <w:rFonts w:ascii="宋体" w:hAnsi="宋体" w:eastAsia="宋体" w:cs="宋体"/>
      <w:color w:val="595959"/>
      <w:sz w:val="26"/>
      <w:szCs w:val="26"/>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footnotes" Target="footnotes.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16</TotalTime>
  <ScaleCrop>false</ScaleCrop>
  <LinksUpToDate>false</LinksUpToDate>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2022-10-28T02:31:18Z</dcterms:created>
  <dc:creator>杨坤</dc:creator>
  <cp:lastModifiedBy>冰冰⊙▽⊙＊</cp:lastModifiedBy>
  <dcterms:modified xsi:type="dcterms:W3CDTF">2022-10-28T02:47:53Z</dcterms:modified>
  <dc:title>幻灯片 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ED52BC925CEB481FBAA28EC74EB20590</vt:lpwstr>
  </property>
</Properties>
</file>