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79FB" w:rsidRDefault="00E220DA">
      <w:pPr>
        <w:spacing w:line="360" w:lineRule="auto"/>
        <w:jc w:val="center"/>
        <w:rPr>
          <w:rFonts w:ascii="宋体" w:eastAsia="宋体" w:hAnsi="宋体" w:cs="宋体"/>
          <w:b/>
          <w:bCs/>
          <w:color w:val="000000" w:themeColor="text1"/>
          <w:sz w:val="36"/>
          <w:szCs w:val="36"/>
        </w:rPr>
      </w:pPr>
      <w:r>
        <w:rPr>
          <w:rFonts w:ascii="宋体" w:eastAsia="宋体" w:hAnsi="宋体" w:cs="宋体" w:hint="eastAsia"/>
          <w:b/>
          <w:bCs/>
          <w:color w:val="000000" w:themeColor="text1"/>
          <w:sz w:val="36"/>
          <w:szCs w:val="36"/>
        </w:rPr>
        <w:t>中国社会科学院研究生院</w:t>
      </w:r>
    </w:p>
    <w:p w:rsidR="001079FB" w:rsidRDefault="00E220DA">
      <w:pPr>
        <w:spacing w:line="360" w:lineRule="auto"/>
        <w:jc w:val="center"/>
        <w:rPr>
          <w:rFonts w:ascii="宋体" w:eastAsia="宋体" w:hAnsi="宋体" w:cs="宋体"/>
          <w:b/>
          <w:bCs/>
          <w:color w:val="000000" w:themeColor="text1"/>
          <w:sz w:val="36"/>
          <w:szCs w:val="36"/>
        </w:rPr>
      </w:pPr>
      <w:r>
        <w:rPr>
          <w:rFonts w:ascii="宋体" w:eastAsia="宋体" w:hAnsi="宋体" w:cs="宋体" w:hint="eastAsia"/>
          <w:b/>
          <w:bCs/>
          <w:color w:val="000000" w:themeColor="text1"/>
          <w:sz w:val="36"/>
          <w:szCs w:val="36"/>
        </w:rPr>
        <w:t>资本</w:t>
      </w:r>
      <w:r w:rsidR="004620E9">
        <w:rPr>
          <w:rFonts w:ascii="宋体" w:eastAsia="宋体" w:hAnsi="宋体" w:cs="宋体" w:hint="eastAsia"/>
          <w:b/>
          <w:bCs/>
          <w:color w:val="000000" w:themeColor="text1"/>
          <w:sz w:val="36"/>
          <w:szCs w:val="36"/>
        </w:rPr>
        <w:t>运作</w:t>
      </w:r>
      <w:r>
        <w:rPr>
          <w:rFonts w:ascii="宋体" w:eastAsia="宋体" w:hAnsi="宋体" w:cs="宋体" w:hint="eastAsia"/>
          <w:b/>
          <w:bCs/>
          <w:color w:val="000000" w:themeColor="text1"/>
          <w:sz w:val="36"/>
          <w:szCs w:val="36"/>
        </w:rPr>
        <w:t>与投融资高级课程班</w:t>
      </w:r>
      <w:r w:rsidR="007570ED">
        <w:rPr>
          <w:rFonts w:ascii="宋体" w:eastAsia="宋体" w:hAnsi="宋体" w:cs="宋体" w:hint="eastAsia"/>
          <w:b/>
          <w:bCs/>
          <w:color w:val="000000" w:themeColor="text1"/>
          <w:sz w:val="36"/>
          <w:szCs w:val="36"/>
        </w:rPr>
        <w:t>（郑州班）</w:t>
      </w:r>
    </w:p>
    <w:p w:rsidR="007570ED" w:rsidRDefault="007570ED">
      <w:pPr>
        <w:spacing w:line="360" w:lineRule="auto"/>
        <w:jc w:val="center"/>
        <w:rPr>
          <w:rFonts w:ascii="宋体" w:eastAsia="宋体" w:hAnsi="宋体" w:cs="宋体"/>
          <w:b/>
          <w:bCs/>
          <w:color w:val="000000" w:themeColor="text1"/>
          <w:sz w:val="36"/>
          <w:szCs w:val="36"/>
        </w:rPr>
      </w:pPr>
    </w:p>
    <w:p w:rsidR="001079FB" w:rsidRDefault="00E220DA">
      <w:pPr>
        <w:spacing w:line="360" w:lineRule="auto"/>
        <w:rPr>
          <w:rFonts w:ascii="宋体" w:eastAsia="宋体" w:hAnsi="宋体" w:cs="宋体"/>
          <w:b/>
          <w:bCs/>
          <w:color w:val="000000" w:themeColor="text1"/>
          <w:kern w:val="0"/>
          <w:sz w:val="28"/>
          <w:szCs w:val="28"/>
        </w:rPr>
      </w:pPr>
      <w:r>
        <w:rPr>
          <w:rFonts w:ascii="宋体" w:eastAsia="宋体" w:hAnsi="宋体" w:cs="宋体" w:hint="eastAsia"/>
          <w:b/>
          <w:bCs/>
          <w:color w:val="000000" w:themeColor="text1"/>
          <w:sz w:val="28"/>
          <w:szCs w:val="28"/>
        </w:rPr>
        <w:t>一、</w:t>
      </w:r>
      <w:r>
        <w:rPr>
          <w:rFonts w:ascii="宋体" w:eastAsia="宋体" w:hAnsi="宋体" w:cs="宋体" w:hint="eastAsia"/>
          <w:b/>
          <w:bCs/>
          <w:color w:val="000000" w:themeColor="text1"/>
          <w:kern w:val="0"/>
          <w:sz w:val="28"/>
          <w:szCs w:val="28"/>
        </w:rPr>
        <w:t>学校简介</w:t>
      </w:r>
    </w:p>
    <w:p w:rsidR="001079FB" w:rsidRDefault="00E220DA">
      <w:pPr>
        <w:spacing w:line="360" w:lineRule="auto"/>
        <w:ind w:firstLineChars="200" w:firstLine="480"/>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 xml:space="preserve">中国社会科学院研究生院直属于国家重要的思想库和智囊团、中国社会科学的最高殿堂——中国社会科学院，是中国人文社会科学研究的最高学府，同时也是我国第一所人文社科类研究生院。社科院研究生院的主要任务是培养人文科学和社会科学各领域的博士和硕士研究生，是全国首批博士和硕士学位授予单位。依托中国社会科学院雄厚的学术和师资力量，社科院研究生院现已发展成为学科门类最为齐全、学位授权规模最为宏大、研究生培养体系最为完整的国内一流、国际知名的人文社会科学高等学府。 在中国管理科学研究院《中国大学评价》课题组公布的《中国大学研究生院评价》报告中，中国社会科学院研究生院入选中国19所一流研究生院，并以经济学（含金融学）、哲学、历史学第一，法学、社会学、文学第二的成绩，当选为人文社会科学领域排名第一的研究生院。 </w:t>
      </w:r>
    </w:p>
    <w:p w:rsidR="001079FB" w:rsidRDefault="00E220DA">
      <w:pPr>
        <w:spacing w:line="360" w:lineRule="auto"/>
        <w:rPr>
          <w:rFonts w:ascii="宋体" w:eastAsia="宋体" w:hAnsi="宋体" w:cs="宋体"/>
          <w:b/>
          <w:bCs/>
          <w:color w:val="000000" w:themeColor="text1"/>
          <w:kern w:val="0"/>
          <w:sz w:val="24"/>
        </w:rPr>
      </w:pPr>
      <w:r>
        <w:rPr>
          <w:rFonts w:ascii="宋体" w:eastAsia="宋体" w:hAnsi="宋体" w:cs="宋体" w:hint="eastAsia"/>
          <w:b/>
          <w:bCs/>
          <w:color w:val="000000" w:themeColor="text1"/>
          <w:kern w:val="0"/>
          <w:sz w:val="24"/>
        </w:rPr>
        <w:t>二、项目背景</w:t>
      </w:r>
    </w:p>
    <w:p w:rsidR="001079FB" w:rsidRDefault="00E220DA">
      <w:pPr>
        <w:spacing w:line="360" w:lineRule="auto"/>
        <w:ind w:firstLineChars="200" w:firstLine="480"/>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随着经济的迅猛发展，金融应时而生，同时金融依附于经济生存，并作用于经济的发展。金融经济的飞速发展，为中国政府和企业带来了前所未有的机遇和挑战空 间，金融改变了当今世界经济发展速度与企业竞争模式，金融理念和金融工具的有效运用能够促使地方经济健康运行，帮助企业实现跨越式提升。因此，在经济全球 化的大潮之下，把脉国内外经济现状以及未来金融领域的发展新动向、运用金融工具使企业获取持续高速成长，引领地方经济保持较高增长率，探讨企业突破"资本 瓶颈"的法门，研习有中国特色的产融结合之路，是企业高管或地方领导迫切需要关注的问题。</w:t>
      </w:r>
    </w:p>
    <w:p w:rsidR="001079FB" w:rsidRDefault="00E220DA">
      <w:pPr>
        <w:spacing w:line="360" w:lineRule="auto"/>
        <w:ind w:firstLineChars="200" w:firstLine="480"/>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"资本</w:t>
      </w:r>
      <w:r w:rsidR="004620E9">
        <w:rPr>
          <w:rFonts w:ascii="宋体" w:eastAsia="宋体" w:hAnsi="宋体" w:cs="宋体" w:hint="eastAsia"/>
          <w:color w:val="000000" w:themeColor="text1"/>
          <w:kern w:val="0"/>
          <w:sz w:val="24"/>
        </w:rPr>
        <w:t>运作</w:t>
      </w:r>
      <w:r>
        <w:rPr>
          <w:rFonts w:ascii="宋体" w:eastAsia="宋体" w:hAnsi="宋体" w:cs="宋体" w:hint="eastAsia"/>
          <w:color w:val="000000" w:themeColor="text1"/>
          <w:kern w:val="0"/>
          <w:sz w:val="24"/>
        </w:rPr>
        <w:t>与投融资高级课程研修班"是中国社科院研究生院联合国内外众多业界著名专家、学者、上市企业高管、政府相关部门领导等，共同研讨、磋商并结合实践工作中积累的丰富经验，以目前国内外金融经济环境在宏观金融环境、私募股权、资本运作、投融资、企业上市并购、企业家素养提升等领域面临的问题和实际需求为出发点，以中国社科院权威科研积淀，汇国内外金融底蕴，铸就金融精英。</w:t>
      </w:r>
    </w:p>
    <w:p w:rsidR="001079FB" w:rsidRDefault="00E220DA">
      <w:pPr>
        <w:spacing w:line="360" w:lineRule="auto"/>
        <w:rPr>
          <w:rFonts w:ascii="宋体" w:eastAsia="宋体" w:hAnsi="宋体" w:cs="宋体"/>
          <w:b/>
          <w:bCs/>
          <w:color w:val="000000" w:themeColor="text1"/>
          <w:sz w:val="28"/>
          <w:szCs w:val="28"/>
        </w:rPr>
      </w:pPr>
      <w:r>
        <w:rPr>
          <w:rFonts w:ascii="宋体" w:eastAsia="宋体" w:hAnsi="宋体" w:cs="宋体" w:hint="eastAsia"/>
          <w:b/>
          <w:bCs/>
          <w:color w:val="000000" w:themeColor="text1"/>
          <w:sz w:val="28"/>
          <w:szCs w:val="28"/>
        </w:rPr>
        <w:t>三、项目特色</w:t>
      </w:r>
    </w:p>
    <w:p w:rsidR="001079FB" w:rsidRDefault="00E220DA">
      <w:pPr>
        <w:widowControl/>
        <w:spacing w:line="360" w:lineRule="auto"/>
        <w:jc w:val="left"/>
        <w:rPr>
          <w:rFonts w:ascii="宋体" w:eastAsia="宋体" w:hAnsi="宋体" w:cs="宋体"/>
          <w:b/>
          <w:bCs/>
          <w:color w:val="000000" w:themeColor="text1"/>
          <w:kern w:val="0"/>
          <w:sz w:val="24"/>
        </w:rPr>
      </w:pPr>
      <w:r>
        <w:rPr>
          <w:rFonts w:ascii="宋体" w:eastAsia="宋体" w:hAnsi="宋体" w:cs="宋体" w:hint="eastAsia"/>
          <w:b/>
          <w:bCs/>
          <w:color w:val="000000" w:themeColor="text1"/>
          <w:kern w:val="0"/>
          <w:sz w:val="24"/>
        </w:rPr>
        <w:t>1、 课程模式新颖，开拓创新、学习实用相得益彰</w:t>
      </w:r>
    </w:p>
    <w:p w:rsidR="001079FB" w:rsidRDefault="00E220DA">
      <w:pPr>
        <w:widowControl/>
        <w:spacing w:line="360" w:lineRule="auto"/>
        <w:ind w:firstLineChars="200" w:firstLine="480"/>
        <w:jc w:val="left"/>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lastRenderedPageBreak/>
        <w:t>机会与创新汇聚、热点与前沿兼顾、理念与操作结合，让每位学员能够将最新的理论研究成果、实用知识、实践经验和切实可行的解决方案结合在一起，进而独立、全面的分析和处理复杂的问题，帮助学员学以致用，融会贯通。</w:t>
      </w:r>
    </w:p>
    <w:p w:rsidR="001079FB" w:rsidRDefault="00E220DA">
      <w:pPr>
        <w:widowControl/>
        <w:spacing w:line="360" w:lineRule="auto"/>
        <w:jc w:val="left"/>
        <w:rPr>
          <w:rFonts w:ascii="宋体" w:eastAsia="宋体" w:hAnsi="宋体" w:cs="宋体"/>
          <w:color w:val="000000" w:themeColor="text1"/>
          <w:kern w:val="0"/>
          <w:sz w:val="24"/>
        </w:rPr>
      </w:pPr>
      <w:r>
        <w:rPr>
          <w:rFonts w:ascii="宋体" w:eastAsia="宋体" w:hAnsi="宋体" w:cs="宋体" w:hint="eastAsia"/>
          <w:b/>
          <w:bCs/>
          <w:color w:val="000000" w:themeColor="text1"/>
          <w:kern w:val="0"/>
          <w:sz w:val="24"/>
        </w:rPr>
        <w:t>2、雄厚师资、智慧碰撞</w:t>
      </w:r>
    </w:p>
    <w:p w:rsidR="001079FB" w:rsidRDefault="00E220DA">
      <w:pPr>
        <w:widowControl/>
        <w:spacing w:line="360" w:lineRule="auto"/>
        <w:ind w:firstLine="345"/>
        <w:jc w:val="left"/>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中国社科院金融研究所权威教授，国内外热点行业资深专家、金融权威人士联袂授课，聆听道术结合，融会贯通的行业实操经验。帮助管理者刷新发展战略眼界，同时学员可以和专家教授建立联系，为自己答疑解惑，解决实际问题。</w:t>
      </w:r>
    </w:p>
    <w:p w:rsidR="001079FB" w:rsidRDefault="00E220DA">
      <w:pPr>
        <w:widowControl/>
        <w:spacing w:line="360" w:lineRule="auto"/>
        <w:jc w:val="left"/>
        <w:rPr>
          <w:rFonts w:ascii="宋体" w:eastAsia="宋体" w:hAnsi="宋体" w:cs="宋体"/>
          <w:b/>
          <w:bCs/>
          <w:color w:val="000000" w:themeColor="text1"/>
          <w:kern w:val="0"/>
          <w:sz w:val="24"/>
        </w:rPr>
      </w:pPr>
      <w:r>
        <w:rPr>
          <w:rFonts w:ascii="宋体" w:eastAsia="宋体" w:hAnsi="宋体" w:cs="宋体" w:hint="eastAsia"/>
          <w:b/>
          <w:bCs/>
          <w:color w:val="000000" w:themeColor="text1"/>
          <w:kern w:val="0"/>
          <w:sz w:val="24"/>
        </w:rPr>
        <w:t>3、答疑解惑，感受智囊无处不在</w:t>
      </w:r>
    </w:p>
    <w:p w:rsidR="001079FB" w:rsidRDefault="00E220DA">
      <w:pPr>
        <w:widowControl/>
        <w:spacing w:line="360" w:lineRule="auto"/>
        <w:ind w:firstLineChars="200" w:firstLine="480"/>
        <w:jc w:val="left"/>
        <w:rPr>
          <w:rFonts w:ascii="宋体" w:eastAsia="宋体" w:hAnsi="宋体" w:cs="宋体"/>
          <w:b/>
          <w:bCs/>
          <w:color w:val="000000" w:themeColor="text1"/>
          <w:kern w:val="0"/>
          <w:sz w:val="24"/>
        </w:rPr>
      </w:pPr>
      <w:r>
        <w:rPr>
          <w:rFonts w:ascii="宋体" w:eastAsia="宋体" w:hAnsi="宋体" w:cs="宋体" w:hint="eastAsia"/>
          <w:color w:val="000000" w:themeColor="text1"/>
          <w:kern w:val="0"/>
          <w:sz w:val="24"/>
        </w:rPr>
        <w:t>学员自身疑惑问题、行业难题、感兴趣的热点问题都可以在课前一个月内，以E-mail的形式传真给班主任，以便授课讲师更有针对性的安排调整课程结构，预留时间同学员讨论并解决问题，集体头脑风暴。</w:t>
      </w:r>
    </w:p>
    <w:p w:rsidR="001079FB" w:rsidRDefault="00E220DA">
      <w:pPr>
        <w:widowControl/>
        <w:spacing w:line="360" w:lineRule="auto"/>
        <w:jc w:val="left"/>
        <w:rPr>
          <w:rFonts w:ascii="宋体" w:eastAsia="宋体" w:hAnsi="宋体" w:cs="宋体"/>
          <w:b/>
          <w:bCs/>
          <w:color w:val="000000" w:themeColor="text1"/>
          <w:kern w:val="0"/>
          <w:sz w:val="24"/>
        </w:rPr>
      </w:pPr>
      <w:r>
        <w:rPr>
          <w:rFonts w:ascii="宋体" w:eastAsia="宋体" w:hAnsi="宋体" w:cs="宋体" w:hint="eastAsia"/>
          <w:b/>
          <w:bCs/>
          <w:color w:val="000000" w:themeColor="text1"/>
          <w:kern w:val="0"/>
          <w:sz w:val="24"/>
        </w:rPr>
        <w:t xml:space="preserve">4、精英荟萃、广聚人脉 </w:t>
      </w:r>
    </w:p>
    <w:p w:rsidR="001079FB" w:rsidRDefault="00E220DA">
      <w:pPr>
        <w:spacing w:line="360" w:lineRule="auto"/>
        <w:ind w:firstLineChars="200" w:firstLine="480"/>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精英学员打造完美班级团队，增进知识的同时，缔结高端人脉。上市企业家高管、权威政府部门领导都可成为你的同窗、朋友，共享优质人脉资源。</w:t>
      </w:r>
    </w:p>
    <w:p w:rsidR="001079FB" w:rsidRDefault="00E220DA">
      <w:pPr>
        <w:widowControl/>
        <w:spacing w:line="360" w:lineRule="auto"/>
        <w:jc w:val="left"/>
        <w:rPr>
          <w:rFonts w:ascii="宋体" w:eastAsia="宋体" w:hAnsi="宋体" w:cs="宋体"/>
          <w:b/>
          <w:bCs/>
          <w:color w:val="000000" w:themeColor="text1"/>
          <w:kern w:val="0"/>
          <w:sz w:val="24"/>
        </w:rPr>
      </w:pPr>
      <w:r>
        <w:rPr>
          <w:rFonts w:ascii="宋体" w:eastAsia="宋体" w:hAnsi="宋体" w:cs="宋体" w:hint="eastAsia"/>
          <w:b/>
          <w:bCs/>
          <w:color w:val="000000" w:themeColor="text1"/>
          <w:kern w:val="0"/>
          <w:sz w:val="24"/>
        </w:rPr>
        <w:t>5、教学形式灵活，快乐学习</w:t>
      </w:r>
    </w:p>
    <w:p w:rsidR="001079FB" w:rsidRDefault="00E220DA">
      <w:pPr>
        <w:spacing w:line="360" w:lineRule="auto"/>
        <w:ind w:firstLineChars="200" w:firstLine="480"/>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课程以知识讲授为主，同时定期辅以班级联谊、项目交流、成功企业参观考察、金融主体沙龙等活动，以周到、创新灵活的授课形式，让您的学习变成轻松愉悦的充电之旅。</w:t>
      </w:r>
    </w:p>
    <w:p w:rsidR="001079FB" w:rsidRDefault="00E220DA">
      <w:pPr>
        <w:widowControl/>
        <w:spacing w:line="360" w:lineRule="auto"/>
        <w:jc w:val="left"/>
        <w:rPr>
          <w:rFonts w:ascii="宋体" w:eastAsia="宋体" w:hAnsi="宋体" w:cs="宋体"/>
          <w:b/>
          <w:bCs/>
          <w:color w:val="000000" w:themeColor="text1"/>
          <w:kern w:val="0"/>
          <w:sz w:val="24"/>
        </w:rPr>
      </w:pPr>
      <w:r>
        <w:rPr>
          <w:rFonts w:ascii="宋体" w:eastAsia="宋体" w:hAnsi="宋体" w:cs="宋体" w:hint="eastAsia"/>
          <w:b/>
          <w:bCs/>
          <w:color w:val="000000" w:themeColor="text1"/>
          <w:kern w:val="0"/>
          <w:sz w:val="24"/>
        </w:rPr>
        <w:t>6、学习资料丰富</w:t>
      </w:r>
    </w:p>
    <w:p w:rsidR="001079FB" w:rsidRDefault="00E220DA">
      <w:pPr>
        <w:spacing w:line="360" w:lineRule="auto"/>
        <w:ind w:firstLineChars="200" w:firstLine="480"/>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培训紧跟课程进度、为学员准备丰富精深的学习书籍，《金融评论》是中国社会科学院金融研究所主办的综合性经济、金融学术刊物，旨在通过优秀研究成果的发表推动经济与金融领域的理论探索，使学员掌握最新的行业科研成果，开拓学员视野。</w:t>
      </w:r>
    </w:p>
    <w:p w:rsidR="001079FB" w:rsidRDefault="00E220DA">
      <w:pPr>
        <w:spacing w:line="360" w:lineRule="auto"/>
        <w:rPr>
          <w:rFonts w:ascii="宋体" w:eastAsia="宋体" w:hAnsi="宋体" w:cs="宋体"/>
          <w:b/>
          <w:bCs/>
          <w:color w:val="000000" w:themeColor="text1"/>
          <w:sz w:val="28"/>
          <w:szCs w:val="28"/>
        </w:rPr>
      </w:pPr>
      <w:r>
        <w:rPr>
          <w:rFonts w:ascii="宋体" w:eastAsia="宋体" w:hAnsi="宋体" w:cs="宋体" w:hint="eastAsia"/>
          <w:b/>
          <w:bCs/>
          <w:color w:val="000000" w:themeColor="text1"/>
          <w:sz w:val="28"/>
          <w:szCs w:val="28"/>
        </w:rPr>
        <w:t>四、培养对象</w:t>
      </w:r>
    </w:p>
    <w:p w:rsidR="001079FB" w:rsidRDefault="00E220DA">
      <w:pPr>
        <w:spacing w:line="360" w:lineRule="auto"/>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1.董事长、总裁、总经理、CFO、投融资负责人等高层管理者；</w:t>
      </w:r>
    </w:p>
    <w:p w:rsidR="001079FB" w:rsidRDefault="00E220DA">
      <w:pPr>
        <w:spacing w:line="360" w:lineRule="auto"/>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2.政府金融监管、基金管理、招商和经济部门高级管理人员及后备领导干部；</w:t>
      </w:r>
    </w:p>
    <w:p w:rsidR="001079FB" w:rsidRDefault="00E220DA">
      <w:pPr>
        <w:spacing w:line="360" w:lineRule="auto"/>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3.机构（银行、基金、信托、证券、保险、期货、投资公司等）高级从业人员；</w:t>
      </w:r>
    </w:p>
    <w:p w:rsidR="001079FB" w:rsidRDefault="00E220DA">
      <w:pPr>
        <w:spacing w:line="360" w:lineRule="auto"/>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4.有志于从事金融投资领域的各界人士。</w:t>
      </w:r>
    </w:p>
    <w:p w:rsidR="001079FB" w:rsidRDefault="00E220DA">
      <w:pPr>
        <w:spacing w:line="360" w:lineRule="auto"/>
        <w:rPr>
          <w:rFonts w:ascii="宋体" w:eastAsia="宋体" w:hAnsi="宋体" w:cs="宋体"/>
          <w:b/>
          <w:bCs/>
          <w:color w:val="000000" w:themeColor="text1"/>
          <w:sz w:val="28"/>
          <w:szCs w:val="28"/>
        </w:rPr>
      </w:pPr>
      <w:r>
        <w:rPr>
          <w:rFonts w:ascii="宋体" w:eastAsia="宋体" w:hAnsi="宋体" w:cs="宋体" w:hint="eastAsia"/>
          <w:b/>
          <w:bCs/>
          <w:color w:val="000000" w:themeColor="text1"/>
          <w:sz w:val="28"/>
          <w:szCs w:val="28"/>
        </w:rPr>
        <w:t>五、学习安排</w:t>
      </w:r>
    </w:p>
    <w:p w:rsidR="001079FB" w:rsidRDefault="00E220DA">
      <w:pPr>
        <w:spacing w:line="360" w:lineRule="auto"/>
        <w:rPr>
          <w:rFonts w:ascii="宋体" w:eastAsia="宋体" w:hAnsi="宋体" w:cs="宋体"/>
          <w:color w:val="000000" w:themeColor="text1"/>
          <w:sz w:val="24"/>
        </w:rPr>
      </w:pPr>
      <w:r>
        <w:rPr>
          <w:rFonts w:ascii="宋体" w:eastAsia="宋体" w:hAnsi="宋体" w:cs="宋体" w:hint="eastAsia"/>
          <w:color w:val="000000" w:themeColor="text1"/>
          <w:sz w:val="24"/>
        </w:rPr>
        <w:t>1、学习时间：每月授课2-4天（一般在周末）。</w:t>
      </w:r>
    </w:p>
    <w:p w:rsidR="001079FB" w:rsidRDefault="00E220DA">
      <w:pPr>
        <w:spacing w:line="360" w:lineRule="auto"/>
        <w:rPr>
          <w:rFonts w:ascii="宋体" w:eastAsia="宋体" w:hAnsi="宋体" w:cs="宋体"/>
          <w:color w:val="000000" w:themeColor="text1"/>
          <w:sz w:val="24"/>
        </w:rPr>
      </w:pPr>
      <w:r>
        <w:rPr>
          <w:rFonts w:ascii="宋体" w:eastAsia="宋体" w:hAnsi="宋体" w:cs="宋体" w:hint="eastAsia"/>
          <w:color w:val="000000" w:themeColor="text1"/>
          <w:sz w:val="24"/>
        </w:rPr>
        <w:t>2、教学方式：针对在职管理人员，以案例教学、互动教学、模拟教学为主，分期面授与集中授课相结合；</w:t>
      </w:r>
    </w:p>
    <w:p w:rsidR="001079FB" w:rsidRDefault="00E220DA">
      <w:pPr>
        <w:spacing w:line="360" w:lineRule="auto"/>
        <w:rPr>
          <w:rFonts w:ascii="宋体" w:eastAsia="宋体" w:hAnsi="宋体" w:cs="宋体"/>
          <w:b/>
          <w:bCs/>
          <w:color w:val="000000" w:themeColor="text1"/>
          <w:sz w:val="28"/>
          <w:szCs w:val="28"/>
        </w:rPr>
      </w:pPr>
      <w:r>
        <w:rPr>
          <w:rFonts w:ascii="宋体" w:eastAsia="宋体" w:hAnsi="宋体" w:cs="宋体" w:hint="eastAsia"/>
          <w:b/>
          <w:bCs/>
          <w:color w:val="000000" w:themeColor="text1"/>
          <w:sz w:val="28"/>
          <w:szCs w:val="28"/>
        </w:rPr>
        <w:lastRenderedPageBreak/>
        <w:t>六、课程设置</w:t>
      </w:r>
    </w:p>
    <w:tbl>
      <w:tblPr>
        <w:tblStyle w:val="a6"/>
        <w:tblW w:w="8345" w:type="dxa"/>
        <w:tblInd w:w="136" w:type="dxa"/>
        <w:tblLayout w:type="fixed"/>
        <w:tblLook w:val="04A0"/>
      </w:tblPr>
      <w:tblGrid>
        <w:gridCol w:w="3675"/>
        <w:gridCol w:w="4670"/>
      </w:tblGrid>
      <w:tr w:rsidR="001079FB">
        <w:tc>
          <w:tcPr>
            <w:tcW w:w="3675" w:type="dxa"/>
            <w:vMerge w:val="restart"/>
            <w:vAlign w:val="center"/>
          </w:tcPr>
          <w:p w:rsidR="001079FB" w:rsidRDefault="00E220DA">
            <w:pPr>
              <w:widowControl/>
              <w:spacing w:line="360" w:lineRule="auto"/>
              <w:jc w:val="center"/>
              <w:rPr>
                <w:rFonts w:ascii="宋体" w:eastAsia="宋体" w:hAnsi="宋体" w:cs="宋体"/>
                <w:kern w:val="0"/>
                <w:szCs w:val="21"/>
              </w:rPr>
            </w:pPr>
            <w:r>
              <w:rPr>
                <w:rFonts w:ascii="宋体" w:eastAsia="宋体" w:hAnsi="宋体" w:cs="宋体" w:hint="eastAsia"/>
                <w:kern w:val="0"/>
                <w:szCs w:val="21"/>
              </w:rPr>
              <w:t>公共基础课</w:t>
            </w:r>
          </w:p>
        </w:tc>
        <w:tc>
          <w:tcPr>
            <w:tcW w:w="4670" w:type="dxa"/>
            <w:vAlign w:val="center"/>
          </w:tcPr>
          <w:p w:rsidR="001079FB" w:rsidRDefault="00E220DA">
            <w:pPr>
              <w:widowControl/>
              <w:spacing w:line="360" w:lineRule="auto"/>
              <w:jc w:val="center"/>
              <w:rPr>
                <w:rFonts w:ascii="宋体" w:eastAsia="宋体" w:hAnsi="宋体" w:cs="宋体"/>
                <w:kern w:val="0"/>
                <w:szCs w:val="21"/>
              </w:rPr>
            </w:pPr>
            <w:r>
              <w:rPr>
                <w:rFonts w:ascii="宋体" w:eastAsia="宋体" w:hAnsi="宋体" w:cs="宋体" w:hint="eastAsia"/>
                <w:kern w:val="0"/>
                <w:szCs w:val="21"/>
              </w:rPr>
              <w:t xml:space="preserve">西方经济学（微观、宏观）   </w:t>
            </w:r>
          </w:p>
        </w:tc>
      </w:tr>
      <w:tr w:rsidR="001079FB">
        <w:tc>
          <w:tcPr>
            <w:tcW w:w="3675" w:type="dxa"/>
            <w:vMerge/>
            <w:vAlign w:val="center"/>
          </w:tcPr>
          <w:p w:rsidR="001079FB" w:rsidRDefault="001079FB">
            <w:pPr>
              <w:widowControl/>
              <w:spacing w:line="360" w:lineRule="auto"/>
              <w:jc w:val="center"/>
              <w:rPr>
                <w:rFonts w:ascii="宋体" w:eastAsia="宋体" w:hAnsi="宋体" w:cs="宋体"/>
                <w:kern w:val="0"/>
                <w:szCs w:val="21"/>
              </w:rPr>
            </w:pPr>
          </w:p>
        </w:tc>
        <w:tc>
          <w:tcPr>
            <w:tcW w:w="4670" w:type="dxa"/>
            <w:vAlign w:val="center"/>
          </w:tcPr>
          <w:p w:rsidR="001079FB" w:rsidRDefault="00E220DA">
            <w:pPr>
              <w:widowControl/>
              <w:spacing w:line="360" w:lineRule="auto"/>
              <w:jc w:val="center"/>
              <w:rPr>
                <w:rFonts w:ascii="宋体" w:eastAsia="宋体" w:hAnsi="宋体" w:cs="宋体"/>
                <w:kern w:val="0"/>
                <w:szCs w:val="21"/>
              </w:rPr>
            </w:pPr>
            <w:r>
              <w:rPr>
                <w:rFonts w:ascii="宋体" w:eastAsia="宋体" w:hAnsi="宋体" w:cs="宋体" w:hint="eastAsia"/>
                <w:kern w:val="0"/>
                <w:szCs w:val="21"/>
              </w:rPr>
              <w:t xml:space="preserve">经济学前沿   </w:t>
            </w:r>
          </w:p>
        </w:tc>
      </w:tr>
      <w:tr w:rsidR="001079FB">
        <w:tc>
          <w:tcPr>
            <w:tcW w:w="3675" w:type="dxa"/>
            <w:vMerge/>
            <w:vAlign w:val="center"/>
          </w:tcPr>
          <w:p w:rsidR="001079FB" w:rsidRDefault="001079FB">
            <w:pPr>
              <w:widowControl/>
              <w:spacing w:line="360" w:lineRule="auto"/>
              <w:jc w:val="center"/>
              <w:rPr>
                <w:rFonts w:ascii="宋体" w:eastAsia="宋体" w:hAnsi="宋体" w:cs="宋体"/>
                <w:kern w:val="0"/>
                <w:szCs w:val="21"/>
              </w:rPr>
            </w:pPr>
          </w:p>
        </w:tc>
        <w:tc>
          <w:tcPr>
            <w:tcW w:w="4670" w:type="dxa"/>
            <w:vAlign w:val="center"/>
          </w:tcPr>
          <w:p w:rsidR="001079FB" w:rsidRDefault="00E220DA">
            <w:pPr>
              <w:widowControl/>
              <w:spacing w:line="360" w:lineRule="auto"/>
              <w:jc w:val="center"/>
              <w:rPr>
                <w:rFonts w:ascii="宋体" w:eastAsia="宋体" w:hAnsi="宋体" w:cs="宋体"/>
                <w:kern w:val="0"/>
                <w:szCs w:val="21"/>
              </w:rPr>
            </w:pPr>
            <w:r>
              <w:rPr>
                <w:rFonts w:ascii="宋体" w:eastAsia="宋体" w:hAnsi="宋体" w:cs="宋体" w:hint="eastAsia"/>
                <w:kern w:val="0"/>
                <w:szCs w:val="21"/>
              </w:rPr>
              <w:t xml:space="preserve">财政学   </w:t>
            </w:r>
          </w:p>
        </w:tc>
      </w:tr>
      <w:tr w:rsidR="001079FB">
        <w:tc>
          <w:tcPr>
            <w:tcW w:w="3675" w:type="dxa"/>
            <w:vMerge/>
            <w:vAlign w:val="center"/>
          </w:tcPr>
          <w:p w:rsidR="001079FB" w:rsidRDefault="001079FB">
            <w:pPr>
              <w:widowControl/>
              <w:spacing w:line="360" w:lineRule="auto"/>
              <w:jc w:val="center"/>
              <w:rPr>
                <w:rFonts w:ascii="宋体" w:eastAsia="宋体" w:hAnsi="宋体" w:cs="宋体"/>
                <w:kern w:val="0"/>
                <w:szCs w:val="21"/>
              </w:rPr>
            </w:pPr>
          </w:p>
        </w:tc>
        <w:tc>
          <w:tcPr>
            <w:tcW w:w="4670" w:type="dxa"/>
            <w:vAlign w:val="center"/>
          </w:tcPr>
          <w:p w:rsidR="001079FB" w:rsidRDefault="00E220DA">
            <w:pPr>
              <w:widowControl/>
              <w:spacing w:line="360" w:lineRule="auto"/>
              <w:jc w:val="center"/>
              <w:rPr>
                <w:rFonts w:ascii="宋体" w:eastAsia="宋体" w:hAnsi="宋体" w:cs="宋体"/>
                <w:kern w:val="0"/>
                <w:szCs w:val="21"/>
              </w:rPr>
            </w:pPr>
            <w:r>
              <w:rPr>
                <w:rFonts w:ascii="宋体" w:eastAsia="宋体" w:hAnsi="宋体" w:cs="宋体" w:hint="eastAsia"/>
                <w:kern w:val="0"/>
                <w:szCs w:val="21"/>
              </w:rPr>
              <w:t xml:space="preserve">国际金融   </w:t>
            </w:r>
          </w:p>
        </w:tc>
      </w:tr>
      <w:tr w:rsidR="001079FB">
        <w:trPr>
          <w:trHeight w:val="283"/>
        </w:trPr>
        <w:tc>
          <w:tcPr>
            <w:tcW w:w="3675" w:type="dxa"/>
            <w:vMerge/>
            <w:vAlign w:val="center"/>
          </w:tcPr>
          <w:p w:rsidR="001079FB" w:rsidRDefault="001079FB">
            <w:pPr>
              <w:widowControl/>
              <w:spacing w:line="360" w:lineRule="auto"/>
              <w:jc w:val="center"/>
              <w:rPr>
                <w:rFonts w:ascii="宋体" w:eastAsia="宋体" w:hAnsi="宋体" w:cs="宋体"/>
                <w:kern w:val="0"/>
                <w:szCs w:val="21"/>
              </w:rPr>
            </w:pPr>
          </w:p>
        </w:tc>
        <w:tc>
          <w:tcPr>
            <w:tcW w:w="4670" w:type="dxa"/>
            <w:vAlign w:val="center"/>
          </w:tcPr>
          <w:p w:rsidR="001079FB" w:rsidRDefault="00E220DA">
            <w:pPr>
              <w:widowControl/>
              <w:spacing w:line="360" w:lineRule="auto"/>
              <w:jc w:val="center"/>
              <w:rPr>
                <w:rFonts w:ascii="宋体" w:eastAsia="宋体" w:hAnsi="宋体" w:cs="宋体"/>
                <w:kern w:val="0"/>
                <w:szCs w:val="21"/>
              </w:rPr>
            </w:pPr>
            <w:r>
              <w:rPr>
                <w:rFonts w:ascii="宋体" w:eastAsia="宋体" w:hAnsi="宋体" w:cs="宋体" w:hint="eastAsia"/>
                <w:kern w:val="0"/>
                <w:szCs w:val="21"/>
              </w:rPr>
              <w:t xml:space="preserve">马克思主义与当代社会思潮   </w:t>
            </w:r>
          </w:p>
        </w:tc>
      </w:tr>
      <w:tr w:rsidR="001079FB">
        <w:tc>
          <w:tcPr>
            <w:tcW w:w="3675" w:type="dxa"/>
            <w:vMerge/>
            <w:vAlign w:val="center"/>
          </w:tcPr>
          <w:p w:rsidR="001079FB" w:rsidRDefault="001079FB">
            <w:pPr>
              <w:widowControl/>
              <w:spacing w:line="360" w:lineRule="auto"/>
              <w:jc w:val="center"/>
              <w:rPr>
                <w:rFonts w:ascii="宋体" w:eastAsia="宋体" w:hAnsi="宋体" w:cs="宋体"/>
                <w:kern w:val="0"/>
                <w:szCs w:val="21"/>
              </w:rPr>
            </w:pPr>
          </w:p>
        </w:tc>
        <w:tc>
          <w:tcPr>
            <w:tcW w:w="4670" w:type="dxa"/>
            <w:vAlign w:val="center"/>
          </w:tcPr>
          <w:p w:rsidR="001079FB" w:rsidRDefault="00E220DA">
            <w:pPr>
              <w:widowControl/>
              <w:spacing w:line="360" w:lineRule="auto"/>
              <w:jc w:val="center"/>
              <w:rPr>
                <w:rFonts w:ascii="宋体" w:eastAsia="宋体" w:hAnsi="宋体" w:cs="宋体"/>
                <w:kern w:val="0"/>
                <w:szCs w:val="21"/>
              </w:rPr>
            </w:pPr>
            <w:r>
              <w:rPr>
                <w:rFonts w:ascii="宋体" w:eastAsia="宋体" w:hAnsi="宋体" w:cs="宋体" w:hint="eastAsia"/>
                <w:kern w:val="0"/>
                <w:szCs w:val="21"/>
              </w:rPr>
              <w:t>社会主义经济理论</w:t>
            </w:r>
          </w:p>
        </w:tc>
      </w:tr>
      <w:tr w:rsidR="001079FB">
        <w:trPr>
          <w:trHeight w:val="353"/>
        </w:trPr>
        <w:tc>
          <w:tcPr>
            <w:tcW w:w="3675" w:type="dxa"/>
            <w:vMerge w:val="restart"/>
            <w:vAlign w:val="center"/>
          </w:tcPr>
          <w:p w:rsidR="001079FB" w:rsidRDefault="00E220DA">
            <w:pPr>
              <w:widowControl/>
              <w:spacing w:line="360" w:lineRule="auto"/>
              <w:jc w:val="center"/>
              <w:rPr>
                <w:rFonts w:ascii="宋体" w:eastAsia="宋体" w:hAnsi="宋体" w:cs="宋体"/>
                <w:kern w:val="0"/>
                <w:szCs w:val="21"/>
              </w:rPr>
            </w:pPr>
            <w:r>
              <w:rPr>
                <w:rFonts w:ascii="宋体" w:eastAsia="宋体" w:hAnsi="宋体" w:cs="宋体" w:hint="eastAsia"/>
                <w:kern w:val="0"/>
                <w:szCs w:val="21"/>
              </w:rPr>
              <w:t>专业课（选开）</w:t>
            </w:r>
          </w:p>
        </w:tc>
        <w:tc>
          <w:tcPr>
            <w:tcW w:w="4670" w:type="dxa"/>
            <w:vAlign w:val="center"/>
          </w:tcPr>
          <w:p w:rsidR="001079FB" w:rsidRDefault="00E220DA">
            <w:pPr>
              <w:widowControl/>
              <w:spacing w:line="360" w:lineRule="auto"/>
              <w:jc w:val="center"/>
              <w:rPr>
                <w:rFonts w:ascii="宋体" w:eastAsia="宋体" w:hAnsi="宋体" w:cs="宋体"/>
                <w:kern w:val="0"/>
                <w:szCs w:val="21"/>
              </w:rPr>
            </w:pPr>
            <w:r>
              <w:rPr>
                <w:rFonts w:ascii="宋体" w:eastAsia="宋体" w:hAnsi="宋体" w:cs="宋体" w:hint="eastAsia"/>
                <w:kern w:val="0"/>
                <w:szCs w:val="21"/>
              </w:rPr>
              <w:t xml:space="preserve">金融学  </w:t>
            </w:r>
          </w:p>
        </w:tc>
      </w:tr>
      <w:tr w:rsidR="001079FB">
        <w:trPr>
          <w:trHeight w:val="353"/>
        </w:trPr>
        <w:tc>
          <w:tcPr>
            <w:tcW w:w="3675" w:type="dxa"/>
            <w:vMerge/>
            <w:vAlign w:val="center"/>
          </w:tcPr>
          <w:p w:rsidR="001079FB" w:rsidRDefault="001079FB">
            <w:pPr>
              <w:widowControl/>
              <w:spacing w:line="360" w:lineRule="auto"/>
              <w:jc w:val="center"/>
              <w:rPr>
                <w:rFonts w:ascii="宋体" w:eastAsia="宋体" w:hAnsi="宋体" w:cs="宋体"/>
                <w:kern w:val="0"/>
                <w:szCs w:val="21"/>
              </w:rPr>
            </w:pPr>
          </w:p>
        </w:tc>
        <w:tc>
          <w:tcPr>
            <w:tcW w:w="4670" w:type="dxa"/>
            <w:vAlign w:val="center"/>
          </w:tcPr>
          <w:p w:rsidR="001079FB" w:rsidRDefault="00E220DA">
            <w:pPr>
              <w:widowControl/>
              <w:spacing w:line="360" w:lineRule="auto"/>
              <w:jc w:val="center"/>
              <w:rPr>
                <w:rFonts w:ascii="宋体" w:eastAsia="宋体" w:hAnsi="宋体" w:cs="宋体"/>
                <w:kern w:val="0"/>
                <w:szCs w:val="21"/>
              </w:rPr>
            </w:pPr>
            <w:r>
              <w:rPr>
                <w:rFonts w:ascii="宋体" w:eastAsia="宋体" w:hAnsi="宋体" w:cs="宋体" w:hint="eastAsia"/>
                <w:kern w:val="0"/>
                <w:szCs w:val="21"/>
              </w:rPr>
              <w:t xml:space="preserve">金融市场理论与实践 </w:t>
            </w:r>
          </w:p>
        </w:tc>
      </w:tr>
      <w:tr w:rsidR="001079FB">
        <w:tc>
          <w:tcPr>
            <w:tcW w:w="3675" w:type="dxa"/>
            <w:vMerge/>
            <w:vAlign w:val="center"/>
          </w:tcPr>
          <w:p w:rsidR="001079FB" w:rsidRDefault="001079FB">
            <w:pPr>
              <w:widowControl/>
              <w:spacing w:line="360" w:lineRule="auto"/>
              <w:jc w:val="center"/>
              <w:rPr>
                <w:rFonts w:ascii="宋体" w:eastAsia="宋体" w:hAnsi="宋体" w:cs="宋体"/>
                <w:kern w:val="0"/>
                <w:szCs w:val="21"/>
              </w:rPr>
            </w:pPr>
          </w:p>
        </w:tc>
        <w:tc>
          <w:tcPr>
            <w:tcW w:w="4670" w:type="dxa"/>
            <w:vAlign w:val="center"/>
          </w:tcPr>
          <w:p w:rsidR="001079FB" w:rsidRDefault="00E220DA">
            <w:pPr>
              <w:widowControl/>
              <w:spacing w:line="360" w:lineRule="auto"/>
              <w:jc w:val="center"/>
              <w:rPr>
                <w:rFonts w:ascii="宋体" w:eastAsia="宋体" w:hAnsi="宋体" w:cs="宋体"/>
                <w:kern w:val="0"/>
                <w:szCs w:val="21"/>
              </w:rPr>
            </w:pPr>
            <w:r>
              <w:rPr>
                <w:rFonts w:ascii="宋体" w:eastAsia="宋体" w:hAnsi="宋体" w:cs="宋体" w:hint="eastAsia"/>
                <w:kern w:val="0"/>
                <w:szCs w:val="21"/>
              </w:rPr>
              <w:t xml:space="preserve">金融发展理论与政策  </w:t>
            </w:r>
          </w:p>
        </w:tc>
      </w:tr>
      <w:tr w:rsidR="001079FB">
        <w:tc>
          <w:tcPr>
            <w:tcW w:w="3675" w:type="dxa"/>
            <w:vMerge/>
            <w:vAlign w:val="center"/>
          </w:tcPr>
          <w:p w:rsidR="001079FB" w:rsidRDefault="001079FB">
            <w:pPr>
              <w:widowControl/>
              <w:spacing w:line="360" w:lineRule="auto"/>
              <w:jc w:val="center"/>
              <w:rPr>
                <w:rFonts w:ascii="宋体" w:eastAsia="宋体" w:hAnsi="宋体" w:cs="宋体"/>
                <w:kern w:val="0"/>
                <w:szCs w:val="21"/>
              </w:rPr>
            </w:pPr>
          </w:p>
        </w:tc>
        <w:tc>
          <w:tcPr>
            <w:tcW w:w="4670" w:type="dxa"/>
            <w:vAlign w:val="center"/>
          </w:tcPr>
          <w:p w:rsidR="001079FB" w:rsidRDefault="00E220DA">
            <w:pPr>
              <w:widowControl/>
              <w:spacing w:line="360" w:lineRule="auto"/>
              <w:jc w:val="center"/>
              <w:rPr>
                <w:rFonts w:ascii="宋体" w:eastAsia="宋体" w:hAnsi="宋体" w:cs="宋体"/>
                <w:kern w:val="0"/>
                <w:szCs w:val="21"/>
              </w:rPr>
            </w:pPr>
            <w:r>
              <w:rPr>
                <w:rFonts w:ascii="宋体" w:eastAsia="宋体" w:hAnsi="宋体" w:cs="宋体" w:hint="eastAsia"/>
                <w:kern w:val="0"/>
                <w:szCs w:val="21"/>
              </w:rPr>
              <w:t xml:space="preserve">宏观经济分析  </w:t>
            </w:r>
          </w:p>
        </w:tc>
      </w:tr>
      <w:tr w:rsidR="001079FB">
        <w:tc>
          <w:tcPr>
            <w:tcW w:w="3675" w:type="dxa"/>
            <w:vMerge/>
            <w:vAlign w:val="center"/>
          </w:tcPr>
          <w:p w:rsidR="001079FB" w:rsidRDefault="001079FB">
            <w:pPr>
              <w:widowControl/>
              <w:spacing w:line="360" w:lineRule="auto"/>
              <w:jc w:val="center"/>
              <w:rPr>
                <w:rFonts w:ascii="宋体" w:eastAsia="宋体" w:hAnsi="宋体" w:cs="宋体"/>
                <w:kern w:val="0"/>
                <w:szCs w:val="21"/>
              </w:rPr>
            </w:pPr>
          </w:p>
        </w:tc>
        <w:tc>
          <w:tcPr>
            <w:tcW w:w="4670" w:type="dxa"/>
            <w:vAlign w:val="center"/>
          </w:tcPr>
          <w:p w:rsidR="001079FB" w:rsidRDefault="00E220DA">
            <w:pPr>
              <w:widowControl/>
              <w:spacing w:line="360" w:lineRule="auto"/>
              <w:jc w:val="center"/>
              <w:rPr>
                <w:rFonts w:ascii="宋体" w:eastAsia="宋体" w:hAnsi="宋体" w:cs="宋体"/>
                <w:kern w:val="0"/>
                <w:szCs w:val="21"/>
              </w:rPr>
            </w:pPr>
            <w:r>
              <w:rPr>
                <w:rFonts w:ascii="宋体" w:eastAsia="宋体" w:hAnsi="宋体" w:cs="宋体" w:hint="eastAsia"/>
                <w:kern w:val="0"/>
                <w:szCs w:val="21"/>
              </w:rPr>
              <w:t xml:space="preserve">货币理论与货币政策  </w:t>
            </w:r>
          </w:p>
        </w:tc>
      </w:tr>
      <w:tr w:rsidR="001079FB">
        <w:tc>
          <w:tcPr>
            <w:tcW w:w="3675" w:type="dxa"/>
            <w:vMerge/>
            <w:vAlign w:val="center"/>
          </w:tcPr>
          <w:p w:rsidR="001079FB" w:rsidRDefault="001079FB">
            <w:pPr>
              <w:widowControl/>
              <w:spacing w:line="360" w:lineRule="auto"/>
              <w:jc w:val="center"/>
              <w:rPr>
                <w:rFonts w:ascii="宋体" w:eastAsia="宋体" w:hAnsi="宋体" w:cs="宋体"/>
                <w:kern w:val="0"/>
                <w:szCs w:val="21"/>
              </w:rPr>
            </w:pPr>
          </w:p>
        </w:tc>
        <w:tc>
          <w:tcPr>
            <w:tcW w:w="4670" w:type="dxa"/>
            <w:vAlign w:val="center"/>
          </w:tcPr>
          <w:p w:rsidR="001079FB" w:rsidRDefault="00E220DA">
            <w:pPr>
              <w:widowControl/>
              <w:spacing w:line="360" w:lineRule="auto"/>
              <w:jc w:val="center"/>
              <w:rPr>
                <w:rFonts w:ascii="宋体" w:eastAsia="宋体" w:hAnsi="宋体" w:cs="宋体"/>
                <w:kern w:val="0"/>
                <w:szCs w:val="21"/>
              </w:rPr>
            </w:pPr>
            <w:r>
              <w:rPr>
                <w:rFonts w:ascii="宋体" w:eastAsia="宋体" w:hAnsi="宋体" w:cs="宋体" w:hint="eastAsia"/>
                <w:kern w:val="0"/>
                <w:szCs w:val="21"/>
              </w:rPr>
              <w:t xml:space="preserve">金融投资学  </w:t>
            </w:r>
          </w:p>
        </w:tc>
      </w:tr>
      <w:tr w:rsidR="001079FB">
        <w:trPr>
          <w:trHeight w:val="90"/>
        </w:trPr>
        <w:tc>
          <w:tcPr>
            <w:tcW w:w="3675" w:type="dxa"/>
            <w:vMerge/>
            <w:vAlign w:val="center"/>
          </w:tcPr>
          <w:p w:rsidR="001079FB" w:rsidRDefault="001079FB">
            <w:pPr>
              <w:widowControl/>
              <w:spacing w:line="360" w:lineRule="auto"/>
              <w:jc w:val="center"/>
              <w:rPr>
                <w:rFonts w:ascii="宋体" w:eastAsia="宋体" w:hAnsi="宋体" w:cs="宋体"/>
                <w:kern w:val="0"/>
                <w:szCs w:val="21"/>
              </w:rPr>
            </w:pPr>
          </w:p>
        </w:tc>
        <w:tc>
          <w:tcPr>
            <w:tcW w:w="4670" w:type="dxa"/>
            <w:vAlign w:val="center"/>
          </w:tcPr>
          <w:p w:rsidR="001079FB" w:rsidRDefault="00E220DA">
            <w:pPr>
              <w:widowControl/>
              <w:spacing w:line="360" w:lineRule="auto"/>
              <w:jc w:val="center"/>
              <w:rPr>
                <w:rFonts w:ascii="宋体" w:eastAsia="宋体" w:hAnsi="宋体" w:cs="宋体"/>
                <w:kern w:val="0"/>
                <w:szCs w:val="21"/>
              </w:rPr>
            </w:pPr>
            <w:r>
              <w:rPr>
                <w:rFonts w:ascii="宋体" w:eastAsia="宋体" w:hAnsi="宋体" w:cs="宋体" w:hint="eastAsia"/>
                <w:kern w:val="0"/>
                <w:szCs w:val="21"/>
              </w:rPr>
              <w:t xml:space="preserve">高级产业经济学 </w:t>
            </w:r>
          </w:p>
        </w:tc>
      </w:tr>
      <w:tr w:rsidR="001079FB">
        <w:tc>
          <w:tcPr>
            <w:tcW w:w="3675" w:type="dxa"/>
            <w:vMerge/>
            <w:vAlign w:val="center"/>
          </w:tcPr>
          <w:p w:rsidR="001079FB" w:rsidRDefault="001079FB">
            <w:pPr>
              <w:widowControl/>
              <w:spacing w:line="360" w:lineRule="auto"/>
              <w:jc w:val="center"/>
              <w:rPr>
                <w:rFonts w:ascii="宋体" w:eastAsia="宋体" w:hAnsi="宋体" w:cs="宋体"/>
                <w:kern w:val="0"/>
                <w:szCs w:val="21"/>
              </w:rPr>
            </w:pPr>
          </w:p>
        </w:tc>
        <w:tc>
          <w:tcPr>
            <w:tcW w:w="4670" w:type="dxa"/>
            <w:vAlign w:val="center"/>
          </w:tcPr>
          <w:p w:rsidR="001079FB" w:rsidRDefault="00E220DA">
            <w:pPr>
              <w:widowControl/>
              <w:spacing w:line="360" w:lineRule="auto"/>
              <w:jc w:val="center"/>
              <w:rPr>
                <w:rFonts w:ascii="宋体" w:eastAsia="宋体" w:hAnsi="宋体" w:cs="宋体"/>
                <w:kern w:val="0"/>
                <w:szCs w:val="21"/>
              </w:rPr>
            </w:pPr>
            <w:r>
              <w:rPr>
                <w:rFonts w:ascii="宋体" w:eastAsia="宋体" w:hAnsi="宋体" w:cs="宋体" w:hint="eastAsia"/>
                <w:kern w:val="0"/>
                <w:szCs w:val="21"/>
              </w:rPr>
              <w:t xml:space="preserve"> 房地产金融学  </w:t>
            </w:r>
          </w:p>
        </w:tc>
      </w:tr>
      <w:tr w:rsidR="001079FB">
        <w:tc>
          <w:tcPr>
            <w:tcW w:w="3675" w:type="dxa"/>
            <w:vMerge/>
            <w:vAlign w:val="center"/>
          </w:tcPr>
          <w:p w:rsidR="001079FB" w:rsidRDefault="001079FB">
            <w:pPr>
              <w:widowControl/>
              <w:spacing w:line="360" w:lineRule="auto"/>
              <w:jc w:val="center"/>
              <w:rPr>
                <w:rFonts w:ascii="宋体" w:eastAsia="宋体" w:hAnsi="宋体" w:cs="宋体"/>
                <w:kern w:val="0"/>
                <w:szCs w:val="21"/>
              </w:rPr>
            </w:pPr>
          </w:p>
        </w:tc>
        <w:tc>
          <w:tcPr>
            <w:tcW w:w="4670" w:type="dxa"/>
            <w:vAlign w:val="center"/>
          </w:tcPr>
          <w:p w:rsidR="001079FB" w:rsidRDefault="00E220DA">
            <w:pPr>
              <w:widowControl/>
              <w:spacing w:line="360" w:lineRule="auto"/>
              <w:jc w:val="center"/>
              <w:rPr>
                <w:rFonts w:ascii="宋体" w:eastAsia="宋体" w:hAnsi="宋体" w:cs="宋体"/>
                <w:kern w:val="0"/>
                <w:szCs w:val="21"/>
              </w:rPr>
            </w:pPr>
            <w:r>
              <w:rPr>
                <w:rFonts w:ascii="宋体" w:eastAsia="宋体" w:hAnsi="宋体" w:cs="宋体" w:hint="eastAsia"/>
                <w:kern w:val="0"/>
                <w:szCs w:val="21"/>
              </w:rPr>
              <w:t>金融风险管理理论</w:t>
            </w:r>
          </w:p>
        </w:tc>
      </w:tr>
      <w:tr w:rsidR="001079FB">
        <w:tc>
          <w:tcPr>
            <w:tcW w:w="3675" w:type="dxa"/>
            <w:vMerge w:val="restart"/>
            <w:vAlign w:val="center"/>
          </w:tcPr>
          <w:p w:rsidR="001079FB" w:rsidRDefault="00E220DA">
            <w:pPr>
              <w:widowControl/>
              <w:spacing w:line="360" w:lineRule="auto"/>
              <w:jc w:val="center"/>
              <w:rPr>
                <w:rFonts w:ascii="宋体" w:eastAsia="宋体" w:hAnsi="宋体" w:cs="宋体"/>
                <w:kern w:val="0"/>
                <w:szCs w:val="21"/>
              </w:rPr>
            </w:pPr>
            <w:r>
              <w:rPr>
                <w:rFonts w:ascii="宋体" w:eastAsia="宋体" w:hAnsi="宋体" w:cs="宋体" w:hint="eastAsia"/>
                <w:kern w:val="0"/>
                <w:szCs w:val="21"/>
              </w:rPr>
              <w:t>专业选修课</w:t>
            </w:r>
          </w:p>
        </w:tc>
        <w:tc>
          <w:tcPr>
            <w:tcW w:w="4670" w:type="dxa"/>
            <w:vAlign w:val="center"/>
          </w:tcPr>
          <w:p w:rsidR="001079FB" w:rsidRDefault="00E220DA">
            <w:pPr>
              <w:widowControl/>
              <w:spacing w:line="360" w:lineRule="auto"/>
              <w:jc w:val="center"/>
              <w:rPr>
                <w:rFonts w:ascii="宋体" w:eastAsia="宋体" w:hAnsi="宋体" w:cs="宋体"/>
                <w:kern w:val="0"/>
                <w:szCs w:val="21"/>
              </w:rPr>
            </w:pPr>
            <w:r>
              <w:rPr>
                <w:rFonts w:ascii="宋体" w:eastAsia="宋体" w:hAnsi="宋体" w:cs="宋体" w:hint="eastAsia"/>
                <w:kern w:val="0"/>
                <w:szCs w:val="21"/>
              </w:rPr>
              <w:t xml:space="preserve">资本战略与投资环境  </w:t>
            </w:r>
          </w:p>
        </w:tc>
      </w:tr>
      <w:tr w:rsidR="001079FB">
        <w:tc>
          <w:tcPr>
            <w:tcW w:w="3675" w:type="dxa"/>
            <w:vMerge/>
            <w:vAlign w:val="center"/>
          </w:tcPr>
          <w:p w:rsidR="001079FB" w:rsidRDefault="001079FB">
            <w:pPr>
              <w:widowControl/>
              <w:spacing w:line="360" w:lineRule="auto"/>
              <w:jc w:val="center"/>
              <w:rPr>
                <w:rFonts w:ascii="宋体" w:eastAsia="宋体" w:hAnsi="宋体" w:cs="宋体"/>
                <w:kern w:val="0"/>
                <w:szCs w:val="21"/>
              </w:rPr>
            </w:pPr>
          </w:p>
        </w:tc>
        <w:tc>
          <w:tcPr>
            <w:tcW w:w="4670" w:type="dxa"/>
            <w:vAlign w:val="center"/>
          </w:tcPr>
          <w:p w:rsidR="001079FB" w:rsidRDefault="00E220DA">
            <w:pPr>
              <w:widowControl/>
              <w:spacing w:line="360" w:lineRule="auto"/>
              <w:jc w:val="center"/>
              <w:rPr>
                <w:rFonts w:ascii="宋体" w:eastAsia="宋体" w:hAnsi="宋体" w:cs="宋体"/>
                <w:kern w:val="0"/>
                <w:szCs w:val="21"/>
              </w:rPr>
            </w:pPr>
            <w:r>
              <w:rPr>
                <w:rFonts w:ascii="宋体" w:eastAsia="宋体" w:hAnsi="宋体" w:cs="宋体" w:hint="eastAsia"/>
                <w:kern w:val="0"/>
                <w:szCs w:val="21"/>
              </w:rPr>
              <w:t>资产证券化与项目融资</w:t>
            </w:r>
          </w:p>
        </w:tc>
      </w:tr>
      <w:tr w:rsidR="001079FB">
        <w:tc>
          <w:tcPr>
            <w:tcW w:w="3675" w:type="dxa"/>
            <w:vMerge/>
            <w:vAlign w:val="center"/>
          </w:tcPr>
          <w:p w:rsidR="001079FB" w:rsidRDefault="001079FB">
            <w:pPr>
              <w:widowControl/>
              <w:spacing w:line="360" w:lineRule="auto"/>
              <w:jc w:val="center"/>
              <w:rPr>
                <w:rFonts w:ascii="宋体" w:eastAsia="宋体" w:hAnsi="宋体" w:cs="宋体"/>
                <w:kern w:val="0"/>
                <w:szCs w:val="21"/>
              </w:rPr>
            </w:pPr>
          </w:p>
        </w:tc>
        <w:tc>
          <w:tcPr>
            <w:tcW w:w="4670" w:type="dxa"/>
            <w:vAlign w:val="center"/>
          </w:tcPr>
          <w:p w:rsidR="001079FB" w:rsidRDefault="00E220DA">
            <w:pPr>
              <w:widowControl/>
              <w:spacing w:line="360" w:lineRule="auto"/>
              <w:jc w:val="center"/>
              <w:rPr>
                <w:rFonts w:ascii="宋体" w:eastAsia="宋体" w:hAnsi="宋体" w:cs="宋体"/>
                <w:kern w:val="0"/>
                <w:szCs w:val="21"/>
              </w:rPr>
            </w:pPr>
            <w:r>
              <w:rPr>
                <w:rFonts w:ascii="宋体" w:eastAsia="宋体" w:hAnsi="宋体" w:cs="宋体" w:hint="eastAsia"/>
                <w:kern w:val="0"/>
                <w:szCs w:val="21"/>
              </w:rPr>
              <w:t>金融改革与资本市场</w:t>
            </w:r>
          </w:p>
        </w:tc>
      </w:tr>
      <w:tr w:rsidR="001079FB">
        <w:tc>
          <w:tcPr>
            <w:tcW w:w="3675" w:type="dxa"/>
            <w:vMerge/>
            <w:vAlign w:val="center"/>
          </w:tcPr>
          <w:p w:rsidR="001079FB" w:rsidRDefault="001079FB">
            <w:pPr>
              <w:widowControl/>
              <w:spacing w:line="360" w:lineRule="auto"/>
              <w:jc w:val="center"/>
              <w:rPr>
                <w:rFonts w:ascii="宋体" w:eastAsia="宋体" w:hAnsi="宋体" w:cs="宋体"/>
                <w:kern w:val="0"/>
                <w:szCs w:val="21"/>
              </w:rPr>
            </w:pPr>
          </w:p>
        </w:tc>
        <w:tc>
          <w:tcPr>
            <w:tcW w:w="4670" w:type="dxa"/>
            <w:vAlign w:val="center"/>
          </w:tcPr>
          <w:p w:rsidR="001079FB" w:rsidRDefault="00E220DA">
            <w:pPr>
              <w:widowControl/>
              <w:spacing w:line="360" w:lineRule="auto"/>
              <w:jc w:val="center"/>
              <w:rPr>
                <w:rFonts w:ascii="宋体" w:eastAsia="宋体" w:hAnsi="宋体" w:cs="宋体"/>
                <w:kern w:val="0"/>
                <w:szCs w:val="21"/>
              </w:rPr>
            </w:pPr>
            <w:r>
              <w:rPr>
                <w:rFonts w:ascii="宋体" w:eastAsia="宋体" w:hAnsi="宋体" w:cs="宋体" w:hint="eastAsia"/>
                <w:kern w:val="0"/>
                <w:szCs w:val="21"/>
              </w:rPr>
              <w:t xml:space="preserve"> 风险投资与企业上市 </w:t>
            </w:r>
          </w:p>
        </w:tc>
      </w:tr>
      <w:tr w:rsidR="001079FB">
        <w:tc>
          <w:tcPr>
            <w:tcW w:w="3675" w:type="dxa"/>
            <w:vMerge w:val="restart"/>
            <w:vAlign w:val="center"/>
          </w:tcPr>
          <w:p w:rsidR="001079FB" w:rsidRDefault="00E220DA">
            <w:pPr>
              <w:widowControl/>
              <w:spacing w:line="360" w:lineRule="auto"/>
              <w:jc w:val="center"/>
              <w:rPr>
                <w:rFonts w:ascii="宋体" w:eastAsia="宋体" w:hAnsi="宋体" w:cs="宋体"/>
                <w:kern w:val="0"/>
                <w:szCs w:val="21"/>
              </w:rPr>
            </w:pPr>
            <w:r>
              <w:rPr>
                <w:rFonts w:ascii="宋体" w:eastAsia="宋体" w:hAnsi="宋体" w:cs="宋体" w:hint="eastAsia"/>
                <w:kern w:val="0"/>
                <w:szCs w:val="21"/>
              </w:rPr>
              <w:t>跨学科选修课</w:t>
            </w:r>
          </w:p>
        </w:tc>
        <w:tc>
          <w:tcPr>
            <w:tcW w:w="4670" w:type="dxa"/>
            <w:vAlign w:val="center"/>
          </w:tcPr>
          <w:p w:rsidR="001079FB" w:rsidRDefault="00E220DA">
            <w:pPr>
              <w:widowControl/>
              <w:spacing w:line="360" w:lineRule="auto"/>
              <w:jc w:val="center"/>
              <w:rPr>
                <w:rFonts w:ascii="宋体" w:eastAsia="宋体" w:hAnsi="宋体" w:cs="宋体"/>
                <w:kern w:val="0"/>
                <w:szCs w:val="21"/>
              </w:rPr>
            </w:pPr>
            <w:r>
              <w:rPr>
                <w:rFonts w:ascii="宋体" w:eastAsia="宋体" w:hAnsi="宋体" w:cs="宋体" w:hint="eastAsia"/>
                <w:kern w:val="0"/>
                <w:szCs w:val="21"/>
              </w:rPr>
              <w:t>《孙子兵法》的战略管理思想  </w:t>
            </w:r>
          </w:p>
        </w:tc>
      </w:tr>
      <w:tr w:rsidR="001079FB">
        <w:tc>
          <w:tcPr>
            <w:tcW w:w="3675" w:type="dxa"/>
            <w:vMerge/>
            <w:vAlign w:val="center"/>
          </w:tcPr>
          <w:p w:rsidR="001079FB" w:rsidRDefault="001079FB">
            <w:pPr>
              <w:widowControl/>
              <w:spacing w:line="360" w:lineRule="auto"/>
              <w:jc w:val="center"/>
              <w:rPr>
                <w:rFonts w:ascii="宋体" w:eastAsia="宋体" w:hAnsi="宋体" w:cs="宋体"/>
                <w:kern w:val="0"/>
                <w:szCs w:val="21"/>
              </w:rPr>
            </w:pPr>
          </w:p>
        </w:tc>
        <w:tc>
          <w:tcPr>
            <w:tcW w:w="4670" w:type="dxa"/>
            <w:vAlign w:val="center"/>
          </w:tcPr>
          <w:p w:rsidR="001079FB" w:rsidRDefault="00E220DA">
            <w:pPr>
              <w:widowControl/>
              <w:spacing w:line="360" w:lineRule="auto"/>
              <w:jc w:val="center"/>
              <w:rPr>
                <w:rFonts w:ascii="宋体" w:eastAsia="宋体" w:hAnsi="宋体" w:cs="宋体"/>
                <w:kern w:val="0"/>
                <w:szCs w:val="21"/>
              </w:rPr>
            </w:pPr>
            <w:r>
              <w:rPr>
                <w:rFonts w:ascii="宋体" w:eastAsia="宋体" w:hAnsi="宋体" w:cs="宋体" w:hint="eastAsia"/>
                <w:kern w:val="0"/>
                <w:szCs w:val="21"/>
              </w:rPr>
              <w:t>《易经》与总裁经营之道  </w:t>
            </w:r>
          </w:p>
        </w:tc>
      </w:tr>
      <w:tr w:rsidR="001079FB">
        <w:tc>
          <w:tcPr>
            <w:tcW w:w="3675" w:type="dxa"/>
            <w:vMerge/>
            <w:vAlign w:val="center"/>
          </w:tcPr>
          <w:p w:rsidR="001079FB" w:rsidRDefault="001079FB">
            <w:pPr>
              <w:widowControl/>
              <w:spacing w:line="360" w:lineRule="auto"/>
              <w:jc w:val="center"/>
              <w:rPr>
                <w:rFonts w:ascii="宋体" w:eastAsia="宋体" w:hAnsi="宋体" w:cs="宋体"/>
                <w:kern w:val="0"/>
                <w:szCs w:val="21"/>
              </w:rPr>
            </w:pPr>
          </w:p>
        </w:tc>
        <w:tc>
          <w:tcPr>
            <w:tcW w:w="4670" w:type="dxa"/>
            <w:vAlign w:val="center"/>
          </w:tcPr>
          <w:p w:rsidR="001079FB" w:rsidRDefault="00E220DA">
            <w:pPr>
              <w:widowControl/>
              <w:spacing w:line="360" w:lineRule="auto"/>
              <w:jc w:val="center"/>
              <w:rPr>
                <w:rFonts w:ascii="宋体" w:eastAsia="宋体" w:hAnsi="宋体" w:cs="宋体"/>
                <w:kern w:val="0"/>
                <w:szCs w:val="21"/>
              </w:rPr>
            </w:pPr>
            <w:r>
              <w:rPr>
                <w:rFonts w:ascii="宋体" w:eastAsia="宋体" w:hAnsi="宋体" w:cs="宋体" w:hint="eastAsia"/>
                <w:kern w:val="0"/>
                <w:szCs w:val="21"/>
              </w:rPr>
              <w:t xml:space="preserve">团队精神与领导艺术 </w:t>
            </w:r>
          </w:p>
        </w:tc>
      </w:tr>
      <w:tr w:rsidR="001079FB">
        <w:tc>
          <w:tcPr>
            <w:tcW w:w="3675" w:type="dxa"/>
            <w:vMerge/>
            <w:vAlign w:val="center"/>
          </w:tcPr>
          <w:p w:rsidR="001079FB" w:rsidRDefault="001079FB">
            <w:pPr>
              <w:widowControl/>
              <w:spacing w:line="360" w:lineRule="auto"/>
              <w:jc w:val="center"/>
              <w:rPr>
                <w:rFonts w:ascii="宋体" w:eastAsia="宋体" w:hAnsi="宋体" w:cs="宋体"/>
                <w:kern w:val="0"/>
                <w:szCs w:val="21"/>
              </w:rPr>
            </w:pPr>
          </w:p>
        </w:tc>
        <w:tc>
          <w:tcPr>
            <w:tcW w:w="4670" w:type="dxa"/>
            <w:vAlign w:val="center"/>
          </w:tcPr>
          <w:p w:rsidR="001079FB" w:rsidRDefault="00E220DA">
            <w:pPr>
              <w:widowControl/>
              <w:spacing w:line="360" w:lineRule="auto"/>
              <w:jc w:val="center"/>
              <w:rPr>
                <w:rFonts w:ascii="宋体" w:eastAsia="宋体" w:hAnsi="宋体" w:cs="宋体"/>
                <w:kern w:val="0"/>
                <w:szCs w:val="21"/>
              </w:rPr>
            </w:pPr>
            <w:r>
              <w:rPr>
                <w:rFonts w:ascii="宋体" w:eastAsia="宋体" w:hAnsi="宋体" w:cs="宋体" w:hint="eastAsia"/>
                <w:kern w:val="0"/>
                <w:szCs w:val="21"/>
              </w:rPr>
              <w:t> 战略人力资源管理</w:t>
            </w:r>
          </w:p>
        </w:tc>
      </w:tr>
    </w:tbl>
    <w:p w:rsidR="001079FB" w:rsidRDefault="00E220DA">
      <w:pPr>
        <w:widowControl/>
        <w:spacing w:line="360" w:lineRule="auto"/>
        <w:ind w:firstLineChars="200" w:firstLine="480"/>
        <w:jc w:val="left"/>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课程安排说明：两年学习期间共安排18门左右课程（另有10次以上专家讲座、其中多位参与中央政治局集体学习授课）</w:t>
      </w:r>
    </w:p>
    <w:p w:rsidR="001079FB" w:rsidRDefault="00E220DA">
      <w:pPr>
        <w:spacing w:line="360" w:lineRule="auto"/>
        <w:rPr>
          <w:rFonts w:ascii="宋体" w:eastAsia="宋体" w:hAnsi="宋体" w:cs="宋体"/>
          <w:b/>
          <w:bCs/>
          <w:color w:val="000000" w:themeColor="text1"/>
          <w:sz w:val="28"/>
          <w:szCs w:val="28"/>
        </w:rPr>
      </w:pPr>
      <w:r>
        <w:rPr>
          <w:rFonts w:ascii="宋体" w:eastAsia="宋体" w:hAnsi="宋体" w:cs="宋体" w:hint="eastAsia"/>
          <w:b/>
          <w:bCs/>
          <w:color w:val="000000" w:themeColor="text1"/>
          <w:sz w:val="28"/>
          <w:szCs w:val="28"/>
        </w:rPr>
        <w:t>七、师资力量</w:t>
      </w:r>
    </w:p>
    <w:p w:rsidR="001079FB" w:rsidRDefault="00E220DA">
      <w:pPr>
        <w:spacing w:line="360" w:lineRule="auto"/>
        <w:rPr>
          <w:rFonts w:ascii="宋体" w:eastAsia="宋体" w:hAnsi="宋体" w:cs="宋体"/>
          <w:color w:val="000000" w:themeColor="text1"/>
          <w:sz w:val="24"/>
        </w:rPr>
      </w:pPr>
      <w:r>
        <w:rPr>
          <w:rFonts w:ascii="宋体" w:eastAsia="宋体" w:hAnsi="宋体" w:cs="宋体" w:hint="eastAsia"/>
          <w:b/>
          <w:bCs/>
          <w:color w:val="000000" w:themeColor="text1"/>
          <w:sz w:val="24"/>
        </w:rPr>
        <w:t>学院派</w:t>
      </w:r>
      <w:r>
        <w:rPr>
          <w:rFonts w:ascii="宋体" w:eastAsia="宋体" w:hAnsi="宋体" w:cs="宋体" w:hint="eastAsia"/>
          <w:color w:val="000000" w:themeColor="text1"/>
          <w:sz w:val="24"/>
        </w:rPr>
        <w:t>：以中国社科院各院所多位拥有极高学术声誉和社会影响力的教授博导为主（其中多位曾为中央政治局集体授课），同时特邀清华、复旦、交大等高校一流教授。</w:t>
      </w:r>
    </w:p>
    <w:p w:rsidR="001079FB" w:rsidRDefault="00E220DA">
      <w:pPr>
        <w:spacing w:line="360" w:lineRule="auto"/>
        <w:rPr>
          <w:rFonts w:ascii="宋体" w:eastAsia="宋体" w:hAnsi="宋体" w:cs="宋体"/>
          <w:color w:val="000000" w:themeColor="text1"/>
          <w:sz w:val="24"/>
        </w:rPr>
      </w:pPr>
      <w:r>
        <w:rPr>
          <w:rFonts w:ascii="宋体" w:eastAsia="宋体" w:hAnsi="宋体" w:cs="宋体" w:hint="eastAsia"/>
          <w:b/>
          <w:bCs/>
          <w:color w:val="000000" w:themeColor="text1"/>
          <w:sz w:val="24"/>
        </w:rPr>
        <w:lastRenderedPageBreak/>
        <w:t>实战派</w:t>
      </w:r>
      <w:r>
        <w:rPr>
          <w:rFonts w:ascii="宋体" w:eastAsia="宋体" w:hAnsi="宋体" w:cs="宋体" w:hint="eastAsia"/>
          <w:color w:val="000000" w:themeColor="text1"/>
          <w:sz w:val="24"/>
        </w:rPr>
        <w:t>：金融机构、国际投行、证券基金等业界专家型高管。</w:t>
      </w:r>
    </w:p>
    <w:p w:rsidR="001079FB" w:rsidRDefault="00E220DA">
      <w:pPr>
        <w:spacing w:line="360" w:lineRule="auto"/>
        <w:rPr>
          <w:rFonts w:ascii="宋体" w:eastAsia="宋体" w:hAnsi="宋体" w:cs="宋体"/>
          <w:color w:val="000000" w:themeColor="text1"/>
          <w:sz w:val="24"/>
        </w:rPr>
      </w:pPr>
      <w:r>
        <w:rPr>
          <w:rFonts w:ascii="宋体" w:eastAsia="宋体" w:hAnsi="宋体" w:cs="宋体" w:hint="eastAsia"/>
          <w:b/>
          <w:bCs/>
          <w:color w:val="000000" w:themeColor="text1"/>
          <w:sz w:val="24"/>
        </w:rPr>
        <w:t>政策派</w:t>
      </w:r>
      <w:r>
        <w:rPr>
          <w:rFonts w:ascii="宋体" w:eastAsia="宋体" w:hAnsi="宋体" w:cs="宋体" w:hint="eastAsia"/>
          <w:color w:val="000000" w:themeColor="text1"/>
          <w:sz w:val="24"/>
        </w:rPr>
        <w:t>：国家一行三会、发改委等学者型高级官员。</w:t>
      </w:r>
    </w:p>
    <w:p w:rsidR="001079FB" w:rsidRDefault="00E220DA">
      <w:pPr>
        <w:spacing w:line="360" w:lineRule="auto"/>
        <w:rPr>
          <w:rFonts w:ascii="宋体" w:eastAsia="宋体" w:hAnsi="宋体" w:cs="宋体"/>
          <w:b/>
          <w:bCs/>
          <w:color w:val="000000" w:themeColor="text1"/>
          <w:sz w:val="28"/>
          <w:szCs w:val="28"/>
        </w:rPr>
      </w:pPr>
      <w:r>
        <w:rPr>
          <w:rFonts w:ascii="宋体" w:eastAsia="宋体" w:hAnsi="宋体" w:cs="宋体" w:hint="eastAsia"/>
          <w:b/>
          <w:bCs/>
          <w:color w:val="000000" w:themeColor="text1"/>
          <w:sz w:val="28"/>
          <w:szCs w:val="28"/>
        </w:rPr>
        <w:t>八、学习费用</w:t>
      </w:r>
    </w:p>
    <w:p w:rsidR="001079FB" w:rsidRDefault="00E220DA">
      <w:pPr>
        <w:pStyle w:val="a5"/>
        <w:spacing w:before="0" w:beforeAutospacing="0" w:after="0" w:afterAutospacing="0" w:line="360" w:lineRule="auto"/>
        <w:rPr>
          <w:rFonts w:ascii="宋体" w:eastAsia="宋体" w:hAnsi="宋体" w:cs="宋体"/>
          <w:color w:val="000000" w:themeColor="text1"/>
          <w:sz w:val="24"/>
        </w:rPr>
      </w:pPr>
      <w:r>
        <w:rPr>
          <w:rFonts w:ascii="宋体" w:eastAsia="宋体" w:hAnsi="宋体" w:cs="宋体" w:hint="eastAsia"/>
          <w:color w:val="000000" w:themeColor="text1"/>
          <w:sz w:val="24"/>
        </w:rPr>
        <w:t xml:space="preserve">报名费800元/人（含考试费和考前辅导费），学费158 000元/人（分两次缴费：第一年度交9.8万元，第二年交6万元），包括学费、资料费、结业考试费、结业费、结业论文指导费以及课间茶点费等，交通、食宿费用自理。 </w:t>
      </w:r>
    </w:p>
    <w:p w:rsidR="001079FB" w:rsidRDefault="00E220DA">
      <w:pPr>
        <w:spacing w:line="360" w:lineRule="auto"/>
        <w:rPr>
          <w:rFonts w:ascii="宋体" w:eastAsia="宋体" w:hAnsi="宋体" w:cs="宋体"/>
          <w:b/>
          <w:bCs/>
          <w:color w:val="000000" w:themeColor="text1"/>
          <w:sz w:val="28"/>
          <w:szCs w:val="28"/>
        </w:rPr>
      </w:pPr>
      <w:r>
        <w:rPr>
          <w:rFonts w:ascii="宋体" w:eastAsia="宋体" w:hAnsi="宋体" w:cs="宋体" w:hint="eastAsia"/>
          <w:b/>
          <w:bCs/>
          <w:color w:val="000000" w:themeColor="text1"/>
          <w:sz w:val="28"/>
          <w:szCs w:val="28"/>
        </w:rPr>
        <w:t>九、交款方式</w:t>
      </w:r>
    </w:p>
    <w:p w:rsidR="001079FB" w:rsidRDefault="00E220DA">
      <w:pPr>
        <w:spacing w:line="360" w:lineRule="auto"/>
        <w:rPr>
          <w:rFonts w:ascii="宋体" w:eastAsia="宋体" w:hAnsi="宋体" w:cs="宋体"/>
          <w:color w:val="000000" w:themeColor="text1"/>
          <w:sz w:val="24"/>
        </w:rPr>
      </w:pPr>
      <w:r>
        <w:rPr>
          <w:rFonts w:ascii="宋体" w:eastAsia="宋体" w:hAnsi="宋体" w:cs="宋体" w:hint="eastAsia"/>
          <w:color w:val="000000" w:themeColor="text1"/>
          <w:sz w:val="24"/>
        </w:rPr>
        <w:t>开户银行：中国工商银行房山支行良乡分理处</w:t>
      </w:r>
    </w:p>
    <w:p w:rsidR="001079FB" w:rsidRDefault="00E220DA">
      <w:pPr>
        <w:spacing w:line="360" w:lineRule="auto"/>
        <w:rPr>
          <w:rFonts w:ascii="宋体" w:eastAsia="宋体" w:hAnsi="宋体" w:cs="宋体"/>
          <w:color w:val="000000" w:themeColor="text1"/>
          <w:sz w:val="24"/>
        </w:rPr>
      </w:pPr>
      <w:r>
        <w:rPr>
          <w:rFonts w:ascii="宋体" w:eastAsia="宋体" w:hAnsi="宋体" w:cs="宋体" w:hint="eastAsia"/>
          <w:color w:val="000000" w:themeColor="text1"/>
          <w:sz w:val="24"/>
        </w:rPr>
        <w:t>户    名：中国社会科学院大学</w:t>
      </w:r>
    </w:p>
    <w:p w:rsidR="001079FB" w:rsidRDefault="00E220DA">
      <w:pPr>
        <w:spacing w:line="360" w:lineRule="auto"/>
        <w:rPr>
          <w:rFonts w:ascii="宋体" w:eastAsia="宋体" w:hAnsi="宋体" w:cs="宋体"/>
          <w:color w:val="000000" w:themeColor="text1"/>
          <w:sz w:val="24"/>
        </w:rPr>
      </w:pPr>
      <w:r>
        <w:rPr>
          <w:rFonts w:ascii="宋体" w:eastAsia="宋体" w:hAnsi="宋体" w:cs="宋体" w:hint="eastAsia"/>
          <w:color w:val="000000" w:themeColor="text1"/>
          <w:sz w:val="24"/>
        </w:rPr>
        <w:t>账    户：0200 0264 0920 0176 883</w:t>
      </w:r>
    </w:p>
    <w:p w:rsidR="001079FB" w:rsidRDefault="00E220DA">
      <w:pPr>
        <w:spacing w:line="360" w:lineRule="auto"/>
        <w:rPr>
          <w:rFonts w:ascii="宋体" w:eastAsia="宋体" w:hAnsi="宋体" w:cs="宋体"/>
          <w:b/>
          <w:bCs/>
          <w:color w:val="000000" w:themeColor="text1"/>
          <w:sz w:val="28"/>
          <w:szCs w:val="28"/>
        </w:rPr>
      </w:pPr>
      <w:r>
        <w:rPr>
          <w:rFonts w:ascii="宋体" w:eastAsia="宋体" w:hAnsi="宋体" w:cs="宋体" w:hint="eastAsia"/>
          <w:b/>
          <w:bCs/>
          <w:color w:val="000000" w:themeColor="text1"/>
          <w:sz w:val="28"/>
          <w:szCs w:val="28"/>
        </w:rPr>
        <w:t>十、证书与学位</w:t>
      </w:r>
    </w:p>
    <w:p w:rsidR="001079FB" w:rsidRDefault="00E220DA">
      <w:pPr>
        <w:spacing w:line="360" w:lineRule="auto"/>
        <w:rPr>
          <w:rFonts w:ascii="宋体" w:eastAsia="宋体" w:hAnsi="宋体" w:cs="宋体"/>
          <w:color w:val="000000" w:themeColor="text1"/>
          <w:sz w:val="24"/>
        </w:rPr>
      </w:pPr>
      <w:r>
        <w:rPr>
          <w:rFonts w:ascii="宋体" w:eastAsia="宋体" w:hAnsi="宋体" w:cs="宋体" w:hint="eastAsia"/>
          <w:color w:val="000000" w:themeColor="text1"/>
          <w:sz w:val="24"/>
        </w:rPr>
        <w:t>1、学员修完全部课程且考试成绩合格者，颁发《中国社会科学院研究生院高级课程班结业证书》（钢印、红印、统一编号）；</w:t>
      </w:r>
    </w:p>
    <w:p w:rsidR="001079FB" w:rsidRDefault="00E220DA">
      <w:pPr>
        <w:spacing w:line="360" w:lineRule="auto"/>
        <w:rPr>
          <w:rFonts w:ascii="宋体" w:eastAsia="宋体" w:hAnsi="宋体" w:cs="宋体"/>
          <w:color w:val="000000" w:themeColor="text1"/>
          <w:sz w:val="24"/>
        </w:rPr>
      </w:pPr>
      <w:r>
        <w:rPr>
          <w:rFonts w:ascii="宋体" w:eastAsia="宋体" w:hAnsi="宋体" w:cs="宋体" w:hint="eastAsia"/>
          <w:color w:val="000000" w:themeColor="text1"/>
          <w:sz w:val="24"/>
        </w:rPr>
        <w:t xml:space="preserve">2、符合同等学力申请博士学位条件的学员可参照研究生院同等学力申请博士学位有关规定申请。 </w:t>
      </w:r>
    </w:p>
    <w:p w:rsidR="001079FB" w:rsidRDefault="00E220DA">
      <w:pPr>
        <w:spacing w:line="360" w:lineRule="auto"/>
        <w:rPr>
          <w:rFonts w:ascii="宋体" w:eastAsia="宋体" w:hAnsi="宋体" w:cs="宋体"/>
          <w:b/>
          <w:bCs/>
          <w:color w:val="000000" w:themeColor="text1"/>
          <w:sz w:val="28"/>
          <w:szCs w:val="28"/>
        </w:rPr>
      </w:pPr>
      <w:r>
        <w:rPr>
          <w:rFonts w:ascii="宋体" w:eastAsia="宋体" w:hAnsi="宋体" w:cs="宋体" w:hint="eastAsia"/>
          <w:b/>
          <w:bCs/>
          <w:color w:val="000000" w:themeColor="text1"/>
          <w:sz w:val="28"/>
          <w:szCs w:val="28"/>
        </w:rPr>
        <w:t>十一、报名事宜</w:t>
      </w:r>
    </w:p>
    <w:p w:rsidR="001079FB" w:rsidRDefault="00E220DA">
      <w:pPr>
        <w:pStyle w:val="a5"/>
        <w:spacing w:before="0" w:beforeAutospacing="0" w:after="0" w:afterAutospacing="0" w:line="360" w:lineRule="auto"/>
        <w:rPr>
          <w:rFonts w:ascii="宋体" w:eastAsia="宋体" w:hAnsi="宋体" w:cs="宋体"/>
          <w:b/>
          <w:bCs/>
          <w:color w:val="000000" w:themeColor="text1"/>
          <w:sz w:val="24"/>
        </w:rPr>
      </w:pPr>
      <w:r>
        <w:rPr>
          <w:rFonts w:ascii="宋体" w:eastAsia="宋体" w:hAnsi="宋体" w:cs="宋体" w:hint="eastAsia"/>
          <w:b/>
          <w:bCs/>
          <w:color w:val="000000" w:themeColor="text1"/>
          <w:sz w:val="24"/>
        </w:rPr>
        <w:t xml:space="preserve">第一步：网上预报名申请 </w:t>
      </w:r>
    </w:p>
    <w:p w:rsidR="001079FB" w:rsidRDefault="00E220DA">
      <w:pPr>
        <w:pStyle w:val="a5"/>
        <w:spacing w:before="0" w:beforeAutospacing="0" w:after="0" w:afterAutospacing="0" w:line="360" w:lineRule="auto"/>
        <w:ind w:firstLine="345"/>
        <w:rPr>
          <w:rFonts w:ascii="宋体" w:eastAsia="宋体" w:hAnsi="宋体" w:cs="宋体"/>
          <w:color w:val="000000" w:themeColor="text1"/>
          <w:sz w:val="24"/>
          <w:u w:val="single"/>
        </w:rPr>
      </w:pPr>
      <w:r>
        <w:rPr>
          <w:rFonts w:ascii="宋体" w:eastAsia="宋体" w:hAnsi="宋体" w:cs="宋体" w:hint="eastAsia"/>
          <w:color w:val="000000" w:themeColor="text1"/>
          <w:sz w:val="24"/>
        </w:rPr>
        <w:t>网上预报名申请(下载并填写电子版报名表)---（或直接）将身份证和学位证扫描件及目前工作背景简介email至:</w:t>
      </w:r>
      <w:r>
        <w:rPr>
          <w:rFonts w:ascii="宋体" w:eastAsia="宋体" w:hAnsi="宋体" w:cs="宋体" w:hint="eastAsia"/>
          <w:color w:val="000000" w:themeColor="text1"/>
          <w:sz w:val="24"/>
          <w:u w:val="single"/>
        </w:rPr>
        <w:t xml:space="preserve">  </w:t>
      </w:r>
      <w:r w:rsidR="007570ED">
        <w:rPr>
          <w:rFonts w:ascii="宋体" w:eastAsia="宋体" w:hAnsi="宋体" w:cs="宋体" w:hint="eastAsia"/>
          <w:color w:val="000000" w:themeColor="text1"/>
          <w:sz w:val="24"/>
          <w:u w:val="single"/>
        </w:rPr>
        <w:t>13121135903@qq.com</w:t>
      </w:r>
      <w:r>
        <w:rPr>
          <w:rFonts w:ascii="宋体" w:eastAsia="宋体" w:hAnsi="宋体" w:cs="宋体" w:hint="eastAsia"/>
          <w:color w:val="000000" w:themeColor="text1"/>
          <w:sz w:val="24"/>
          <w:u w:val="single"/>
        </w:rPr>
        <w:t xml:space="preserve">               </w:t>
      </w:r>
    </w:p>
    <w:p w:rsidR="001079FB" w:rsidRDefault="00E220DA">
      <w:pPr>
        <w:pStyle w:val="a5"/>
        <w:spacing w:before="0" w:beforeAutospacing="0" w:after="0" w:afterAutospacing="0" w:line="360" w:lineRule="auto"/>
        <w:rPr>
          <w:rFonts w:ascii="宋体" w:eastAsia="宋体" w:hAnsi="宋体" w:cs="宋体"/>
          <w:b/>
          <w:bCs/>
          <w:color w:val="000000" w:themeColor="text1"/>
          <w:sz w:val="24"/>
        </w:rPr>
      </w:pPr>
      <w:r>
        <w:rPr>
          <w:rFonts w:ascii="宋体" w:eastAsia="宋体" w:hAnsi="宋体" w:cs="宋体" w:hint="eastAsia"/>
          <w:b/>
          <w:bCs/>
          <w:color w:val="000000" w:themeColor="text1"/>
          <w:sz w:val="24"/>
        </w:rPr>
        <w:t>第二步：资料初审</w:t>
      </w:r>
    </w:p>
    <w:p w:rsidR="001079FB" w:rsidRDefault="00E220DA">
      <w:pPr>
        <w:pStyle w:val="a5"/>
        <w:spacing w:before="0" w:beforeAutospacing="0" w:after="0" w:afterAutospacing="0" w:line="360" w:lineRule="auto"/>
        <w:ind w:firstLine="345"/>
        <w:rPr>
          <w:rFonts w:ascii="宋体" w:eastAsia="宋体" w:hAnsi="宋体" w:cs="宋体"/>
          <w:color w:val="000000" w:themeColor="text1"/>
          <w:sz w:val="24"/>
        </w:rPr>
      </w:pPr>
      <w:r>
        <w:rPr>
          <w:rFonts w:ascii="宋体" w:eastAsia="宋体" w:hAnsi="宋体" w:cs="宋体" w:hint="eastAsia"/>
          <w:color w:val="000000" w:themeColor="text1"/>
          <w:sz w:val="24"/>
        </w:rPr>
        <w:t>2个工作日内进行申请资料初审，通过审核后我们将电话或邮件安排您进入现场报名环节。</w:t>
      </w:r>
    </w:p>
    <w:p w:rsidR="001079FB" w:rsidRDefault="00E220DA">
      <w:pPr>
        <w:pStyle w:val="a5"/>
        <w:spacing w:before="0" w:beforeAutospacing="0" w:after="0" w:afterAutospacing="0" w:line="360" w:lineRule="auto"/>
        <w:rPr>
          <w:rFonts w:ascii="宋体" w:eastAsia="宋体" w:hAnsi="宋体" w:cs="宋体"/>
          <w:b/>
          <w:bCs/>
          <w:color w:val="000000" w:themeColor="text1"/>
          <w:sz w:val="24"/>
        </w:rPr>
      </w:pPr>
      <w:r>
        <w:rPr>
          <w:rFonts w:ascii="宋体" w:eastAsia="宋体" w:hAnsi="宋体" w:cs="宋体" w:hint="eastAsia"/>
          <w:b/>
          <w:bCs/>
          <w:color w:val="000000" w:themeColor="text1"/>
          <w:sz w:val="24"/>
        </w:rPr>
        <w:t>第三步：现场正式报名登记</w:t>
      </w:r>
    </w:p>
    <w:p w:rsidR="001079FB" w:rsidRDefault="00E220DA">
      <w:pPr>
        <w:pStyle w:val="a5"/>
        <w:spacing w:before="0" w:beforeAutospacing="0" w:after="0" w:afterAutospacing="0" w:line="360" w:lineRule="auto"/>
        <w:ind w:firstLine="345"/>
        <w:rPr>
          <w:rFonts w:ascii="宋体" w:eastAsia="宋体" w:hAnsi="宋体"/>
          <w:color w:val="000000" w:themeColor="text1"/>
          <w:sz w:val="24"/>
        </w:rPr>
      </w:pPr>
      <w:r>
        <w:rPr>
          <w:rFonts w:ascii="宋体" w:eastAsia="宋体" w:hAnsi="宋体" w:hint="eastAsia"/>
          <w:color w:val="000000" w:themeColor="text1"/>
          <w:sz w:val="24"/>
        </w:rPr>
        <w:t>正式报名登记时需提交：</w:t>
      </w:r>
    </w:p>
    <w:p w:rsidR="001079FB" w:rsidRDefault="00E220DA">
      <w:pPr>
        <w:pStyle w:val="a5"/>
        <w:spacing w:before="0" w:beforeAutospacing="0" w:after="0" w:afterAutospacing="0" w:line="360" w:lineRule="auto"/>
        <w:ind w:firstLine="345"/>
        <w:rPr>
          <w:rFonts w:ascii="宋体" w:eastAsia="宋体" w:hAnsi="宋体"/>
          <w:color w:val="000000" w:themeColor="text1"/>
          <w:sz w:val="24"/>
        </w:rPr>
      </w:pPr>
      <w:r>
        <w:rPr>
          <w:rFonts w:ascii="宋体" w:eastAsia="宋体" w:hAnsi="宋体" w:hint="eastAsia"/>
          <w:color w:val="000000" w:themeColor="text1"/>
          <w:sz w:val="24"/>
        </w:rPr>
        <w:t>1、报名申请表（现场填写）</w:t>
      </w:r>
    </w:p>
    <w:p w:rsidR="001079FB" w:rsidRDefault="00E220DA">
      <w:pPr>
        <w:pStyle w:val="a5"/>
        <w:spacing w:before="0" w:beforeAutospacing="0" w:after="0" w:afterAutospacing="0" w:line="360" w:lineRule="auto"/>
        <w:ind w:firstLine="345"/>
        <w:rPr>
          <w:rFonts w:ascii="宋体" w:eastAsia="宋体" w:hAnsi="宋体"/>
          <w:color w:val="000000" w:themeColor="text1"/>
          <w:sz w:val="24"/>
        </w:rPr>
      </w:pPr>
      <w:r>
        <w:rPr>
          <w:rFonts w:ascii="宋体" w:eastAsia="宋体" w:hAnsi="宋体" w:hint="eastAsia"/>
          <w:color w:val="000000" w:themeColor="text1"/>
          <w:sz w:val="24"/>
        </w:rPr>
        <w:t>2、学士学位证书原件和复印件</w:t>
      </w:r>
    </w:p>
    <w:p w:rsidR="001079FB" w:rsidRDefault="00E220DA">
      <w:pPr>
        <w:pStyle w:val="a5"/>
        <w:spacing w:before="0" w:beforeAutospacing="0" w:after="0" w:afterAutospacing="0" w:line="360" w:lineRule="auto"/>
        <w:ind w:firstLine="345"/>
        <w:rPr>
          <w:rFonts w:ascii="宋体" w:eastAsia="宋体" w:hAnsi="宋体"/>
          <w:color w:val="000000" w:themeColor="text1"/>
          <w:sz w:val="24"/>
        </w:rPr>
      </w:pPr>
      <w:r>
        <w:rPr>
          <w:rFonts w:ascii="宋体" w:eastAsia="宋体" w:hAnsi="宋体" w:hint="eastAsia"/>
          <w:color w:val="000000" w:themeColor="text1"/>
          <w:sz w:val="24"/>
        </w:rPr>
        <w:t>3、硕士学位证书原件和复印件</w:t>
      </w:r>
    </w:p>
    <w:p w:rsidR="001079FB" w:rsidRDefault="00E220DA">
      <w:pPr>
        <w:pStyle w:val="a5"/>
        <w:spacing w:before="0" w:beforeAutospacing="0" w:after="0" w:afterAutospacing="0" w:line="360" w:lineRule="auto"/>
        <w:ind w:firstLine="345"/>
        <w:rPr>
          <w:rFonts w:ascii="宋体" w:eastAsia="宋体" w:hAnsi="宋体"/>
          <w:color w:val="000000" w:themeColor="text1"/>
          <w:sz w:val="24"/>
        </w:rPr>
      </w:pPr>
      <w:r>
        <w:rPr>
          <w:rFonts w:ascii="宋体" w:eastAsia="宋体" w:hAnsi="宋体" w:hint="eastAsia"/>
          <w:color w:val="000000" w:themeColor="text1"/>
          <w:sz w:val="24"/>
        </w:rPr>
        <w:t>4、身份证原件和复印件（正反面）</w:t>
      </w:r>
    </w:p>
    <w:p w:rsidR="001079FB" w:rsidRDefault="00E220DA">
      <w:pPr>
        <w:pStyle w:val="a5"/>
        <w:spacing w:before="0" w:beforeAutospacing="0" w:after="0" w:afterAutospacing="0" w:line="360" w:lineRule="auto"/>
        <w:ind w:firstLine="345"/>
        <w:rPr>
          <w:rFonts w:ascii="宋体" w:eastAsia="宋体" w:hAnsi="宋体"/>
          <w:color w:val="000000" w:themeColor="text1"/>
          <w:sz w:val="24"/>
        </w:rPr>
      </w:pPr>
      <w:r>
        <w:rPr>
          <w:rFonts w:ascii="宋体" w:eastAsia="宋体" w:hAnsi="宋体" w:hint="eastAsia"/>
          <w:color w:val="000000" w:themeColor="text1"/>
          <w:sz w:val="24"/>
        </w:rPr>
        <w:t>5、1寸免冠近照4张</w:t>
      </w:r>
    </w:p>
    <w:p w:rsidR="001079FB" w:rsidRDefault="00E220DA">
      <w:pPr>
        <w:pStyle w:val="a5"/>
        <w:spacing w:before="0" w:beforeAutospacing="0" w:after="0" w:afterAutospacing="0" w:line="360" w:lineRule="auto"/>
        <w:ind w:firstLine="345"/>
        <w:rPr>
          <w:rFonts w:ascii="宋体" w:eastAsia="宋体" w:hAnsi="宋体"/>
          <w:color w:val="000000" w:themeColor="text1"/>
          <w:sz w:val="24"/>
        </w:rPr>
      </w:pPr>
      <w:r>
        <w:rPr>
          <w:rFonts w:ascii="宋体" w:eastAsia="宋体" w:hAnsi="宋体" w:hint="eastAsia"/>
          <w:color w:val="000000" w:themeColor="text1"/>
          <w:sz w:val="24"/>
        </w:rPr>
        <w:lastRenderedPageBreak/>
        <w:t>6、名片（2张）</w:t>
      </w:r>
    </w:p>
    <w:p w:rsidR="001079FB" w:rsidRDefault="00E220DA">
      <w:pPr>
        <w:pStyle w:val="a5"/>
        <w:spacing w:before="0" w:beforeAutospacing="0" w:after="0" w:afterAutospacing="0" w:line="360" w:lineRule="auto"/>
        <w:ind w:firstLine="345"/>
        <w:rPr>
          <w:rFonts w:ascii="宋体" w:eastAsia="宋体" w:hAnsi="宋体"/>
          <w:color w:val="000000" w:themeColor="text1"/>
          <w:sz w:val="24"/>
        </w:rPr>
      </w:pPr>
      <w:r>
        <w:rPr>
          <w:rFonts w:ascii="宋体" w:eastAsia="宋体" w:hAnsi="宋体" w:hint="eastAsia"/>
          <w:color w:val="000000" w:themeColor="text1"/>
          <w:sz w:val="24"/>
        </w:rPr>
        <w:t>7、报名费800元（含笔试和面试费用）</w:t>
      </w:r>
    </w:p>
    <w:p w:rsidR="001079FB" w:rsidRDefault="00E220DA">
      <w:pPr>
        <w:pStyle w:val="a5"/>
        <w:spacing w:before="0" w:beforeAutospacing="0" w:after="0" w:afterAutospacing="0" w:line="360" w:lineRule="auto"/>
        <w:rPr>
          <w:rFonts w:ascii="宋体" w:eastAsia="宋体" w:hAnsi="宋体" w:cs="宋体"/>
          <w:b/>
          <w:bCs/>
          <w:color w:val="000000" w:themeColor="text1"/>
          <w:sz w:val="24"/>
        </w:rPr>
      </w:pPr>
      <w:r>
        <w:rPr>
          <w:rFonts w:ascii="宋体" w:eastAsia="宋体" w:hAnsi="宋体" w:cs="宋体" w:hint="eastAsia"/>
          <w:b/>
          <w:bCs/>
          <w:color w:val="000000" w:themeColor="text1"/>
          <w:sz w:val="24"/>
        </w:rPr>
        <w:t>第四步：笔试和面试考核</w:t>
      </w:r>
    </w:p>
    <w:p w:rsidR="001079FB" w:rsidRDefault="00E220DA">
      <w:pPr>
        <w:pStyle w:val="a5"/>
        <w:spacing w:before="0" w:beforeAutospacing="0" w:after="0" w:afterAutospacing="0" w:line="360" w:lineRule="auto"/>
        <w:ind w:firstLine="345"/>
        <w:rPr>
          <w:rFonts w:ascii="宋体" w:eastAsia="宋体" w:hAnsi="宋体"/>
          <w:color w:val="000000" w:themeColor="text1"/>
          <w:sz w:val="24"/>
        </w:rPr>
      </w:pPr>
      <w:r>
        <w:rPr>
          <w:rFonts w:ascii="宋体" w:eastAsia="宋体" w:hAnsi="宋体" w:hint="eastAsia"/>
          <w:color w:val="000000" w:themeColor="text1"/>
          <w:sz w:val="24"/>
        </w:rPr>
        <w:t>1、在开班前1-2个月，会集中安排1-2次笔试和面试时间，具体时间老师会提前告知（已通过第一、二步网上预报名申请的同学，因故也可申请直接第四步笔试和面试环节）。</w:t>
      </w:r>
    </w:p>
    <w:p w:rsidR="001079FB" w:rsidRDefault="00E220DA">
      <w:pPr>
        <w:pStyle w:val="a5"/>
        <w:spacing w:before="0" w:beforeAutospacing="0" w:after="0" w:afterAutospacing="0" w:line="360" w:lineRule="auto"/>
        <w:ind w:firstLine="345"/>
        <w:rPr>
          <w:rFonts w:ascii="宋体" w:eastAsia="宋体" w:hAnsi="宋体"/>
          <w:color w:val="000000" w:themeColor="text1"/>
          <w:sz w:val="24"/>
        </w:rPr>
      </w:pPr>
      <w:r>
        <w:rPr>
          <w:rFonts w:ascii="宋体" w:eastAsia="宋体" w:hAnsi="宋体" w:hint="eastAsia"/>
          <w:color w:val="000000" w:themeColor="text1"/>
          <w:sz w:val="24"/>
        </w:rPr>
        <w:t>2、笔试环节（90-120分钟），内容更多紧扣当前经济金融和管理等相关话题；面试环节，将由评审委员会考核申请人的综合素质。</w:t>
      </w:r>
    </w:p>
    <w:p w:rsidR="001079FB" w:rsidRDefault="00E220DA">
      <w:pPr>
        <w:pStyle w:val="a5"/>
        <w:spacing w:before="0" w:beforeAutospacing="0" w:after="0" w:afterAutospacing="0" w:line="360" w:lineRule="auto"/>
        <w:rPr>
          <w:rFonts w:ascii="宋体" w:eastAsia="宋体" w:hAnsi="宋体" w:cs="宋体"/>
          <w:b/>
          <w:bCs/>
          <w:color w:val="000000" w:themeColor="text1"/>
          <w:sz w:val="24"/>
        </w:rPr>
      </w:pPr>
      <w:r>
        <w:rPr>
          <w:rFonts w:ascii="宋体" w:eastAsia="宋体" w:hAnsi="宋体" w:cs="宋体" w:hint="eastAsia"/>
          <w:b/>
          <w:bCs/>
          <w:color w:val="000000" w:themeColor="text1"/>
          <w:sz w:val="24"/>
        </w:rPr>
        <w:t>第五步：录取通知和缴费</w:t>
      </w:r>
    </w:p>
    <w:p w:rsidR="001079FB" w:rsidRDefault="00E220DA">
      <w:pPr>
        <w:pStyle w:val="a5"/>
        <w:spacing w:before="0" w:beforeAutospacing="0" w:after="0" w:afterAutospacing="0" w:line="360" w:lineRule="auto"/>
        <w:ind w:firstLine="345"/>
        <w:rPr>
          <w:rFonts w:ascii="宋体" w:eastAsia="宋体" w:hAnsi="宋体"/>
          <w:color w:val="000000" w:themeColor="text1"/>
          <w:sz w:val="24"/>
        </w:rPr>
      </w:pPr>
      <w:r>
        <w:rPr>
          <w:rFonts w:ascii="宋体" w:eastAsia="宋体" w:hAnsi="宋体" w:hint="eastAsia"/>
          <w:color w:val="000000" w:themeColor="text1"/>
          <w:sz w:val="24"/>
        </w:rPr>
        <w:t>笔试和面试后10个工作日内，不论录取与否，您将获知面试结果（电话或短信方式），录取学生接到录取通知后，请您按缴费通知上的要求，一次性缴纳学费。</w:t>
      </w:r>
    </w:p>
    <w:p w:rsidR="001079FB" w:rsidRDefault="00E220DA">
      <w:pPr>
        <w:pStyle w:val="a5"/>
        <w:spacing w:before="0" w:beforeAutospacing="0" w:after="0" w:afterAutospacing="0" w:line="360" w:lineRule="auto"/>
        <w:rPr>
          <w:rFonts w:ascii="宋体" w:eastAsia="宋体" w:hAnsi="宋体" w:cs="宋体"/>
          <w:b/>
          <w:bCs/>
          <w:color w:val="000000" w:themeColor="text1"/>
          <w:sz w:val="24"/>
        </w:rPr>
      </w:pPr>
      <w:r>
        <w:rPr>
          <w:rFonts w:ascii="宋体" w:eastAsia="宋体" w:hAnsi="宋体" w:cs="宋体" w:hint="eastAsia"/>
          <w:b/>
          <w:bCs/>
          <w:color w:val="000000" w:themeColor="text1"/>
          <w:sz w:val="24"/>
        </w:rPr>
        <w:t>第六步：开学报到</w:t>
      </w:r>
    </w:p>
    <w:p w:rsidR="001079FB" w:rsidRDefault="00E220DA">
      <w:pPr>
        <w:pStyle w:val="a5"/>
        <w:spacing w:before="0" w:beforeAutospacing="0" w:after="0" w:afterAutospacing="0" w:line="360" w:lineRule="auto"/>
        <w:ind w:firstLine="345"/>
        <w:rPr>
          <w:rFonts w:ascii="宋体" w:eastAsia="宋体" w:hAnsi="宋体"/>
          <w:color w:val="000000" w:themeColor="text1"/>
          <w:sz w:val="24"/>
        </w:rPr>
      </w:pPr>
      <w:r>
        <w:rPr>
          <w:rFonts w:ascii="宋体" w:eastAsia="宋体" w:hAnsi="宋体" w:hint="eastAsia"/>
          <w:color w:val="000000" w:themeColor="text1"/>
          <w:sz w:val="24"/>
        </w:rPr>
        <w:t>开学日持交费凭证办理报名注册、领取资料，正式入学。</w:t>
      </w:r>
    </w:p>
    <w:p w:rsidR="001079FB" w:rsidRDefault="00E220DA">
      <w:pPr>
        <w:spacing w:line="360" w:lineRule="auto"/>
        <w:rPr>
          <w:rFonts w:ascii="宋体" w:eastAsia="宋体" w:hAnsi="宋体" w:cs="宋体"/>
          <w:b/>
          <w:bCs/>
          <w:color w:val="000000" w:themeColor="text1"/>
          <w:sz w:val="28"/>
          <w:szCs w:val="28"/>
        </w:rPr>
      </w:pPr>
      <w:r>
        <w:rPr>
          <w:rFonts w:ascii="宋体" w:eastAsia="宋体" w:hAnsi="宋体" w:cs="宋体" w:hint="eastAsia"/>
          <w:b/>
          <w:bCs/>
          <w:color w:val="000000" w:themeColor="text1"/>
          <w:sz w:val="28"/>
          <w:szCs w:val="28"/>
        </w:rPr>
        <w:t>十二、报名咨询</w:t>
      </w:r>
    </w:p>
    <w:p w:rsidR="001079FB" w:rsidRDefault="00E220DA">
      <w:pPr>
        <w:spacing w:line="360" w:lineRule="auto"/>
        <w:jc w:val="left"/>
        <w:rPr>
          <w:rFonts w:ascii="宋体" w:eastAsia="宋体" w:hAnsi="宋体" w:cs="宋体"/>
          <w:color w:val="000000" w:themeColor="text1"/>
          <w:sz w:val="24"/>
        </w:rPr>
      </w:pPr>
      <w:r>
        <w:rPr>
          <w:rFonts w:ascii="宋体" w:eastAsia="宋体" w:hAnsi="宋体" w:cs="宋体" w:hint="eastAsia"/>
          <w:color w:val="000000" w:themeColor="text1"/>
          <w:sz w:val="24"/>
        </w:rPr>
        <w:t>报名咨询电话：</w:t>
      </w:r>
      <w:r>
        <w:rPr>
          <w:rFonts w:ascii="宋体" w:eastAsia="宋体" w:hAnsi="宋体" w:cs="宋体" w:hint="eastAsia"/>
          <w:color w:val="000000" w:themeColor="text1"/>
          <w:sz w:val="24"/>
          <w:u w:val="single"/>
        </w:rPr>
        <w:t xml:space="preserve">  </w:t>
      </w:r>
      <w:r w:rsidR="007570ED">
        <w:rPr>
          <w:rFonts w:ascii="宋体" w:eastAsia="宋体" w:hAnsi="宋体" w:cs="宋体" w:hint="eastAsia"/>
          <w:color w:val="000000" w:themeColor="text1"/>
          <w:sz w:val="24"/>
          <w:u w:val="single"/>
        </w:rPr>
        <w:t>400-061-6586</w:t>
      </w:r>
      <w:r>
        <w:rPr>
          <w:rFonts w:ascii="宋体" w:eastAsia="宋体" w:hAnsi="宋体" w:cs="宋体" w:hint="eastAsia"/>
          <w:color w:val="000000" w:themeColor="text1"/>
          <w:sz w:val="24"/>
          <w:u w:val="single"/>
        </w:rPr>
        <w:t xml:space="preserve">                 </w:t>
      </w:r>
      <w:r>
        <w:rPr>
          <w:rFonts w:ascii="宋体" w:eastAsia="宋体" w:hAnsi="宋体" w:cs="宋体" w:hint="eastAsia"/>
          <w:color w:val="000000" w:themeColor="text1"/>
          <w:sz w:val="24"/>
        </w:rPr>
        <w:t xml:space="preserve"> </w:t>
      </w:r>
    </w:p>
    <w:p w:rsidR="001079FB" w:rsidRDefault="00E220DA">
      <w:pPr>
        <w:spacing w:line="360" w:lineRule="auto"/>
        <w:jc w:val="left"/>
        <w:rPr>
          <w:rFonts w:ascii="宋体" w:eastAsia="宋体" w:hAnsi="宋体" w:cs="宋体"/>
          <w:color w:val="000000" w:themeColor="text1"/>
          <w:sz w:val="24"/>
        </w:rPr>
      </w:pPr>
      <w:r>
        <w:rPr>
          <w:rFonts w:ascii="宋体" w:eastAsia="宋体" w:hAnsi="宋体" w:cs="宋体" w:hint="eastAsia"/>
          <w:color w:val="000000" w:themeColor="text1"/>
          <w:sz w:val="24"/>
        </w:rPr>
        <w:t>报名与上课地址：河南省郑州市金水区龙子湖高校园区</w:t>
      </w:r>
    </w:p>
    <w:p w:rsidR="001079FB" w:rsidRDefault="00E220DA">
      <w:pPr>
        <w:spacing w:line="360" w:lineRule="auto"/>
        <w:jc w:val="left"/>
        <w:rPr>
          <w:rFonts w:ascii="宋体" w:eastAsia="宋体" w:hAnsi="宋体" w:cs="宋体"/>
          <w:color w:val="000000" w:themeColor="text1"/>
          <w:sz w:val="24"/>
        </w:rPr>
      </w:pPr>
      <w:r>
        <w:rPr>
          <w:rFonts w:ascii="宋体" w:eastAsia="宋体" w:hAnsi="宋体" w:cs="宋体" w:hint="eastAsia"/>
          <w:color w:val="000000" w:themeColor="text1"/>
          <w:sz w:val="24"/>
        </w:rPr>
        <w:t>北京校本部</w:t>
      </w:r>
      <w:r w:rsidR="007570ED">
        <w:rPr>
          <w:rFonts w:ascii="宋体" w:eastAsia="宋体" w:hAnsi="宋体" w:cs="宋体" w:hint="eastAsia"/>
          <w:color w:val="000000" w:themeColor="text1"/>
          <w:sz w:val="24"/>
        </w:rPr>
        <w:t>地址：</w:t>
      </w:r>
      <w:r>
        <w:rPr>
          <w:rFonts w:ascii="宋体" w:eastAsia="宋体" w:hAnsi="宋体" w:cs="宋体" w:hint="eastAsia"/>
          <w:color w:val="000000" w:themeColor="text1"/>
          <w:sz w:val="24"/>
        </w:rPr>
        <w:t>北京市东直门外望京中环南路1号中国社会科学院研究生院</w:t>
      </w:r>
    </w:p>
    <w:p w:rsidR="00CE68C9" w:rsidRDefault="00CE68C9">
      <w:pPr>
        <w:spacing w:line="360" w:lineRule="auto"/>
        <w:jc w:val="left"/>
        <w:rPr>
          <w:rFonts w:ascii="宋体" w:eastAsia="宋体" w:hAnsi="宋体" w:cs="宋体"/>
          <w:color w:val="000000" w:themeColor="text1"/>
          <w:sz w:val="24"/>
        </w:rPr>
      </w:pPr>
    </w:p>
    <w:p w:rsidR="00CE68C9" w:rsidRDefault="00CE68C9">
      <w:pPr>
        <w:spacing w:line="360" w:lineRule="auto"/>
        <w:jc w:val="left"/>
        <w:rPr>
          <w:rFonts w:ascii="宋体" w:eastAsia="宋体" w:hAnsi="宋体" w:cs="宋体"/>
          <w:color w:val="000000" w:themeColor="text1"/>
          <w:sz w:val="24"/>
        </w:rPr>
      </w:pPr>
    </w:p>
    <w:p w:rsidR="00CE68C9" w:rsidRDefault="00CE68C9">
      <w:pPr>
        <w:spacing w:line="360" w:lineRule="auto"/>
        <w:jc w:val="left"/>
        <w:rPr>
          <w:rFonts w:ascii="宋体" w:eastAsia="宋体" w:hAnsi="宋体" w:cs="宋体"/>
          <w:color w:val="000000" w:themeColor="text1"/>
          <w:sz w:val="24"/>
        </w:rPr>
      </w:pPr>
    </w:p>
    <w:p w:rsidR="00CE68C9" w:rsidRDefault="00CE68C9">
      <w:pPr>
        <w:spacing w:line="360" w:lineRule="auto"/>
        <w:jc w:val="left"/>
        <w:rPr>
          <w:rFonts w:ascii="宋体" w:eastAsia="宋体" w:hAnsi="宋体" w:cs="宋体"/>
          <w:color w:val="000000" w:themeColor="text1"/>
          <w:sz w:val="24"/>
        </w:rPr>
      </w:pPr>
      <w:bookmarkStart w:id="0" w:name="_GoBack"/>
      <w:bookmarkEnd w:id="0"/>
    </w:p>
    <w:p w:rsidR="00CE68C9" w:rsidRDefault="00CE68C9" w:rsidP="00CE68C9">
      <w:pPr>
        <w:jc w:val="center"/>
        <w:rPr>
          <w:rFonts w:ascii="微软雅黑" w:eastAsia="微软雅黑" w:hAnsi="微软雅黑"/>
          <w:bCs/>
          <w:sz w:val="44"/>
          <w:szCs w:val="44"/>
        </w:rPr>
      </w:pPr>
      <w:r>
        <w:rPr>
          <w:rFonts w:ascii="微软雅黑" w:eastAsia="微软雅黑" w:hAnsi="微软雅黑"/>
          <w:bCs/>
          <w:noProof/>
          <w:sz w:val="44"/>
          <w:szCs w:val="44"/>
        </w:rPr>
        <w:drawing>
          <wp:inline distT="0" distB="0" distL="0" distR="0">
            <wp:extent cx="1371600" cy="1371600"/>
            <wp:effectExtent l="0" t="0" r="0" b="0"/>
            <wp:docPr id="2" name="图片 2" descr="20121226031119796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20121226031119796_small"/>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71600" cy="1371600"/>
                    </a:xfrm>
                    <a:prstGeom prst="rect">
                      <a:avLst/>
                    </a:prstGeom>
                    <a:noFill/>
                    <a:ln>
                      <a:noFill/>
                    </a:ln>
                  </pic:spPr>
                </pic:pic>
              </a:graphicData>
            </a:graphic>
          </wp:inline>
        </w:drawing>
      </w:r>
    </w:p>
    <w:p w:rsidR="00CE68C9" w:rsidRDefault="00CE68C9" w:rsidP="00CE68C9">
      <w:pPr>
        <w:jc w:val="center"/>
        <w:rPr>
          <w:rFonts w:ascii="微软雅黑" w:eastAsia="微软雅黑" w:hAnsi="微软雅黑"/>
          <w:bCs/>
          <w:sz w:val="44"/>
          <w:szCs w:val="44"/>
        </w:rPr>
      </w:pPr>
    </w:p>
    <w:p w:rsidR="00CE68C9" w:rsidRDefault="00CE68C9" w:rsidP="00CE68C9">
      <w:pPr>
        <w:jc w:val="center"/>
        <w:rPr>
          <w:rFonts w:ascii="微软雅黑" w:eastAsia="微软雅黑" w:hAnsi="微软雅黑"/>
          <w:bCs/>
          <w:sz w:val="44"/>
          <w:szCs w:val="44"/>
        </w:rPr>
      </w:pPr>
      <w:r>
        <w:rPr>
          <w:rFonts w:ascii="微软雅黑" w:eastAsia="微软雅黑" w:hAnsi="微软雅黑"/>
          <w:bCs/>
          <w:sz w:val="44"/>
          <w:szCs w:val="44"/>
        </w:rPr>
        <w:t>中国社会科学院研究生院</w:t>
      </w:r>
    </w:p>
    <w:p w:rsidR="00CE68C9" w:rsidRDefault="00CE68C9" w:rsidP="00CE68C9">
      <w:pPr>
        <w:jc w:val="center"/>
        <w:rPr>
          <w:rFonts w:ascii="微软雅黑" w:eastAsia="微软雅黑" w:hAnsi="微软雅黑"/>
          <w:bCs/>
          <w:sz w:val="44"/>
          <w:szCs w:val="44"/>
        </w:rPr>
      </w:pPr>
      <w:r>
        <w:rPr>
          <w:rFonts w:ascii="微软雅黑" w:eastAsia="微软雅黑" w:hAnsi="微软雅黑" w:hint="eastAsia"/>
          <w:bCs/>
          <w:sz w:val="44"/>
          <w:szCs w:val="44"/>
        </w:rPr>
        <w:lastRenderedPageBreak/>
        <w:t>高级课程班报名表</w:t>
      </w:r>
    </w:p>
    <w:p w:rsidR="00CE68C9" w:rsidRDefault="00CE68C9" w:rsidP="00CE68C9">
      <w:pPr>
        <w:jc w:val="center"/>
        <w:rPr>
          <w:rFonts w:ascii="微软雅黑" w:eastAsia="微软雅黑" w:hAnsi="微软雅黑"/>
          <w:bCs/>
          <w:sz w:val="44"/>
          <w:szCs w:val="44"/>
        </w:rPr>
      </w:pPr>
    </w:p>
    <w:p w:rsidR="00CE68C9" w:rsidRDefault="00CE68C9" w:rsidP="00CE68C9">
      <w:pPr>
        <w:jc w:val="center"/>
        <w:rPr>
          <w:rFonts w:ascii="微软雅黑" w:eastAsia="微软雅黑" w:hAnsi="微软雅黑"/>
          <w:bCs/>
          <w:sz w:val="44"/>
          <w:szCs w:val="44"/>
        </w:rPr>
      </w:pPr>
    </w:p>
    <w:p w:rsidR="00CE68C9" w:rsidRDefault="00CE68C9" w:rsidP="00CE68C9">
      <w:pPr>
        <w:ind w:left="360"/>
        <w:rPr>
          <w:rFonts w:ascii="微软雅黑" w:eastAsia="微软雅黑" w:hAnsi="微软雅黑"/>
          <w:bCs/>
          <w:sz w:val="32"/>
          <w:szCs w:val="32"/>
          <w:u w:val="single"/>
        </w:rPr>
      </w:pPr>
      <w:r>
        <w:rPr>
          <w:rFonts w:ascii="微软雅黑" w:eastAsia="微软雅黑" w:hAnsi="微软雅黑" w:hint="eastAsia"/>
          <w:bCs/>
          <w:sz w:val="32"/>
          <w:szCs w:val="32"/>
        </w:rPr>
        <w:t xml:space="preserve">            学员姓名：</w:t>
      </w:r>
      <w:r>
        <w:rPr>
          <w:rFonts w:ascii="微软雅黑" w:eastAsia="微软雅黑" w:hAnsi="微软雅黑" w:hint="eastAsia"/>
          <w:bCs/>
          <w:sz w:val="32"/>
          <w:szCs w:val="32"/>
          <w:u w:val="single"/>
        </w:rPr>
        <w:t xml:space="preserve">                  </w:t>
      </w:r>
    </w:p>
    <w:p w:rsidR="00CE68C9" w:rsidRDefault="00CE68C9" w:rsidP="00CE68C9">
      <w:pPr>
        <w:ind w:left="360"/>
        <w:rPr>
          <w:rFonts w:ascii="微软雅黑" w:eastAsia="微软雅黑" w:hAnsi="微软雅黑"/>
          <w:bCs/>
          <w:sz w:val="32"/>
          <w:szCs w:val="32"/>
        </w:rPr>
      </w:pPr>
      <w:r>
        <w:rPr>
          <w:rFonts w:ascii="微软雅黑" w:eastAsia="微软雅黑" w:hAnsi="微软雅黑" w:hint="eastAsia"/>
          <w:bCs/>
          <w:sz w:val="32"/>
          <w:szCs w:val="32"/>
        </w:rPr>
        <w:t xml:space="preserve">            </w:t>
      </w:r>
    </w:p>
    <w:p w:rsidR="00CE68C9" w:rsidRDefault="00CE68C9" w:rsidP="00CE68C9">
      <w:pPr>
        <w:ind w:leftChars="171" w:left="359" w:firstLineChars="600" w:firstLine="1920"/>
        <w:rPr>
          <w:rFonts w:ascii="微软雅黑" w:eastAsia="微软雅黑" w:hAnsi="微软雅黑"/>
          <w:bCs/>
          <w:sz w:val="32"/>
          <w:szCs w:val="32"/>
          <w:u w:val="single"/>
        </w:rPr>
      </w:pPr>
      <w:r>
        <w:rPr>
          <w:rFonts w:ascii="微软雅黑" w:eastAsia="微软雅黑" w:hAnsi="微软雅黑" w:hint="eastAsia"/>
          <w:bCs/>
          <w:sz w:val="32"/>
          <w:szCs w:val="32"/>
        </w:rPr>
        <w:t>报读专业：</w:t>
      </w:r>
      <w:r>
        <w:rPr>
          <w:rFonts w:ascii="微软雅黑" w:eastAsia="微软雅黑" w:hAnsi="微软雅黑" w:hint="eastAsia"/>
          <w:bCs/>
          <w:sz w:val="32"/>
          <w:szCs w:val="32"/>
          <w:u w:val="single"/>
        </w:rPr>
        <w:t xml:space="preserve">                  </w:t>
      </w:r>
    </w:p>
    <w:p w:rsidR="00CE68C9" w:rsidRDefault="00CE68C9" w:rsidP="00CE68C9">
      <w:pPr>
        <w:ind w:left="360"/>
        <w:rPr>
          <w:rFonts w:ascii="微软雅黑" w:eastAsia="微软雅黑" w:hAnsi="微软雅黑"/>
          <w:bCs/>
          <w:sz w:val="32"/>
          <w:szCs w:val="32"/>
        </w:rPr>
      </w:pPr>
      <w:r>
        <w:rPr>
          <w:rFonts w:ascii="微软雅黑" w:eastAsia="微软雅黑" w:hAnsi="微软雅黑" w:hint="eastAsia"/>
          <w:bCs/>
          <w:sz w:val="32"/>
          <w:szCs w:val="32"/>
        </w:rPr>
        <w:t xml:space="preserve">        </w:t>
      </w:r>
    </w:p>
    <w:p w:rsidR="00CE68C9" w:rsidRDefault="00CE68C9" w:rsidP="00CE68C9">
      <w:pPr>
        <w:ind w:leftChars="171" w:left="359" w:firstLineChars="150" w:firstLine="480"/>
        <w:rPr>
          <w:rFonts w:ascii="微软雅黑" w:eastAsia="微软雅黑" w:hAnsi="微软雅黑"/>
          <w:bCs/>
          <w:sz w:val="32"/>
          <w:szCs w:val="32"/>
          <w:u w:val="single"/>
        </w:rPr>
      </w:pPr>
      <w:r>
        <w:rPr>
          <w:rFonts w:ascii="微软雅黑" w:eastAsia="微软雅黑" w:hAnsi="微软雅黑" w:hint="eastAsia"/>
          <w:bCs/>
          <w:sz w:val="32"/>
          <w:szCs w:val="32"/>
        </w:rPr>
        <w:t xml:space="preserve">         填写日期：</w:t>
      </w:r>
      <w:r>
        <w:rPr>
          <w:rFonts w:ascii="微软雅黑" w:eastAsia="微软雅黑" w:hAnsi="微软雅黑" w:hint="eastAsia"/>
          <w:bCs/>
          <w:sz w:val="32"/>
          <w:szCs w:val="32"/>
          <w:u w:val="single"/>
        </w:rPr>
        <w:t xml:space="preserve">                  </w:t>
      </w:r>
    </w:p>
    <w:p w:rsidR="00CE68C9" w:rsidRDefault="00CE68C9" w:rsidP="00CE68C9">
      <w:pPr>
        <w:ind w:left="360"/>
        <w:rPr>
          <w:rFonts w:ascii="微软雅黑" w:eastAsia="微软雅黑" w:hAnsi="微软雅黑"/>
          <w:bCs/>
          <w:sz w:val="32"/>
          <w:szCs w:val="32"/>
          <w:u w:val="single"/>
        </w:rPr>
      </w:pPr>
    </w:p>
    <w:p w:rsidR="00CE68C9" w:rsidRDefault="00CE68C9" w:rsidP="00CE68C9"/>
    <w:p w:rsidR="00CE68C9" w:rsidRDefault="00CE68C9" w:rsidP="00CE68C9"/>
    <w:p w:rsidR="00CE68C9" w:rsidRDefault="00CE68C9" w:rsidP="00CE68C9"/>
    <w:p w:rsidR="00CE68C9" w:rsidRDefault="00CE68C9" w:rsidP="00CE68C9">
      <w:pPr>
        <w:rPr>
          <w:rFonts w:ascii="微软雅黑" w:eastAsia="微软雅黑" w:hAnsi="微软雅黑" w:cs="微软雅黑"/>
          <w:bCs/>
          <w:sz w:val="32"/>
          <w:szCs w:val="32"/>
        </w:rPr>
      </w:pPr>
      <w:r>
        <w:rPr>
          <w:rFonts w:ascii="微软雅黑" w:eastAsia="微软雅黑" w:hAnsi="微软雅黑" w:hint="eastAsia"/>
          <w:bCs/>
          <w:kern w:val="0"/>
          <w:sz w:val="22"/>
          <w:szCs w:val="20"/>
          <w:lang/>
        </w:rPr>
        <w:t>注：根据国务院学位委员会、教育部（2013）36号文件，中国社科院研究生院自2014年起，原“在职博士课程班”更名为“高级课程班”，同等学力申请博士学位的管理办法目前不变。</w:t>
      </w:r>
      <w:r>
        <w:rPr>
          <w:rFonts w:ascii="微软雅黑" w:eastAsia="微软雅黑" w:hAnsi="微软雅黑" w:cs="微软雅黑" w:hint="eastAsia"/>
          <w:bCs/>
          <w:sz w:val="32"/>
          <w:szCs w:val="32"/>
        </w:rPr>
        <w:t xml:space="preserve"> </w:t>
      </w:r>
    </w:p>
    <w:p w:rsidR="00CE68C9" w:rsidRDefault="00CE68C9" w:rsidP="00CE68C9">
      <w:pPr>
        <w:pStyle w:val="2"/>
      </w:pPr>
    </w:p>
    <w:p w:rsidR="00CE68C9" w:rsidRDefault="00CE68C9" w:rsidP="00CE68C9">
      <w:pPr>
        <w:pStyle w:val="2"/>
        <w:rPr>
          <w:rFonts w:ascii="微软雅黑" w:eastAsia="微软雅黑" w:hAnsi="微软雅黑" w:cs="微软雅黑"/>
          <w:sz w:val="24"/>
          <w:szCs w:val="24"/>
        </w:rPr>
        <w:sectPr w:rsidR="00CE68C9">
          <w:headerReference w:type="even" r:id="rId9"/>
          <w:headerReference w:type="default" r:id="rId10"/>
          <w:footerReference w:type="even" r:id="rId11"/>
          <w:footerReference w:type="default" r:id="rId12"/>
          <w:headerReference w:type="first" r:id="rId13"/>
          <w:footerReference w:type="first" r:id="rId14"/>
          <w:pgSz w:w="11906" w:h="16838"/>
          <w:pgMar w:top="1213" w:right="1349" w:bottom="1213" w:left="1293" w:header="851" w:footer="992" w:gutter="0"/>
          <w:cols w:space="720"/>
          <w:docGrid w:type="lines" w:linePitch="312"/>
        </w:sectPr>
      </w:pPr>
    </w:p>
    <w:p w:rsidR="00CE68C9" w:rsidRDefault="00CE68C9" w:rsidP="00CE68C9">
      <w:pPr>
        <w:spacing w:line="460" w:lineRule="exact"/>
        <w:rPr>
          <w:rFonts w:ascii="微软雅黑" w:eastAsia="微软雅黑" w:hAnsi="微软雅黑"/>
          <w:b/>
          <w:kern w:val="0"/>
          <w:sz w:val="28"/>
          <w:szCs w:val="22"/>
          <w:lang w:val="en-GB"/>
        </w:rPr>
      </w:pPr>
      <w:r>
        <w:rPr>
          <w:rFonts w:ascii="微软雅黑" w:eastAsia="微软雅黑" w:hAnsi="微软雅黑" w:hint="eastAsia"/>
          <w:b/>
          <w:kern w:val="0"/>
          <w:sz w:val="28"/>
          <w:szCs w:val="22"/>
          <w:lang w:val="en-GB"/>
        </w:rPr>
        <w:lastRenderedPageBreak/>
        <w:t>为了使您的报名有效，请如实填写并按要求提供所需资料，同时请认真阅读并签字确认。</w:t>
      </w:r>
    </w:p>
    <w:p w:rsidR="00CE68C9" w:rsidRDefault="00CE68C9" w:rsidP="00CE68C9">
      <w:pPr>
        <w:jc w:val="left"/>
        <w:rPr>
          <w:rFonts w:ascii="微软雅黑" w:eastAsia="微软雅黑" w:hAnsi="微软雅黑" w:cs="微软雅黑"/>
          <w:szCs w:val="21"/>
        </w:rPr>
      </w:pPr>
    </w:p>
    <w:p w:rsidR="00CE68C9" w:rsidRDefault="00CE68C9" w:rsidP="00CE68C9">
      <w:pPr>
        <w:jc w:val="left"/>
        <w:rPr>
          <w:rFonts w:ascii="微软雅黑" w:eastAsia="微软雅黑" w:hAnsi="微软雅黑" w:cs="微软雅黑"/>
          <w:b/>
          <w:bCs/>
          <w:szCs w:val="21"/>
        </w:rPr>
      </w:pPr>
      <w:r>
        <w:rPr>
          <w:rFonts w:ascii="微软雅黑" w:eastAsia="微软雅黑" w:hAnsi="微软雅黑" w:cs="微软雅黑" w:hint="eastAsia"/>
          <w:b/>
          <w:bCs/>
          <w:szCs w:val="21"/>
        </w:rPr>
        <w:t>所需资料</w:t>
      </w:r>
    </w:p>
    <w:p w:rsidR="00CE68C9" w:rsidRDefault="00CE68C9" w:rsidP="00CE68C9">
      <w:pPr>
        <w:numPr>
          <w:ilvl w:val="0"/>
          <w:numId w:val="1"/>
        </w:numPr>
        <w:jc w:val="left"/>
        <w:rPr>
          <w:rFonts w:ascii="微软雅黑" w:eastAsia="微软雅黑" w:hAnsi="微软雅黑" w:cs="微软雅黑"/>
          <w:szCs w:val="21"/>
        </w:rPr>
      </w:pPr>
      <w:r>
        <w:rPr>
          <w:rFonts w:ascii="微软雅黑" w:eastAsia="微软雅黑" w:hAnsi="微软雅黑" w:cs="微软雅黑" w:hint="eastAsia"/>
          <w:szCs w:val="21"/>
        </w:rPr>
        <w:t>报名表</w:t>
      </w:r>
    </w:p>
    <w:p w:rsidR="00CE68C9" w:rsidRDefault="00CE68C9" w:rsidP="00CE68C9">
      <w:pPr>
        <w:rPr>
          <w:rFonts w:ascii="微软雅黑" w:eastAsia="微软雅黑" w:hAnsi="微软雅黑" w:cs="微软雅黑"/>
          <w:szCs w:val="21"/>
        </w:rPr>
      </w:pPr>
      <w:r>
        <w:rPr>
          <w:rFonts w:ascii="微软雅黑" w:eastAsia="微软雅黑" w:hAnsi="微软雅黑" w:cs="微软雅黑" w:hint="eastAsia"/>
          <w:szCs w:val="21"/>
        </w:rPr>
        <w:t>此申请表必须由申请人填写，完整清晰填写各项内容，并保证所填内容属实。如经核实发现造假行为，将取消报名资格。</w:t>
      </w:r>
    </w:p>
    <w:p w:rsidR="00CE68C9" w:rsidRDefault="00CE68C9" w:rsidP="00CE68C9">
      <w:pPr>
        <w:rPr>
          <w:rFonts w:ascii="微软雅黑" w:eastAsia="微软雅黑" w:hAnsi="微软雅黑" w:cs="微软雅黑"/>
          <w:szCs w:val="21"/>
        </w:rPr>
      </w:pPr>
      <w:r>
        <w:rPr>
          <w:rFonts w:ascii="微软雅黑" w:eastAsia="微软雅黑" w:hAnsi="微软雅黑" w:cs="微软雅黑" w:hint="eastAsia"/>
          <w:szCs w:val="21"/>
        </w:rPr>
        <w:t>二，证书、奖励及学术成果</w:t>
      </w:r>
    </w:p>
    <w:p w:rsidR="00CE68C9" w:rsidRDefault="00CE68C9" w:rsidP="00CE68C9">
      <w:pPr>
        <w:rPr>
          <w:rFonts w:ascii="微软雅黑" w:eastAsia="微软雅黑" w:hAnsi="微软雅黑" w:cs="微软雅黑"/>
          <w:szCs w:val="21"/>
        </w:rPr>
      </w:pPr>
      <w:r>
        <w:rPr>
          <w:rFonts w:ascii="微软雅黑" w:eastAsia="微软雅黑" w:hAnsi="微软雅黑" w:cs="微软雅黑" w:hint="eastAsia"/>
          <w:szCs w:val="21"/>
        </w:rPr>
        <w:t>身份证、硕士学历、硕士学位证书复印件各1份；自愿提供个人所获奖项证书及学术成果等复印件。</w:t>
      </w:r>
    </w:p>
    <w:p w:rsidR="00CE68C9" w:rsidRDefault="00CE68C9" w:rsidP="00CE68C9">
      <w:pPr>
        <w:numPr>
          <w:ilvl w:val="0"/>
          <w:numId w:val="2"/>
        </w:numPr>
        <w:rPr>
          <w:rFonts w:ascii="微软雅黑" w:eastAsia="微软雅黑" w:hAnsi="微软雅黑" w:cs="微软雅黑"/>
          <w:szCs w:val="21"/>
        </w:rPr>
      </w:pPr>
      <w:r>
        <w:rPr>
          <w:rFonts w:ascii="微软雅黑" w:eastAsia="微软雅黑" w:hAnsi="微软雅黑" w:cs="微软雅黑" w:hint="eastAsia"/>
          <w:szCs w:val="21"/>
        </w:rPr>
        <w:t>附件</w:t>
      </w:r>
    </w:p>
    <w:p w:rsidR="00CE68C9" w:rsidRDefault="00CE68C9" w:rsidP="00CE68C9">
      <w:pPr>
        <w:numPr>
          <w:ilvl w:val="0"/>
          <w:numId w:val="3"/>
        </w:numPr>
        <w:rPr>
          <w:rFonts w:ascii="微软雅黑" w:eastAsia="微软雅黑" w:hAnsi="微软雅黑" w:cs="微软雅黑"/>
          <w:szCs w:val="21"/>
        </w:rPr>
      </w:pPr>
      <w:r>
        <w:rPr>
          <w:rFonts w:ascii="微软雅黑" w:eastAsia="微软雅黑" w:hAnsi="微软雅黑" w:cs="微软雅黑" w:hint="eastAsia"/>
          <w:szCs w:val="21"/>
        </w:rPr>
        <w:t>四张小二寸照片（请提供半年以内的非红底照片，并用铅笔在背面署名）</w:t>
      </w:r>
    </w:p>
    <w:p w:rsidR="00CE68C9" w:rsidRDefault="00CE68C9" w:rsidP="00CE68C9">
      <w:pPr>
        <w:numPr>
          <w:ilvl w:val="0"/>
          <w:numId w:val="3"/>
        </w:numPr>
        <w:rPr>
          <w:rFonts w:ascii="微软雅黑" w:eastAsia="微软雅黑" w:hAnsi="微软雅黑" w:cs="微软雅黑"/>
          <w:szCs w:val="21"/>
        </w:rPr>
      </w:pPr>
      <w:r>
        <w:rPr>
          <w:rFonts w:ascii="微软雅黑" w:eastAsia="微软雅黑" w:hAnsi="微软雅黑" w:cs="微软雅黑" w:hint="eastAsia"/>
          <w:szCs w:val="21"/>
        </w:rPr>
        <w:t>单位名片两张</w:t>
      </w:r>
    </w:p>
    <w:p w:rsidR="00CE68C9" w:rsidRDefault="00CE68C9" w:rsidP="00CE68C9">
      <w:pPr>
        <w:numPr>
          <w:ilvl w:val="0"/>
          <w:numId w:val="3"/>
        </w:numPr>
        <w:rPr>
          <w:rFonts w:ascii="微软雅黑" w:eastAsia="微软雅黑" w:hAnsi="微软雅黑" w:cs="微软雅黑"/>
          <w:szCs w:val="21"/>
        </w:rPr>
      </w:pPr>
      <w:r>
        <w:rPr>
          <w:rFonts w:ascii="微软雅黑" w:eastAsia="微软雅黑" w:hAnsi="微软雅黑" w:cs="微软雅黑" w:hint="eastAsia"/>
          <w:szCs w:val="21"/>
        </w:rPr>
        <w:t>中文简历一份（简历将是面试考官提问的主要参考资料之一，请提供详细简历）。</w:t>
      </w:r>
    </w:p>
    <w:p w:rsidR="00CE68C9" w:rsidRDefault="00CE68C9" w:rsidP="00CE68C9">
      <w:pPr>
        <w:pStyle w:val="2"/>
      </w:pPr>
    </w:p>
    <w:p w:rsidR="00CE68C9" w:rsidRDefault="00CE68C9" w:rsidP="00CE68C9">
      <w:pPr>
        <w:pStyle w:val="2"/>
        <w:rPr>
          <w:rFonts w:ascii="微软雅黑" w:eastAsia="微软雅黑" w:hAnsi="微软雅黑" w:cs="微软雅黑"/>
          <w:sz w:val="24"/>
          <w:szCs w:val="24"/>
        </w:rPr>
        <w:sectPr w:rsidR="00CE68C9">
          <w:headerReference w:type="default" r:id="rId15"/>
          <w:pgSz w:w="11906" w:h="16838"/>
          <w:pgMar w:top="1213" w:right="1349" w:bottom="1213" w:left="1293" w:header="851" w:footer="992" w:gutter="0"/>
          <w:cols w:space="720"/>
          <w:docGrid w:type="lines" w:linePitch="312"/>
        </w:sectPr>
      </w:pPr>
    </w:p>
    <w:p w:rsidR="00CE68C9" w:rsidRDefault="00CE68C9" w:rsidP="00CE68C9">
      <w:pPr>
        <w:spacing w:line="460" w:lineRule="exact"/>
        <w:rPr>
          <w:rFonts w:ascii="微软雅黑" w:eastAsia="微软雅黑" w:hAnsi="微软雅黑"/>
          <w:sz w:val="24"/>
          <w:lang w:val="en-GB"/>
        </w:rPr>
      </w:pPr>
      <w:r>
        <w:rPr>
          <w:rFonts w:ascii="微软雅黑" w:eastAsia="微软雅黑" w:hAnsi="微软雅黑" w:hint="eastAsia"/>
          <w:b/>
          <w:sz w:val="24"/>
          <w:lang w:val="en-GB"/>
        </w:rPr>
        <w:lastRenderedPageBreak/>
        <w:t xml:space="preserve"> </w:t>
      </w:r>
      <w:r>
        <w:rPr>
          <w:rFonts w:ascii="微软雅黑" w:eastAsia="微软雅黑" w:hAnsi="微软雅黑" w:hint="eastAsia"/>
          <w:b/>
          <w:sz w:val="28"/>
          <w:szCs w:val="28"/>
          <w:lang w:val="en-GB"/>
        </w:rPr>
        <w:t>报 名 需 知</w:t>
      </w:r>
      <w:r>
        <w:rPr>
          <w:rFonts w:ascii="微软雅黑" w:eastAsia="微软雅黑" w:hAnsi="微软雅黑" w:hint="eastAsia"/>
          <w:sz w:val="24"/>
          <w:lang w:val="en-GB"/>
        </w:rPr>
        <w:t>：</w:t>
      </w:r>
    </w:p>
    <w:p w:rsidR="00CE68C9" w:rsidRDefault="00CE68C9" w:rsidP="00CE68C9">
      <w:pPr>
        <w:spacing w:line="460" w:lineRule="exact"/>
        <w:rPr>
          <w:rFonts w:ascii="微软雅黑" w:eastAsia="微软雅黑" w:hAnsi="微软雅黑"/>
          <w:szCs w:val="21"/>
        </w:rPr>
      </w:pPr>
      <w:r>
        <w:rPr>
          <w:rFonts w:ascii="微软雅黑" w:eastAsia="微软雅黑" w:hAnsi="微软雅黑" w:hint="eastAsia"/>
          <w:b/>
          <w:kern w:val="0"/>
          <w:sz w:val="24"/>
          <w:szCs w:val="21"/>
          <w:lang w:val="en-GB"/>
        </w:rPr>
        <w:t>（一）关于出勤管理、请假与休学</w:t>
      </w:r>
    </w:p>
    <w:p w:rsidR="00CE68C9" w:rsidRDefault="00CE68C9" w:rsidP="00CE68C9">
      <w:pPr>
        <w:spacing w:line="460" w:lineRule="exact"/>
        <w:rPr>
          <w:rFonts w:ascii="微软雅黑" w:eastAsia="微软雅黑" w:hAnsi="微软雅黑"/>
          <w:szCs w:val="21"/>
        </w:rPr>
      </w:pPr>
      <w:r>
        <w:rPr>
          <w:rFonts w:ascii="微软雅黑" w:eastAsia="微软雅黑" w:hAnsi="微软雅黑" w:hint="eastAsia"/>
          <w:szCs w:val="21"/>
        </w:rPr>
        <w:t>1</w:t>
      </w:r>
      <w:r>
        <w:rPr>
          <w:rFonts w:ascii="微软雅黑" w:eastAsia="微软雅黑" w:hAnsi="微软雅黑" w:hint="eastAsia"/>
          <w:szCs w:val="21"/>
          <w:lang w:val="en-GB"/>
        </w:rPr>
        <w:t>、</w:t>
      </w:r>
      <w:r>
        <w:rPr>
          <w:rFonts w:ascii="微软雅黑" w:eastAsia="微软雅黑" w:hAnsi="微软雅黑" w:hint="eastAsia"/>
          <w:szCs w:val="21"/>
        </w:rPr>
        <w:t>学员每次上课需到值班老师处签到。学员请假需提交书面或邮件申请。每学期课程出勤率不得低于80%。学员因自身原因缺课，学院不予安排补课。</w:t>
      </w:r>
    </w:p>
    <w:p w:rsidR="00CE68C9" w:rsidRDefault="00CE68C9" w:rsidP="00CE68C9">
      <w:pPr>
        <w:spacing w:line="460" w:lineRule="exact"/>
        <w:rPr>
          <w:rFonts w:ascii="微软雅黑" w:eastAsia="微软雅黑" w:hAnsi="微软雅黑"/>
          <w:szCs w:val="21"/>
        </w:rPr>
      </w:pPr>
      <w:r>
        <w:rPr>
          <w:rFonts w:ascii="微软雅黑" w:eastAsia="微软雅黑" w:hAnsi="微软雅黑" w:hint="eastAsia"/>
          <w:szCs w:val="21"/>
        </w:rPr>
        <w:t>2</w:t>
      </w:r>
      <w:r>
        <w:rPr>
          <w:rFonts w:ascii="微软雅黑" w:eastAsia="微软雅黑" w:hAnsi="微软雅黑" w:hint="eastAsia"/>
          <w:szCs w:val="21"/>
          <w:lang w:val="en-GB"/>
        </w:rPr>
        <w:t>、</w:t>
      </w:r>
      <w:r>
        <w:rPr>
          <w:rFonts w:ascii="微软雅黑" w:eastAsia="微软雅黑" w:hAnsi="微软雅黑" w:hint="eastAsia"/>
          <w:szCs w:val="21"/>
        </w:rPr>
        <w:t>只有在以下两种情况下接受休学申请(最长一年)：</w:t>
      </w:r>
    </w:p>
    <w:p w:rsidR="00CE68C9" w:rsidRDefault="00CE68C9" w:rsidP="00CE68C9">
      <w:pPr>
        <w:numPr>
          <w:ilvl w:val="0"/>
          <w:numId w:val="4"/>
        </w:numPr>
        <w:spacing w:line="460" w:lineRule="exact"/>
        <w:rPr>
          <w:rFonts w:ascii="微软雅黑" w:eastAsia="微软雅黑" w:hAnsi="微软雅黑"/>
          <w:szCs w:val="21"/>
        </w:rPr>
      </w:pPr>
      <w:r>
        <w:rPr>
          <w:rFonts w:ascii="微软雅黑" w:eastAsia="微软雅黑" w:hAnsi="微软雅黑" w:hint="eastAsia"/>
          <w:szCs w:val="21"/>
        </w:rPr>
        <w:t>身体疾病或女性生育不能持续上课，需提供二级以上医院出具证明；</w:t>
      </w:r>
    </w:p>
    <w:p w:rsidR="00CE68C9" w:rsidRDefault="00CE68C9" w:rsidP="00CE68C9">
      <w:pPr>
        <w:numPr>
          <w:ilvl w:val="0"/>
          <w:numId w:val="4"/>
        </w:numPr>
        <w:spacing w:line="460" w:lineRule="exact"/>
        <w:rPr>
          <w:rFonts w:ascii="微软雅黑" w:eastAsia="微软雅黑" w:hAnsi="微软雅黑"/>
          <w:szCs w:val="21"/>
        </w:rPr>
      </w:pPr>
      <w:r>
        <w:rPr>
          <w:rFonts w:ascii="微软雅黑" w:eastAsia="微软雅黑" w:hAnsi="微软雅黑" w:hint="eastAsia"/>
          <w:szCs w:val="21"/>
        </w:rPr>
        <w:t>长期出国，需出具签证及单位证明。</w:t>
      </w:r>
    </w:p>
    <w:p w:rsidR="00CE68C9" w:rsidRDefault="00CE68C9" w:rsidP="00CE68C9">
      <w:pPr>
        <w:spacing w:line="460" w:lineRule="exact"/>
        <w:rPr>
          <w:rFonts w:ascii="微软雅黑" w:eastAsia="微软雅黑" w:hAnsi="微软雅黑"/>
          <w:b/>
          <w:kern w:val="0"/>
          <w:sz w:val="24"/>
          <w:szCs w:val="21"/>
          <w:lang w:val="en-GB"/>
        </w:rPr>
      </w:pPr>
      <w:r>
        <w:rPr>
          <w:rFonts w:ascii="微软雅黑" w:eastAsia="微软雅黑" w:hAnsi="微软雅黑" w:hint="eastAsia"/>
          <w:b/>
          <w:kern w:val="0"/>
          <w:sz w:val="24"/>
          <w:szCs w:val="21"/>
          <w:lang w:val="en-GB"/>
        </w:rPr>
        <w:t>（</w:t>
      </w:r>
      <w:r>
        <w:rPr>
          <w:rFonts w:ascii="微软雅黑" w:eastAsia="微软雅黑" w:hAnsi="微软雅黑" w:hint="eastAsia"/>
          <w:b/>
          <w:kern w:val="0"/>
          <w:sz w:val="24"/>
          <w:szCs w:val="21"/>
          <w:lang/>
        </w:rPr>
        <w:t>二</w:t>
      </w:r>
      <w:r>
        <w:rPr>
          <w:rFonts w:ascii="微软雅黑" w:eastAsia="微软雅黑" w:hAnsi="微软雅黑" w:hint="eastAsia"/>
          <w:b/>
          <w:kern w:val="0"/>
          <w:sz w:val="24"/>
          <w:szCs w:val="21"/>
          <w:lang w:val="en-GB"/>
        </w:rPr>
        <w:t>）关于学费</w:t>
      </w:r>
      <w:r>
        <w:rPr>
          <w:rFonts w:ascii="微软雅黑" w:eastAsia="微软雅黑" w:hAnsi="微软雅黑" w:hint="eastAsia"/>
          <w:b/>
          <w:kern w:val="0"/>
          <w:sz w:val="24"/>
          <w:szCs w:val="21"/>
          <w:lang/>
        </w:rPr>
        <w:t>与退费</w:t>
      </w:r>
    </w:p>
    <w:p w:rsidR="00CE68C9" w:rsidRDefault="00CE68C9" w:rsidP="00CE68C9">
      <w:pPr>
        <w:spacing w:line="460" w:lineRule="exact"/>
        <w:rPr>
          <w:rFonts w:ascii="微软雅黑" w:eastAsia="微软雅黑" w:hAnsi="微软雅黑"/>
          <w:szCs w:val="21"/>
          <w:lang w:val="en-GB"/>
        </w:rPr>
      </w:pPr>
      <w:r>
        <w:rPr>
          <w:rFonts w:ascii="微软雅黑" w:eastAsia="微软雅黑" w:hAnsi="微软雅黑" w:hint="eastAsia"/>
          <w:szCs w:val="21"/>
        </w:rPr>
        <w:t>1、学费：</w:t>
      </w:r>
      <w:r>
        <w:rPr>
          <w:rFonts w:ascii="微软雅黑" w:eastAsia="微软雅黑" w:hAnsi="微软雅黑" w:hint="eastAsia"/>
          <w:szCs w:val="21"/>
          <w:lang w:val="en-GB"/>
        </w:rPr>
        <w:t>要求开课前</w:t>
      </w:r>
      <w:r>
        <w:rPr>
          <w:rFonts w:ascii="微软雅黑" w:eastAsia="微软雅黑" w:hAnsi="微软雅黑" w:hint="eastAsia"/>
          <w:szCs w:val="21"/>
        </w:rPr>
        <w:t>按照要求</w:t>
      </w:r>
      <w:r>
        <w:rPr>
          <w:rFonts w:ascii="微软雅黑" w:eastAsia="微软雅黑" w:hAnsi="微软雅黑" w:hint="eastAsia"/>
          <w:szCs w:val="21"/>
          <w:lang w:val="en-GB"/>
        </w:rPr>
        <w:t>一次性缴纳全额学费，</w:t>
      </w:r>
      <w:r>
        <w:rPr>
          <w:rFonts w:ascii="微软雅黑" w:eastAsia="微软雅黑" w:hAnsi="微软雅黑" w:hint="eastAsia"/>
          <w:szCs w:val="21"/>
        </w:rPr>
        <w:t>否则视该生主动放弃继续在我院学习的机会</w:t>
      </w:r>
      <w:r>
        <w:rPr>
          <w:rFonts w:ascii="微软雅黑" w:eastAsia="微软雅黑" w:hAnsi="微软雅黑" w:hint="eastAsia"/>
          <w:szCs w:val="21"/>
          <w:lang w:val="en-GB"/>
        </w:rPr>
        <w:t>。</w:t>
      </w:r>
    </w:p>
    <w:p w:rsidR="00CE68C9" w:rsidRDefault="00CE68C9" w:rsidP="00CE68C9">
      <w:pPr>
        <w:spacing w:line="460" w:lineRule="exact"/>
        <w:rPr>
          <w:rFonts w:ascii="微软雅黑" w:eastAsia="微软雅黑" w:hAnsi="微软雅黑"/>
          <w:szCs w:val="21"/>
        </w:rPr>
      </w:pPr>
      <w:r>
        <w:rPr>
          <w:rFonts w:ascii="微软雅黑" w:eastAsia="微软雅黑" w:hAnsi="微软雅黑" w:hint="eastAsia"/>
          <w:szCs w:val="21"/>
        </w:rPr>
        <w:t>2、退费：</w:t>
      </w:r>
    </w:p>
    <w:p w:rsidR="00CE68C9" w:rsidRDefault="00CE68C9" w:rsidP="00CE68C9">
      <w:pPr>
        <w:spacing w:line="460" w:lineRule="exact"/>
        <w:rPr>
          <w:rFonts w:ascii="微软雅黑" w:eastAsia="微软雅黑" w:hAnsi="微软雅黑"/>
          <w:szCs w:val="21"/>
          <w:lang w:val="en-GB"/>
        </w:rPr>
      </w:pPr>
      <w:r>
        <w:rPr>
          <w:rFonts w:ascii="微软雅黑" w:eastAsia="微软雅黑" w:hAnsi="微软雅黑" w:hint="eastAsia"/>
          <w:szCs w:val="21"/>
        </w:rPr>
        <w:t>（1）在</w:t>
      </w:r>
      <w:r>
        <w:rPr>
          <w:rFonts w:ascii="微软雅黑" w:eastAsia="微软雅黑" w:hAnsi="微软雅黑" w:hint="eastAsia"/>
          <w:szCs w:val="21"/>
          <w:lang w:val="en-GB"/>
        </w:rPr>
        <w:t>第一</w:t>
      </w:r>
      <w:r>
        <w:rPr>
          <w:rFonts w:ascii="微软雅黑" w:eastAsia="微软雅黑" w:hAnsi="微软雅黑" w:hint="eastAsia"/>
          <w:szCs w:val="21"/>
        </w:rPr>
        <w:t>学年期间（自首次授课1年内）</w:t>
      </w:r>
      <w:r>
        <w:rPr>
          <w:rFonts w:ascii="微软雅黑" w:eastAsia="微软雅黑" w:hAnsi="微软雅黑" w:hint="eastAsia"/>
          <w:szCs w:val="21"/>
          <w:lang w:val="en-GB"/>
        </w:rPr>
        <w:t>提出退学退费的：学院按</w:t>
      </w:r>
      <w:r>
        <w:rPr>
          <w:rFonts w:ascii="微软雅黑" w:eastAsia="微软雅黑" w:hAnsi="微软雅黑" w:hint="eastAsia"/>
          <w:szCs w:val="21"/>
        </w:rPr>
        <w:t>此期间</w:t>
      </w:r>
      <w:r>
        <w:rPr>
          <w:rFonts w:ascii="微软雅黑" w:eastAsia="微软雅黑" w:hAnsi="微软雅黑" w:hint="eastAsia"/>
          <w:szCs w:val="21"/>
          <w:lang w:val="en-GB"/>
        </w:rPr>
        <w:t>授课</w:t>
      </w:r>
      <w:r>
        <w:rPr>
          <w:rFonts w:ascii="微软雅黑" w:eastAsia="微软雅黑" w:hAnsi="微软雅黑" w:hint="eastAsia"/>
          <w:szCs w:val="21"/>
        </w:rPr>
        <w:t>次数，以20次为总基数计算应退还学费</w:t>
      </w:r>
      <w:r>
        <w:rPr>
          <w:rFonts w:ascii="微软雅黑" w:eastAsia="微软雅黑" w:hAnsi="微软雅黑" w:hint="eastAsia"/>
          <w:szCs w:val="21"/>
          <w:lang w:val="en-GB"/>
        </w:rPr>
        <w:t>；</w:t>
      </w:r>
    </w:p>
    <w:p w:rsidR="00CE68C9" w:rsidRDefault="00CE68C9" w:rsidP="00CE68C9">
      <w:pPr>
        <w:spacing w:line="460" w:lineRule="exact"/>
        <w:rPr>
          <w:rFonts w:ascii="微软雅黑" w:eastAsia="微软雅黑" w:hAnsi="微软雅黑"/>
          <w:szCs w:val="21"/>
          <w:lang w:val="en-GB"/>
        </w:rPr>
      </w:pPr>
      <w:r>
        <w:rPr>
          <w:rFonts w:ascii="微软雅黑" w:eastAsia="微软雅黑" w:hAnsi="微软雅黑" w:hint="eastAsia"/>
          <w:szCs w:val="21"/>
          <w:lang w:val="en-GB"/>
        </w:rPr>
        <w:t>（2）</w:t>
      </w:r>
      <w:r>
        <w:rPr>
          <w:rFonts w:ascii="微软雅黑" w:eastAsia="微软雅黑" w:hAnsi="微软雅黑" w:hint="eastAsia"/>
          <w:szCs w:val="21"/>
        </w:rPr>
        <w:t>进入</w:t>
      </w:r>
      <w:r>
        <w:rPr>
          <w:rFonts w:ascii="微软雅黑" w:eastAsia="微软雅黑" w:hAnsi="微软雅黑" w:hint="eastAsia"/>
          <w:szCs w:val="21"/>
          <w:lang w:val="en-GB"/>
        </w:rPr>
        <w:t>第二学</w:t>
      </w:r>
      <w:r>
        <w:rPr>
          <w:rFonts w:ascii="微软雅黑" w:eastAsia="微软雅黑" w:hAnsi="微软雅黑" w:hint="eastAsia"/>
          <w:szCs w:val="21"/>
        </w:rPr>
        <w:t>年</w:t>
      </w:r>
      <w:r>
        <w:rPr>
          <w:rFonts w:ascii="微软雅黑" w:eastAsia="微软雅黑" w:hAnsi="微软雅黑" w:hint="eastAsia"/>
          <w:szCs w:val="21"/>
          <w:lang w:val="en-GB"/>
        </w:rPr>
        <w:t>（</w:t>
      </w:r>
      <w:r>
        <w:rPr>
          <w:rFonts w:ascii="微软雅黑" w:eastAsia="微软雅黑" w:hAnsi="微软雅黑" w:hint="eastAsia"/>
          <w:szCs w:val="21"/>
        </w:rPr>
        <w:t>自首次授课1年后或在选择结业论文导师后</w:t>
      </w:r>
      <w:r>
        <w:rPr>
          <w:rFonts w:ascii="微软雅黑" w:eastAsia="微软雅黑" w:hAnsi="微软雅黑" w:hint="eastAsia"/>
          <w:szCs w:val="21"/>
          <w:lang w:val="en-GB"/>
        </w:rPr>
        <w:t>）申请退费的，学院不再退还任何学费。</w:t>
      </w:r>
    </w:p>
    <w:p w:rsidR="00CE68C9" w:rsidRDefault="00CE68C9" w:rsidP="00CE68C9">
      <w:pPr>
        <w:numPr>
          <w:ilvl w:val="0"/>
          <w:numId w:val="5"/>
        </w:numPr>
        <w:spacing w:line="460" w:lineRule="exact"/>
        <w:rPr>
          <w:rFonts w:ascii="微软雅黑" w:eastAsia="微软雅黑" w:hAnsi="微软雅黑"/>
          <w:b/>
          <w:kern w:val="0"/>
          <w:sz w:val="24"/>
          <w:szCs w:val="21"/>
          <w:lang w:val="en-GB"/>
        </w:rPr>
      </w:pPr>
      <w:r>
        <w:rPr>
          <w:rFonts w:ascii="微软雅黑" w:eastAsia="微软雅黑" w:hAnsi="微软雅黑" w:hint="eastAsia"/>
          <w:b/>
          <w:kern w:val="0"/>
          <w:sz w:val="24"/>
          <w:szCs w:val="21"/>
          <w:lang w:val="en-GB"/>
        </w:rPr>
        <w:t>关于结业证书</w:t>
      </w:r>
    </w:p>
    <w:p w:rsidR="00CE68C9" w:rsidRDefault="00CE68C9" w:rsidP="00CE68C9">
      <w:pPr>
        <w:spacing w:line="460" w:lineRule="exact"/>
        <w:rPr>
          <w:rFonts w:ascii="微软雅黑" w:eastAsia="微软雅黑" w:hAnsi="微软雅黑"/>
          <w:szCs w:val="21"/>
          <w:lang w:val="en-GB"/>
        </w:rPr>
      </w:pPr>
      <w:r>
        <w:rPr>
          <w:rFonts w:ascii="微软雅黑" w:eastAsia="微软雅黑" w:hAnsi="微软雅黑" w:hint="eastAsia"/>
          <w:szCs w:val="21"/>
          <w:lang w:val="en-GB"/>
        </w:rPr>
        <w:t>课程学习为两年，修</w:t>
      </w:r>
      <w:r>
        <w:rPr>
          <w:rFonts w:ascii="微软雅黑" w:eastAsia="微软雅黑" w:hAnsi="微软雅黑" w:hint="eastAsia"/>
          <w:szCs w:val="21"/>
        </w:rPr>
        <w:t>完全部</w:t>
      </w:r>
      <w:r>
        <w:rPr>
          <w:rFonts w:ascii="微软雅黑" w:eastAsia="微软雅黑" w:hAnsi="微软雅黑" w:hint="eastAsia"/>
          <w:szCs w:val="21"/>
          <w:lang w:val="en-GB"/>
        </w:rPr>
        <w:t>课程</w:t>
      </w:r>
      <w:r>
        <w:rPr>
          <w:rFonts w:ascii="微软雅黑" w:eastAsia="微软雅黑" w:hAnsi="微软雅黑" w:hint="eastAsia"/>
          <w:szCs w:val="21"/>
        </w:rPr>
        <w:t>并且考核与</w:t>
      </w:r>
      <w:r>
        <w:rPr>
          <w:rFonts w:ascii="微软雅黑" w:eastAsia="微软雅黑" w:hAnsi="微软雅黑" w:hint="eastAsia"/>
          <w:szCs w:val="21"/>
          <w:lang w:val="en-GB"/>
        </w:rPr>
        <w:t>考勤均符合要求，</w:t>
      </w:r>
      <w:r>
        <w:rPr>
          <w:rFonts w:ascii="微软雅黑" w:eastAsia="微软雅黑" w:hAnsi="微软雅黑" w:hint="eastAsia"/>
          <w:szCs w:val="21"/>
        </w:rPr>
        <w:t>通过结业论文审核者，</w:t>
      </w:r>
      <w:r>
        <w:rPr>
          <w:rFonts w:ascii="微软雅黑" w:eastAsia="微软雅黑" w:hAnsi="微软雅黑" w:hint="eastAsia"/>
          <w:szCs w:val="21"/>
          <w:lang w:val="en-GB"/>
        </w:rPr>
        <w:t>可获得由中国社会科学院研究生院颁发盖有红印和钢印的“中国社会科学院研究生院高级课程班结业证书”。</w:t>
      </w:r>
    </w:p>
    <w:p w:rsidR="00CE68C9" w:rsidRDefault="00CE68C9" w:rsidP="00CE68C9">
      <w:pPr>
        <w:spacing w:line="460" w:lineRule="exact"/>
        <w:rPr>
          <w:rFonts w:ascii="微软雅黑" w:eastAsia="微软雅黑" w:hAnsi="微软雅黑"/>
          <w:szCs w:val="21"/>
          <w:lang w:val="en-GB"/>
        </w:rPr>
      </w:pPr>
      <w:r>
        <w:rPr>
          <w:rFonts w:ascii="微软雅黑" w:eastAsia="微软雅黑" w:hAnsi="微软雅黑" w:hint="eastAsia"/>
          <w:b/>
          <w:kern w:val="0"/>
          <w:sz w:val="24"/>
          <w:szCs w:val="21"/>
          <w:lang w:val="en-GB"/>
        </w:rPr>
        <w:t>（</w:t>
      </w:r>
      <w:r>
        <w:rPr>
          <w:rFonts w:ascii="微软雅黑" w:eastAsia="微软雅黑" w:hAnsi="微软雅黑" w:hint="eastAsia"/>
          <w:b/>
          <w:kern w:val="0"/>
          <w:sz w:val="24"/>
          <w:szCs w:val="21"/>
          <w:lang/>
        </w:rPr>
        <w:t>四</w:t>
      </w:r>
      <w:r>
        <w:rPr>
          <w:rFonts w:ascii="微软雅黑" w:eastAsia="微软雅黑" w:hAnsi="微软雅黑" w:hint="eastAsia"/>
          <w:b/>
          <w:kern w:val="0"/>
          <w:sz w:val="24"/>
          <w:szCs w:val="21"/>
          <w:lang w:val="en-GB"/>
        </w:rPr>
        <w:t>）</w:t>
      </w:r>
      <w:r>
        <w:rPr>
          <w:rFonts w:ascii="微软雅黑" w:eastAsia="微软雅黑" w:hAnsi="微软雅黑" w:hint="eastAsia"/>
          <w:b/>
          <w:kern w:val="0"/>
          <w:sz w:val="24"/>
          <w:szCs w:val="21"/>
          <w:lang/>
        </w:rPr>
        <w:t>关于</w:t>
      </w:r>
      <w:r>
        <w:rPr>
          <w:rFonts w:ascii="微软雅黑" w:eastAsia="微软雅黑" w:hAnsi="微软雅黑" w:hint="eastAsia"/>
          <w:b/>
          <w:kern w:val="0"/>
          <w:sz w:val="24"/>
          <w:szCs w:val="21"/>
          <w:lang w:val="en-GB"/>
        </w:rPr>
        <w:t>中国社科院研究生院同等学力申请博士学位</w:t>
      </w:r>
      <w:r>
        <w:rPr>
          <w:rFonts w:ascii="微软雅黑" w:eastAsia="微软雅黑" w:hAnsi="微软雅黑" w:hint="eastAsia"/>
          <w:b/>
          <w:kern w:val="0"/>
          <w:sz w:val="24"/>
          <w:szCs w:val="21"/>
          <w:lang/>
        </w:rPr>
        <w:t>的申请</w:t>
      </w:r>
      <w:r>
        <w:rPr>
          <w:rFonts w:ascii="微软雅黑" w:eastAsia="微软雅黑" w:hAnsi="微软雅黑" w:hint="eastAsia"/>
          <w:b/>
          <w:kern w:val="0"/>
          <w:sz w:val="24"/>
          <w:szCs w:val="21"/>
          <w:lang w:val="en-GB"/>
        </w:rPr>
        <w:t>条件</w:t>
      </w:r>
    </w:p>
    <w:p w:rsidR="00CE68C9" w:rsidRDefault="00CE68C9" w:rsidP="00CE68C9">
      <w:pPr>
        <w:spacing w:line="460" w:lineRule="exact"/>
        <w:rPr>
          <w:rFonts w:ascii="微软雅黑" w:eastAsia="微软雅黑" w:hAnsi="微软雅黑"/>
          <w:szCs w:val="21"/>
          <w:lang w:val="en-GB"/>
        </w:rPr>
      </w:pPr>
      <w:r>
        <w:rPr>
          <w:rFonts w:ascii="微软雅黑" w:eastAsia="微软雅黑" w:hAnsi="微软雅黑" w:hint="eastAsia"/>
          <w:szCs w:val="21"/>
        </w:rPr>
        <w:t xml:space="preserve"> </w:t>
      </w:r>
      <w:r>
        <w:rPr>
          <w:rFonts w:ascii="微软雅黑" w:eastAsia="微软雅黑" w:hAnsi="微软雅黑" w:hint="eastAsia"/>
          <w:szCs w:val="21"/>
          <w:lang w:val="en-GB"/>
        </w:rPr>
        <w:t>1、申请人在获</w:t>
      </w:r>
      <w:r>
        <w:rPr>
          <w:rFonts w:ascii="微软雅黑" w:eastAsia="微软雅黑" w:hAnsi="微软雅黑"/>
          <w:szCs w:val="21"/>
          <w:lang w:val="en-GB"/>
        </w:rPr>
        <w:t>得硕士学位</w:t>
      </w:r>
      <w:r>
        <w:rPr>
          <w:rFonts w:ascii="微软雅黑" w:eastAsia="微软雅黑" w:hAnsi="微软雅黑" w:hint="eastAsia"/>
          <w:szCs w:val="21"/>
          <w:lang w:val="en-GB"/>
        </w:rPr>
        <w:t>后在本专业或相近专业工作5</w:t>
      </w:r>
      <w:r>
        <w:rPr>
          <w:rFonts w:ascii="微软雅黑" w:eastAsia="微软雅黑" w:hAnsi="微软雅黑"/>
          <w:szCs w:val="21"/>
          <w:lang w:val="en-GB"/>
        </w:rPr>
        <w:t>年以上</w:t>
      </w:r>
      <w:r>
        <w:rPr>
          <w:rFonts w:ascii="微软雅黑" w:eastAsia="微软雅黑" w:hAnsi="微软雅黑" w:hint="eastAsia"/>
          <w:szCs w:val="21"/>
          <w:lang w:val="en-GB"/>
        </w:rPr>
        <w:t>。</w:t>
      </w:r>
    </w:p>
    <w:p w:rsidR="00CE68C9" w:rsidRDefault="00CE68C9" w:rsidP="00CE68C9">
      <w:pPr>
        <w:spacing w:line="460" w:lineRule="exact"/>
        <w:rPr>
          <w:rFonts w:ascii="微软雅黑" w:eastAsia="微软雅黑" w:hAnsi="微软雅黑"/>
          <w:szCs w:val="21"/>
          <w:lang w:val="en-GB"/>
        </w:rPr>
      </w:pPr>
      <w:r>
        <w:rPr>
          <w:rFonts w:ascii="微软雅黑" w:eastAsia="微软雅黑" w:hAnsi="微软雅黑" w:hint="eastAsia"/>
          <w:szCs w:val="21"/>
          <w:lang w:val="en-GB"/>
        </w:rPr>
        <w:t xml:space="preserve"> 2、申请人所申请博士学位的专业应与已获硕士学位的专业在同一个一级学科内，否则为跨学科申请。</w:t>
      </w:r>
    </w:p>
    <w:p w:rsidR="00CE68C9" w:rsidRDefault="00CE68C9" w:rsidP="00CE68C9">
      <w:pPr>
        <w:spacing w:line="460" w:lineRule="exact"/>
        <w:rPr>
          <w:rFonts w:ascii="微软雅黑" w:eastAsia="微软雅黑" w:hAnsi="微软雅黑"/>
          <w:szCs w:val="21"/>
          <w:lang w:val="en-GB"/>
        </w:rPr>
      </w:pPr>
      <w:r>
        <w:rPr>
          <w:rFonts w:ascii="微软雅黑" w:eastAsia="微软雅黑" w:hAnsi="微软雅黑" w:hint="eastAsia"/>
          <w:szCs w:val="21"/>
          <w:lang w:val="en-GB"/>
        </w:rPr>
        <w:t xml:space="preserve"> 3、凡属跨学科申请的或以专业学位硕士、同等学力硕士申请的，须在提出申请的前1年与学位办联系，加试所申请专业的硕士研究生的3门专业基础课。</w:t>
      </w:r>
    </w:p>
    <w:p w:rsidR="00CE68C9" w:rsidRDefault="00CE68C9" w:rsidP="00CE68C9">
      <w:pPr>
        <w:spacing w:line="460" w:lineRule="exact"/>
        <w:rPr>
          <w:rFonts w:ascii="微软雅黑" w:eastAsia="微软雅黑" w:hAnsi="微软雅黑"/>
          <w:szCs w:val="21"/>
          <w:lang w:val="en-GB"/>
        </w:rPr>
      </w:pPr>
      <w:r>
        <w:rPr>
          <w:rFonts w:ascii="微软雅黑" w:eastAsia="微软雅黑" w:hAnsi="微软雅黑" w:hint="eastAsia"/>
          <w:szCs w:val="21"/>
          <w:lang w:val="en-GB"/>
        </w:rPr>
        <w:t xml:space="preserve"> 4、</w:t>
      </w:r>
      <w:r>
        <w:rPr>
          <w:rFonts w:ascii="微软雅黑" w:eastAsia="微软雅黑" w:hAnsi="微软雅黑"/>
          <w:szCs w:val="21"/>
          <w:lang w:val="en-GB"/>
        </w:rPr>
        <w:t>申请人应在教</w:t>
      </w:r>
      <w:r>
        <w:rPr>
          <w:rFonts w:ascii="微软雅黑" w:eastAsia="微软雅黑" w:hAnsi="微软雅黑" w:hint="eastAsia"/>
          <w:szCs w:val="21"/>
          <w:lang w:val="en-GB"/>
        </w:rPr>
        <w:t>学、</w:t>
      </w:r>
      <w:r>
        <w:rPr>
          <w:rFonts w:ascii="微软雅黑" w:eastAsia="微软雅黑" w:hAnsi="微软雅黑"/>
          <w:szCs w:val="21"/>
          <w:lang w:val="en-GB"/>
        </w:rPr>
        <w:t>科研等领域做出突出成绩，近年来在</w:t>
      </w:r>
      <w:r>
        <w:rPr>
          <w:rFonts w:ascii="微软雅黑" w:eastAsia="微软雅黑" w:hAnsi="微软雅黑" w:hint="eastAsia"/>
          <w:szCs w:val="21"/>
          <w:lang w:val="en-GB"/>
        </w:rPr>
        <w:t>申请学位的学科领域内，以第一作者在国内核心</w:t>
      </w:r>
      <w:r>
        <w:rPr>
          <w:rFonts w:ascii="微软雅黑" w:eastAsia="微软雅黑" w:hAnsi="微软雅黑"/>
          <w:szCs w:val="21"/>
          <w:lang w:val="en-GB"/>
        </w:rPr>
        <w:t>刊物上发表</w:t>
      </w:r>
      <w:r>
        <w:rPr>
          <w:rFonts w:ascii="微软雅黑" w:eastAsia="微软雅黑" w:hAnsi="微软雅黑" w:hint="eastAsia"/>
          <w:szCs w:val="21"/>
          <w:lang w:val="en-GB"/>
        </w:rPr>
        <w:t>5</w:t>
      </w:r>
      <w:r>
        <w:rPr>
          <w:rFonts w:ascii="微软雅黑" w:eastAsia="微软雅黑" w:hAnsi="微软雅黑"/>
          <w:szCs w:val="21"/>
          <w:lang w:val="en-GB"/>
        </w:rPr>
        <w:t>篇以上</w:t>
      </w:r>
      <w:r>
        <w:rPr>
          <w:rFonts w:ascii="微软雅黑" w:eastAsia="微软雅黑" w:hAnsi="微软雅黑" w:hint="eastAsia"/>
          <w:szCs w:val="21"/>
          <w:lang w:val="en-GB"/>
        </w:rPr>
        <w:t>高水平</w:t>
      </w:r>
      <w:r>
        <w:rPr>
          <w:rFonts w:ascii="微软雅黑" w:eastAsia="微软雅黑" w:hAnsi="微软雅黑"/>
          <w:szCs w:val="21"/>
          <w:lang w:val="en-GB"/>
        </w:rPr>
        <w:t>学术论文</w:t>
      </w:r>
      <w:r>
        <w:rPr>
          <w:rFonts w:ascii="微软雅黑" w:eastAsia="微软雅黑" w:hAnsi="微软雅黑" w:hint="eastAsia"/>
          <w:szCs w:val="21"/>
          <w:lang w:val="en-GB"/>
        </w:rPr>
        <w:t>（每篇不少于5000字）或发表3</w:t>
      </w:r>
      <w:r>
        <w:rPr>
          <w:rFonts w:ascii="微软雅黑" w:eastAsia="微软雅黑" w:hAnsi="微软雅黑"/>
          <w:szCs w:val="21"/>
          <w:lang w:val="en-GB"/>
        </w:rPr>
        <w:t>篇以上</w:t>
      </w:r>
      <w:r>
        <w:rPr>
          <w:rFonts w:ascii="微软雅黑" w:eastAsia="微软雅黑" w:hAnsi="微软雅黑" w:hint="eastAsia"/>
          <w:szCs w:val="21"/>
          <w:lang w:val="en-GB"/>
        </w:rPr>
        <w:t>高水平</w:t>
      </w:r>
      <w:r>
        <w:rPr>
          <w:rFonts w:ascii="微软雅黑" w:eastAsia="微软雅黑" w:hAnsi="微软雅黑"/>
          <w:szCs w:val="21"/>
          <w:lang w:val="en-GB"/>
        </w:rPr>
        <w:t>学术论文</w:t>
      </w:r>
      <w:r>
        <w:rPr>
          <w:rFonts w:ascii="微软雅黑" w:eastAsia="微软雅黑" w:hAnsi="微软雅黑" w:hint="eastAsia"/>
          <w:szCs w:val="21"/>
          <w:lang w:val="en-GB"/>
        </w:rPr>
        <w:t>（每篇不少于5000字）并且</w:t>
      </w:r>
      <w:r>
        <w:rPr>
          <w:rFonts w:ascii="微软雅黑" w:eastAsia="微软雅黑" w:hAnsi="微软雅黑"/>
          <w:szCs w:val="21"/>
          <w:lang w:val="en-GB"/>
        </w:rPr>
        <w:t>独立出版</w:t>
      </w:r>
      <w:r>
        <w:rPr>
          <w:rFonts w:ascii="微软雅黑" w:eastAsia="微软雅黑" w:hAnsi="微软雅黑" w:hint="eastAsia"/>
          <w:szCs w:val="21"/>
          <w:lang w:val="en-GB"/>
        </w:rPr>
        <w:t>1</w:t>
      </w:r>
      <w:r>
        <w:rPr>
          <w:rFonts w:ascii="微软雅黑" w:eastAsia="微软雅黑" w:hAnsi="微软雅黑"/>
          <w:szCs w:val="21"/>
          <w:lang w:val="en-GB"/>
        </w:rPr>
        <w:t>本学术专著</w:t>
      </w:r>
      <w:r>
        <w:rPr>
          <w:rFonts w:ascii="微软雅黑" w:eastAsia="微软雅黑" w:hAnsi="微软雅黑" w:hint="eastAsia"/>
          <w:szCs w:val="21"/>
          <w:lang w:val="en-GB"/>
        </w:rPr>
        <w:t>；</w:t>
      </w:r>
      <w:r>
        <w:rPr>
          <w:rFonts w:ascii="微软雅黑" w:eastAsia="微软雅黑" w:hAnsi="微软雅黑"/>
          <w:szCs w:val="21"/>
          <w:lang w:val="en-GB"/>
        </w:rPr>
        <w:t>科研成果</w:t>
      </w:r>
      <w:r>
        <w:rPr>
          <w:rFonts w:ascii="微软雅黑" w:eastAsia="微软雅黑" w:hAnsi="微软雅黑" w:hint="eastAsia"/>
          <w:szCs w:val="21"/>
          <w:lang w:val="en-GB"/>
        </w:rPr>
        <w:t>（有本人署名）至少有1项</w:t>
      </w:r>
      <w:r>
        <w:rPr>
          <w:rFonts w:ascii="微软雅黑" w:eastAsia="微软雅黑" w:hAnsi="微软雅黑"/>
          <w:szCs w:val="21"/>
          <w:lang w:val="en-GB"/>
        </w:rPr>
        <w:t>获得</w:t>
      </w:r>
      <w:r>
        <w:rPr>
          <w:rFonts w:ascii="微软雅黑" w:eastAsia="微软雅黑" w:hAnsi="微软雅黑" w:hint="eastAsia"/>
          <w:szCs w:val="21"/>
          <w:lang w:val="en-GB"/>
        </w:rPr>
        <w:t>国家级或</w:t>
      </w:r>
      <w:r>
        <w:rPr>
          <w:rFonts w:ascii="微软雅黑" w:eastAsia="微软雅黑" w:hAnsi="微软雅黑"/>
          <w:szCs w:val="21"/>
          <w:lang w:val="en-GB"/>
        </w:rPr>
        <w:t>省部级以上</w:t>
      </w:r>
      <w:r>
        <w:rPr>
          <w:rFonts w:ascii="微软雅黑" w:eastAsia="微软雅黑" w:hAnsi="微软雅黑" w:hint="eastAsia"/>
          <w:szCs w:val="21"/>
          <w:lang w:val="en-GB"/>
        </w:rPr>
        <w:t>优秀成果</w:t>
      </w:r>
      <w:r>
        <w:rPr>
          <w:rFonts w:ascii="微软雅黑" w:eastAsia="微软雅黑" w:hAnsi="微软雅黑"/>
          <w:szCs w:val="21"/>
          <w:lang w:val="en-GB"/>
        </w:rPr>
        <w:t>奖。</w:t>
      </w:r>
    </w:p>
    <w:p w:rsidR="00CE68C9" w:rsidRDefault="00CE68C9" w:rsidP="00CE68C9">
      <w:pPr>
        <w:spacing w:line="460" w:lineRule="exact"/>
        <w:rPr>
          <w:rFonts w:ascii="微软雅黑" w:eastAsia="微软雅黑" w:hAnsi="微软雅黑"/>
          <w:szCs w:val="21"/>
          <w:lang w:val="en-GB"/>
        </w:rPr>
      </w:pPr>
      <w:r>
        <w:rPr>
          <w:rFonts w:ascii="微软雅黑" w:eastAsia="微软雅黑" w:hAnsi="微软雅黑" w:hint="eastAsia"/>
          <w:szCs w:val="21"/>
          <w:lang w:val="en-GB"/>
        </w:rPr>
        <w:lastRenderedPageBreak/>
        <w:t xml:space="preserve"> 5、已完成博士学位论文的初稿，达到</w:t>
      </w:r>
      <w:r>
        <w:rPr>
          <w:rFonts w:ascii="微软雅黑" w:eastAsia="微软雅黑" w:hAnsi="微软雅黑" w:hint="eastAsia"/>
          <w:szCs w:val="21"/>
        </w:rPr>
        <w:t>研究生院与</w:t>
      </w:r>
      <w:r>
        <w:rPr>
          <w:rFonts w:ascii="微软雅黑" w:eastAsia="微软雅黑" w:hAnsi="微软雅黑" w:hint="eastAsia"/>
          <w:szCs w:val="21"/>
          <w:lang w:val="en-GB"/>
        </w:rPr>
        <w:t>申请系规定的其他条件。</w:t>
      </w:r>
    </w:p>
    <w:p w:rsidR="00CE68C9" w:rsidRDefault="00CE68C9" w:rsidP="00CE68C9">
      <w:pPr>
        <w:spacing w:line="460" w:lineRule="exact"/>
        <w:rPr>
          <w:rFonts w:ascii="微软雅黑" w:eastAsia="微软雅黑" w:hAnsi="微软雅黑"/>
          <w:b/>
          <w:kern w:val="0"/>
          <w:sz w:val="24"/>
          <w:szCs w:val="21"/>
          <w:lang w:val="en-GB"/>
        </w:rPr>
      </w:pPr>
      <w:r>
        <w:rPr>
          <w:rFonts w:ascii="微软雅黑" w:eastAsia="微软雅黑" w:hAnsi="微软雅黑" w:hint="eastAsia"/>
          <w:b/>
          <w:kern w:val="0"/>
          <w:sz w:val="24"/>
          <w:szCs w:val="21"/>
          <w:lang w:val="en-GB"/>
        </w:rPr>
        <w:t>（</w:t>
      </w:r>
      <w:r>
        <w:rPr>
          <w:rFonts w:ascii="微软雅黑" w:eastAsia="微软雅黑" w:hAnsi="微软雅黑" w:hint="eastAsia"/>
          <w:b/>
          <w:kern w:val="0"/>
          <w:sz w:val="24"/>
          <w:szCs w:val="21"/>
          <w:lang/>
        </w:rPr>
        <w:t>五</w:t>
      </w:r>
      <w:r>
        <w:rPr>
          <w:rFonts w:ascii="微软雅黑" w:eastAsia="微软雅黑" w:hAnsi="微软雅黑" w:hint="eastAsia"/>
          <w:b/>
          <w:kern w:val="0"/>
          <w:sz w:val="24"/>
          <w:szCs w:val="21"/>
          <w:lang w:val="en-GB"/>
        </w:rPr>
        <w:t>）其</w:t>
      </w:r>
      <w:r>
        <w:rPr>
          <w:rFonts w:ascii="微软雅黑" w:eastAsia="微软雅黑" w:hAnsi="微软雅黑" w:hint="eastAsia"/>
          <w:b/>
          <w:kern w:val="0"/>
          <w:sz w:val="24"/>
          <w:szCs w:val="21"/>
          <w:lang/>
        </w:rPr>
        <w:t>它</w:t>
      </w:r>
      <w:r>
        <w:rPr>
          <w:rFonts w:ascii="微软雅黑" w:eastAsia="微软雅黑" w:hAnsi="微软雅黑" w:hint="eastAsia"/>
          <w:b/>
          <w:kern w:val="0"/>
          <w:sz w:val="24"/>
          <w:szCs w:val="21"/>
          <w:lang w:val="en-GB"/>
        </w:rPr>
        <w:t>未尽事宜</w:t>
      </w:r>
      <w:r>
        <w:rPr>
          <w:rFonts w:ascii="微软雅黑" w:eastAsia="微软雅黑" w:hAnsi="微软雅黑" w:hint="eastAsia"/>
          <w:b/>
          <w:kern w:val="0"/>
          <w:sz w:val="24"/>
          <w:szCs w:val="21"/>
          <w:lang/>
        </w:rPr>
        <w:t>及政策调整</w:t>
      </w:r>
      <w:r>
        <w:rPr>
          <w:rFonts w:ascii="微软雅黑" w:eastAsia="微软雅黑" w:hAnsi="微软雅黑" w:hint="eastAsia"/>
          <w:b/>
          <w:kern w:val="0"/>
          <w:sz w:val="24"/>
          <w:szCs w:val="21"/>
          <w:lang w:val="en-GB"/>
        </w:rPr>
        <w:t>，严格按照中国</w:t>
      </w:r>
      <w:r>
        <w:rPr>
          <w:rFonts w:ascii="微软雅黑" w:eastAsia="微软雅黑" w:hAnsi="微软雅黑" w:hint="eastAsia"/>
          <w:b/>
          <w:kern w:val="0"/>
          <w:sz w:val="24"/>
          <w:szCs w:val="21"/>
          <w:lang/>
        </w:rPr>
        <w:t>社会科学院及</w:t>
      </w:r>
      <w:r>
        <w:rPr>
          <w:rFonts w:ascii="微软雅黑" w:eastAsia="微软雅黑" w:hAnsi="微软雅黑" w:hint="eastAsia"/>
          <w:b/>
          <w:kern w:val="0"/>
          <w:sz w:val="24"/>
          <w:szCs w:val="21"/>
          <w:lang w:val="en-GB"/>
        </w:rPr>
        <w:t>研究生院相关制度执行。</w:t>
      </w:r>
    </w:p>
    <w:p w:rsidR="00CE68C9" w:rsidRDefault="00CE68C9" w:rsidP="00CE68C9">
      <w:pPr>
        <w:pStyle w:val="2"/>
        <w:rPr>
          <w:rFonts w:ascii="微软雅黑" w:eastAsia="微软雅黑" w:hAnsi="微软雅黑" w:cs="微软雅黑"/>
          <w:b/>
          <w:sz w:val="30"/>
          <w:szCs w:val="30"/>
        </w:rPr>
      </w:pPr>
      <w:r>
        <w:rPr>
          <w:rFonts w:ascii="微软雅黑" w:eastAsia="微软雅黑" w:hAnsi="微软雅黑" w:cs="微软雅黑" w:hint="eastAsia"/>
          <w:b/>
          <w:sz w:val="30"/>
          <w:szCs w:val="30"/>
        </w:rPr>
        <w:t xml:space="preserve">               </w:t>
      </w:r>
    </w:p>
    <w:p w:rsidR="00CE68C9" w:rsidRDefault="00CE68C9" w:rsidP="00CE68C9">
      <w:pPr>
        <w:pStyle w:val="2"/>
        <w:ind w:firstLineChars="650" w:firstLine="1950"/>
        <w:rPr>
          <w:rFonts w:ascii="微软雅黑" w:eastAsia="微软雅黑" w:hAnsi="微软雅黑" w:cs="微软雅黑"/>
          <w:b/>
          <w:sz w:val="30"/>
          <w:szCs w:val="30"/>
        </w:rPr>
      </w:pPr>
      <w:r>
        <w:rPr>
          <w:rFonts w:ascii="微软雅黑" w:eastAsia="微软雅黑" w:hAnsi="微软雅黑" w:cs="微软雅黑" w:hint="eastAsia"/>
          <w:b/>
          <w:sz w:val="30"/>
          <w:szCs w:val="30"/>
        </w:rPr>
        <w:t xml:space="preserve"> 学员确认签名：</w:t>
      </w:r>
      <w:r>
        <w:rPr>
          <w:rFonts w:ascii="Arial" w:eastAsia="微软雅黑" w:hAnsi="Arial" w:cs="Arial"/>
          <w:b/>
          <w:sz w:val="30"/>
          <w:szCs w:val="30"/>
        </w:rPr>
        <w:t>________</w:t>
      </w:r>
      <w:r>
        <w:rPr>
          <w:rFonts w:ascii="Arial" w:eastAsia="微软雅黑" w:hAnsi="Arial" w:cs="Arial" w:hint="eastAsia"/>
          <w:b/>
          <w:sz w:val="30"/>
          <w:szCs w:val="30"/>
        </w:rPr>
        <w:t xml:space="preserve">   </w:t>
      </w:r>
      <w:r>
        <w:rPr>
          <w:rFonts w:ascii="Arial" w:eastAsia="微软雅黑" w:hAnsi="Arial" w:cs="Arial" w:hint="eastAsia"/>
          <w:b/>
          <w:sz w:val="30"/>
          <w:szCs w:val="30"/>
        </w:rPr>
        <w:t>时间：</w:t>
      </w:r>
      <w:r>
        <w:rPr>
          <w:rFonts w:ascii="Arial" w:eastAsia="微软雅黑" w:hAnsi="Arial" w:cs="Arial"/>
          <w:b/>
          <w:sz w:val="30"/>
          <w:szCs w:val="30"/>
        </w:rPr>
        <w:t>________</w:t>
      </w:r>
    </w:p>
    <w:p w:rsidR="00CE68C9" w:rsidRDefault="00CE68C9" w:rsidP="00CE68C9">
      <w:pPr>
        <w:rPr>
          <w:rFonts w:ascii="微软雅黑" w:eastAsia="微软雅黑" w:hAnsi="微软雅黑"/>
          <w:b/>
          <w:bCs/>
          <w:sz w:val="28"/>
          <w:szCs w:val="28"/>
          <w:shd w:val="pct10" w:color="auto" w:fill="FFFFFF"/>
        </w:rPr>
      </w:pPr>
      <w:r>
        <w:rPr>
          <w:rFonts w:ascii="微软雅黑" w:eastAsia="微软雅黑" w:hAnsi="微软雅黑" w:hint="eastAsia"/>
          <w:b/>
          <w:bCs/>
          <w:sz w:val="28"/>
          <w:szCs w:val="28"/>
          <w:shd w:val="pct10" w:color="auto" w:fill="FFFFFF"/>
        </w:rPr>
        <w:t xml:space="preserve">个人信息 </w:t>
      </w:r>
    </w:p>
    <w:p w:rsidR="00CE68C9" w:rsidRDefault="00CE68C9" w:rsidP="00CE68C9">
      <w:pPr>
        <w:spacing w:line="460" w:lineRule="exact"/>
        <w:rPr>
          <w:rFonts w:ascii="微软雅黑" w:eastAsia="微软雅黑" w:hAnsi="微软雅黑"/>
          <w:sz w:val="24"/>
        </w:rPr>
      </w:pPr>
      <w:r>
        <w:rPr>
          <w:rFonts w:ascii="微软雅黑" w:eastAsia="微软雅黑" w:hAnsi="微软雅黑" w:hint="eastAsia"/>
          <w:sz w:val="24"/>
        </w:rPr>
        <w:t xml:space="preserve">姓    名 </w:t>
      </w:r>
      <w:r>
        <w:rPr>
          <w:rFonts w:ascii="微软雅黑" w:eastAsia="微软雅黑" w:hAnsi="微软雅黑" w:hint="eastAsia"/>
          <w:sz w:val="24"/>
          <w:u w:val="single"/>
        </w:rPr>
        <w:t xml:space="preserve">          </w:t>
      </w:r>
      <w:r>
        <w:rPr>
          <w:rFonts w:ascii="微软雅黑" w:eastAsia="微软雅黑" w:hAnsi="微软雅黑" w:hint="eastAsia"/>
          <w:sz w:val="24"/>
        </w:rPr>
        <w:t xml:space="preserve"> 拼音 </w:t>
      </w:r>
      <w:r>
        <w:rPr>
          <w:rFonts w:ascii="微软雅黑" w:eastAsia="微软雅黑" w:hAnsi="微软雅黑" w:hint="eastAsia"/>
          <w:sz w:val="24"/>
          <w:u w:val="single"/>
        </w:rPr>
        <w:t xml:space="preserve">       </w:t>
      </w:r>
      <w:r>
        <w:rPr>
          <w:rFonts w:ascii="微软雅黑" w:eastAsia="微软雅黑" w:hAnsi="微软雅黑" w:hint="eastAsia"/>
          <w:sz w:val="24"/>
        </w:rPr>
        <w:t xml:space="preserve">      性别 □ 男   □ 女 </w:t>
      </w:r>
    </w:p>
    <w:p w:rsidR="00CE68C9" w:rsidRDefault="00CE68C9" w:rsidP="00CE68C9">
      <w:pPr>
        <w:spacing w:line="460" w:lineRule="exact"/>
        <w:rPr>
          <w:rFonts w:ascii="微软雅黑" w:eastAsia="微软雅黑" w:hAnsi="微软雅黑"/>
          <w:sz w:val="24"/>
          <w:u w:val="single"/>
        </w:rPr>
      </w:pPr>
      <w:r>
        <w:rPr>
          <w:rFonts w:ascii="微软雅黑" w:eastAsia="微软雅黑" w:hAnsi="微软雅黑" w:hint="eastAsia"/>
          <w:sz w:val="24"/>
        </w:rPr>
        <w:t xml:space="preserve">出生日期 </w:t>
      </w:r>
      <w:r>
        <w:rPr>
          <w:rFonts w:ascii="微软雅黑" w:eastAsia="微软雅黑" w:hAnsi="微软雅黑" w:hint="eastAsia"/>
          <w:sz w:val="24"/>
          <w:u w:val="single"/>
        </w:rPr>
        <w:t xml:space="preserve">        </w:t>
      </w:r>
      <w:r>
        <w:rPr>
          <w:rFonts w:ascii="微软雅黑" w:eastAsia="微软雅黑" w:hAnsi="微软雅黑" w:hint="eastAsia"/>
          <w:sz w:val="24"/>
        </w:rPr>
        <w:t xml:space="preserve">年 </w:t>
      </w:r>
      <w:r>
        <w:rPr>
          <w:rFonts w:ascii="微软雅黑" w:eastAsia="微软雅黑" w:hAnsi="微软雅黑" w:hint="eastAsia"/>
          <w:sz w:val="24"/>
          <w:u w:val="single"/>
        </w:rPr>
        <w:t xml:space="preserve">     </w:t>
      </w:r>
      <w:r>
        <w:rPr>
          <w:rFonts w:ascii="微软雅黑" w:eastAsia="微软雅黑" w:hAnsi="微软雅黑" w:hint="eastAsia"/>
          <w:sz w:val="24"/>
        </w:rPr>
        <w:t xml:space="preserve">月 </w:t>
      </w:r>
      <w:r>
        <w:rPr>
          <w:rFonts w:ascii="微软雅黑" w:eastAsia="微软雅黑" w:hAnsi="微软雅黑" w:hint="eastAsia"/>
          <w:sz w:val="24"/>
          <w:u w:val="single"/>
        </w:rPr>
        <w:t xml:space="preserve">    </w:t>
      </w:r>
      <w:r>
        <w:rPr>
          <w:rFonts w:ascii="微软雅黑" w:eastAsia="微软雅黑" w:hAnsi="微软雅黑" w:hint="eastAsia"/>
          <w:sz w:val="24"/>
        </w:rPr>
        <w:t>日</w:t>
      </w:r>
      <w:r>
        <w:rPr>
          <w:rFonts w:ascii="微软雅黑" w:eastAsia="微软雅黑" w:hAnsi="微软雅黑" w:hint="eastAsia"/>
          <w:sz w:val="24"/>
        </w:rPr>
        <w:tab/>
        <w:t xml:space="preserve">   工作年限 </w:t>
      </w:r>
      <w:r>
        <w:rPr>
          <w:rFonts w:ascii="微软雅黑" w:eastAsia="微软雅黑" w:hAnsi="微软雅黑" w:hint="eastAsia"/>
          <w:sz w:val="24"/>
          <w:u w:val="single"/>
        </w:rPr>
        <w:t xml:space="preserve">         </w:t>
      </w:r>
    </w:p>
    <w:p w:rsidR="00CE68C9" w:rsidRDefault="00CE68C9" w:rsidP="00CE68C9">
      <w:pPr>
        <w:spacing w:line="460" w:lineRule="exact"/>
        <w:rPr>
          <w:rFonts w:ascii="微软雅黑" w:eastAsia="微软雅黑" w:hAnsi="微软雅黑"/>
          <w:sz w:val="24"/>
        </w:rPr>
      </w:pPr>
      <w:r>
        <w:rPr>
          <w:rFonts w:ascii="微软雅黑" w:eastAsia="微软雅黑" w:hAnsi="微软雅黑" w:hint="eastAsia"/>
          <w:sz w:val="24"/>
        </w:rPr>
        <w:t xml:space="preserve">身份证号 </w:t>
      </w:r>
      <w:r>
        <w:rPr>
          <w:rFonts w:ascii="微软雅黑" w:eastAsia="微软雅黑" w:hAnsi="微软雅黑" w:hint="eastAsia"/>
          <w:sz w:val="24"/>
          <w:u w:val="single"/>
        </w:rPr>
        <w:t xml:space="preserve">                      </w:t>
      </w:r>
      <w:r>
        <w:rPr>
          <w:rFonts w:ascii="微软雅黑" w:eastAsia="微软雅黑" w:hAnsi="微软雅黑" w:hint="eastAsia"/>
          <w:sz w:val="24"/>
        </w:rPr>
        <w:t xml:space="preserve"> </w:t>
      </w:r>
    </w:p>
    <w:p w:rsidR="00CE68C9" w:rsidRDefault="00CE68C9" w:rsidP="00CE68C9">
      <w:pPr>
        <w:spacing w:line="460" w:lineRule="exact"/>
        <w:rPr>
          <w:rFonts w:ascii="微软雅黑" w:eastAsia="微软雅黑" w:hAnsi="微软雅黑"/>
          <w:sz w:val="24"/>
          <w:u w:val="single"/>
        </w:rPr>
      </w:pPr>
      <w:r>
        <w:rPr>
          <w:rFonts w:ascii="微软雅黑" w:eastAsia="微软雅黑" w:hAnsi="微软雅黑" w:hint="eastAsia"/>
          <w:sz w:val="24"/>
        </w:rPr>
        <w:t xml:space="preserve">电    话 </w:t>
      </w:r>
      <w:r>
        <w:rPr>
          <w:rFonts w:ascii="微软雅黑" w:eastAsia="微软雅黑" w:hAnsi="微软雅黑" w:hint="eastAsia"/>
          <w:sz w:val="24"/>
          <w:u w:val="single"/>
        </w:rPr>
        <w:t xml:space="preserve">                    </w:t>
      </w:r>
      <w:r>
        <w:rPr>
          <w:rFonts w:ascii="微软雅黑" w:eastAsia="微软雅黑" w:hAnsi="微软雅黑" w:hint="eastAsia"/>
          <w:sz w:val="24"/>
        </w:rPr>
        <w:t xml:space="preserve">         手    机</w:t>
      </w:r>
      <w:r>
        <w:rPr>
          <w:rFonts w:ascii="微软雅黑" w:eastAsia="微软雅黑" w:hAnsi="微软雅黑" w:hint="eastAsia"/>
          <w:iCs/>
          <w:sz w:val="24"/>
        </w:rPr>
        <w:t xml:space="preserve"> </w:t>
      </w:r>
      <w:r>
        <w:rPr>
          <w:rFonts w:ascii="微软雅黑" w:eastAsia="微软雅黑" w:hAnsi="微软雅黑" w:hint="eastAsia"/>
          <w:sz w:val="24"/>
          <w:u w:val="single"/>
        </w:rPr>
        <w:t xml:space="preserve">                        </w:t>
      </w:r>
    </w:p>
    <w:p w:rsidR="00CE68C9" w:rsidRDefault="00CE68C9" w:rsidP="00CE68C9">
      <w:pPr>
        <w:spacing w:line="460" w:lineRule="exact"/>
        <w:rPr>
          <w:rFonts w:ascii="微软雅黑" w:eastAsia="微软雅黑" w:hAnsi="微软雅黑"/>
          <w:sz w:val="24"/>
          <w:u w:val="single"/>
        </w:rPr>
      </w:pPr>
      <w:r>
        <w:rPr>
          <w:rFonts w:ascii="微软雅黑" w:eastAsia="微软雅黑" w:hAnsi="微软雅黑" w:hint="eastAsia"/>
          <w:sz w:val="24"/>
        </w:rPr>
        <w:t xml:space="preserve">传    真 </w:t>
      </w:r>
      <w:r>
        <w:rPr>
          <w:rFonts w:ascii="微软雅黑" w:eastAsia="微软雅黑" w:hAnsi="微软雅黑" w:hint="eastAsia"/>
          <w:sz w:val="24"/>
          <w:u w:val="single"/>
        </w:rPr>
        <w:t xml:space="preserve">                     </w:t>
      </w:r>
      <w:r>
        <w:rPr>
          <w:rFonts w:ascii="微软雅黑" w:eastAsia="微软雅黑" w:hAnsi="微软雅黑" w:hint="eastAsia"/>
          <w:sz w:val="24"/>
        </w:rPr>
        <w:t xml:space="preserve">        电子信箱 </w:t>
      </w:r>
      <w:r>
        <w:rPr>
          <w:rFonts w:ascii="微软雅黑" w:eastAsia="微软雅黑" w:hAnsi="微软雅黑" w:hint="eastAsia"/>
          <w:sz w:val="24"/>
          <w:u w:val="single"/>
        </w:rPr>
        <w:t xml:space="preserve">                        </w:t>
      </w:r>
    </w:p>
    <w:p w:rsidR="00CE68C9" w:rsidRDefault="00CE68C9" w:rsidP="00CE68C9">
      <w:pPr>
        <w:spacing w:line="460" w:lineRule="exact"/>
        <w:rPr>
          <w:rFonts w:ascii="微软雅黑" w:eastAsia="微软雅黑" w:hAnsi="微软雅黑"/>
          <w:sz w:val="24"/>
          <w:u w:val="single"/>
        </w:rPr>
      </w:pPr>
      <w:r>
        <w:rPr>
          <w:rFonts w:ascii="微软雅黑" w:eastAsia="微软雅黑" w:hAnsi="微软雅黑" w:hint="eastAsia"/>
          <w:bCs/>
          <w:sz w:val="24"/>
        </w:rPr>
        <w:t>邮寄</w:t>
      </w:r>
      <w:r>
        <w:rPr>
          <w:rFonts w:ascii="微软雅黑" w:eastAsia="微软雅黑" w:hAnsi="微软雅黑" w:hint="eastAsia"/>
          <w:sz w:val="24"/>
        </w:rPr>
        <w:t xml:space="preserve">地址 </w:t>
      </w:r>
      <w:r>
        <w:rPr>
          <w:rFonts w:ascii="微软雅黑" w:eastAsia="微软雅黑" w:hAnsi="微软雅黑" w:hint="eastAsia"/>
          <w:sz w:val="24"/>
          <w:u w:val="single"/>
        </w:rPr>
        <w:t xml:space="preserve">                                            </w:t>
      </w:r>
    </w:p>
    <w:p w:rsidR="00CE68C9" w:rsidRDefault="00CE68C9" w:rsidP="00CE68C9">
      <w:pPr>
        <w:spacing w:line="460" w:lineRule="exact"/>
        <w:rPr>
          <w:rFonts w:ascii="微软雅黑" w:eastAsia="微软雅黑" w:hAnsi="微软雅黑"/>
          <w:sz w:val="24"/>
        </w:rPr>
      </w:pPr>
      <w:r>
        <w:rPr>
          <w:rFonts w:ascii="微软雅黑" w:eastAsia="微软雅黑" w:hAnsi="微软雅黑" w:hint="eastAsia"/>
          <w:sz w:val="24"/>
        </w:rPr>
        <w:t xml:space="preserve">请您指定一位紧急联系人 </w:t>
      </w:r>
      <w:r>
        <w:rPr>
          <w:rFonts w:ascii="微软雅黑" w:eastAsia="微软雅黑" w:hAnsi="微软雅黑" w:hint="eastAsia"/>
          <w:sz w:val="24"/>
          <w:u w:val="single"/>
        </w:rPr>
        <w:t xml:space="preserve">           </w:t>
      </w:r>
      <w:r>
        <w:rPr>
          <w:rFonts w:ascii="微软雅黑" w:eastAsia="微软雅黑" w:hAnsi="微软雅黑" w:hint="eastAsia"/>
          <w:sz w:val="24"/>
        </w:rPr>
        <w:t>（先生/女士）</w:t>
      </w:r>
    </w:p>
    <w:p w:rsidR="00CE68C9" w:rsidRDefault="00CE68C9" w:rsidP="00CE68C9">
      <w:pPr>
        <w:spacing w:line="460" w:lineRule="exact"/>
        <w:rPr>
          <w:rFonts w:ascii="微软雅黑" w:eastAsia="微软雅黑" w:hAnsi="微软雅黑"/>
          <w:sz w:val="24"/>
          <w:u w:val="single"/>
        </w:rPr>
      </w:pPr>
      <w:r>
        <w:rPr>
          <w:rFonts w:ascii="微软雅黑" w:eastAsia="微软雅黑" w:hAnsi="微软雅黑" w:hint="eastAsia"/>
          <w:sz w:val="24"/>
        </w:rPr>
        <w:t xml:space="preserve">电话/手机 </w:t>
      </w:r>
      <w:r>
        <w:rPr>
          <w:rFonts w:ascii="微软雅黑" w:eastAsia="微软雅黑" w:hAnsi="微软雅黑" w:hint="eastAsia"/>
          <w:sz w:val="24"/>
          <w:u w:val="single"/>
        </w:rPr>
        <w:t xml:space="preserve">                    </w:t>
      </w:r>
      <w:r>
        <w:rPr>
          <w:rFonts w:ascii="微软雅黑" w:eastAsia="微软雅黑" w:hAnsi="微软雅黑" w:hint="eastAsia"/>
          <w:sz w:val="24"/>
        </w:rPr>
        <w:t xml:space="preserve">        电子信箱 </w:t>
      </w:r>
      <w:r>
        <w:rPr>
          <w:rFonts w:ascii="微软雅黑" w:eastAsia="微软雅黑" w:hAnsi="微软雅黑" w:hint="eastAsia"/>
          <w:sz w:val="24"/>
          <w:u w:val="single"/>
        </w:rPr>
        <w:t xml:space="preserve">                         </w:t>
      </w:r>
    </w:p>
    <w:p w:rsidR="00CE68C9" w:rsidRDefault="00CE68C9" w:rsidP="00CE68C9">
      <w:pPr>
        <w:spacing w:line="460" w:lineRule="exact"/>
        <w:rPr>
          <w:rFonts w:ascii="微软雅黑" w:eastAsia="微软雅黑" w:hAnsi="微软雅黑"/>
          <w:sz w:val="24"/>
        </w:rPr>
      </w:pPr>
      <w:r>
        <w:rPr>
          <w:rFonts w:ascii="微软雅黑" w:eastAsia="微软雅黑" w:hAnsi="微软雅黑" w:hint="eastAsia"/>
          <w:sz w:val="24"/>
        </w:rPr>
        <w:t>请您确认报名缴费后的发票抬头名称（单位/个人）</w:t>
      </w:r>
      <w:r>
        <w:rPr>
          <w:rFonts w:ascii="微软雅黑" w:eastAsia="微软雅黑" w:hAnsi="微软雅黑" w:hint="eastAsia"/>
          <w:sz w:val="24"/>
          <w:u w:val="single"/>
        </w:rPr>
        <w:t xml:space="preserve">                           </w:t>
      </w:r>
    </w:p>
    <w:p w:rsidR="00CE68C9" w:rsidRDefault="00CE68C9" w:rsidP="00CE68C9">
      <w:pPr>
        <w:pStyle w:val="2"/>
        <w:rPr>
          <w:rFonts w:ascii="微软雅黑" w:eastAsia="微软雅黑" w:hAnsi="微软雅黑" w:cs="微软雅黑"/>
          <w:sz w:val="24"/>
          <w:szCs w:val="24"/>
        </w:rPr>
      </w:pPr>
    </w:p>
    <w:p w:rsidR="00CE68C9" w:rsidRDefault="00CE68C9" w:rsidP="00CE68C9">
      <w:pPr>
        <w:rPr>
          <w:rFonts w:ascii="微软雅黑" w:eastAsia="微软雅黑" w:hAnsi="微软雅黑"/>
          <w:b/>
          <w:bCs/>
          <w:sz w:val="28"/>
          <w:szCs w:val="28"/>
          <w:shd w:val="pct10" w:color="auto" w:fill="FFFFFF"/>
        </w:rPr>
      </w:pPr>
      <w:r>
        <w:rPr>
          <w:rFonts w:ascii="微软雅黑" w:eastAsia="微软雅黑" w:hAnsi="微软雅黑" w:hint="eastAsia"/>
          <w:b/>
          <w:bCs/>
          <w:sz w:val="28"/>
          <w:szCs w:val="28"/>
          <w:shd w:val="pct10" w:color="auto" w:fill="FFFFFF"/>
        </w:rPr>
        <w:t xml:space="preserve">目前工作单位 </w:t>
      </w:r>
    </w:p>
    <w:p w:rsidR="00CE68C9" w:rsidRDefault="00CE68C9" w:rsidP="00CE68C9">
      <w:pPr>
        <w:spacing w:line="460" w:lineRule="exact"/>
        <w:rPr>
          <w:rFonts w:ascii="微软雅黑" w:eastAsia="微软雅黑" w:hAnsi="微软雅黑"/>
          <w:sz w:val="24"/>
        </w:rPr>
      </w:pPr>
      <w:r>
        <w:rPr>
          <w:rFonts w:ascii="微软雅黑" w:eastAsia="微软雅黑" w:hAnsi="微软雅黑" w:hint="eastAsia"/>
          <w:sz w:val="24"/>
          <w:lang w:val="en-GB"/>
        </w:rPr>
        <w:t>单位名称</w:t>
      </w:r>
      <w:r>
        <w:rPr>
          <w:rFonts w:ascii="微软雅黑" w:eastAsia="微软雅黑" w:hAnsi="微软雅黑" w:hint="eastAsia"/>
          <w:sz w:val="24"/>
        </w:rPr>
        <w:t xml:space="preserve"> </w:t>
      </w:r>
      <w:r>
        <w:rPr>
          <w:rFonts w:ascii="微软雅黑" w:eastAsia="微软雅黑" w:hAnsi="微软雅黑" w:hint="eastAsia"/>
          <w:sz w:val="24"/>
          <w:u w:val="single"/>
        </w:rPr>
        <w:t xml:space="preserve">                                           </w:t>
      </w:r>
    </w:p>
    <w:p w:rsidR="00CE68C9" w:rsidRDefault="00CE68C9" w:rsidP="00CE68C9">
      <w:pPr>
        <w:spacing w:line="460" w:lineRule="exact"/>
        <w:rPr>
          <w:rFonts w:ascii="微软雅黑" w:eastAsia="微软雅黑" w:hAnsi="微软雅黑"/>
          <w:sz w:val="24"/>
        </w:rPr>
      </w:pPr>
      <w:r>
        <w:rPr>
          <w:rFonts w:ascii="微软雅黑" w:eastAsia="微软雅黑" w:hAnsi="微软雅黑" w:hint="eastAsia"/>
          <w:sz w:val="24"/>
          <w:lang w:val="en-GB"/>
        </w:rPr>
        <w:t>职</w:t>
      </w:r>
      <w:r>
        <w:rPr>
          <w:rFonts w:ascii="微软雅黑" w:eastAsia="微软雅黑" w:hAnsi="微软雅黑" w:hint="eastAsia"/>
          <w:sz w:val="24"/>
        </w:rPr>
        <w:t xml:space="preserve">    </w:t>
      </w:r>
      <w:r>
        <w:rPr>
          <w:rFonts w:ascii="微软雅黑" w:eastAsia="微软雅黑" w:hAnsi="微软雅黑" w:hint="eastAsia"/>
          <w:sz w:val="24"/>
          <w:lang w:val="en-GB"/>
        </w:rPr>
        <w:t>务</w:t>
      </w:r>
      <w:r>
        <w:rPr>
          <w:rFonts w:ascii="微软雅黑" w:eastAsia="微软雅黑" w:hAnsi="微软雅黑" w:hint="eastAsia"/>
          <w:sz w:val="24"/>
        </w:rPr>
        <w:t xml:space="preserve"> </w:t>
      </w:r>
      <w:r>
        <w:rPr>
          <w:rFonts w:ascii="微软雅黑" w:eastAsia="微软雅黑" w:hAnsi="微软雅黑" w:hint="eastAsia"/>
          <w:sz w:val="24"/>
          <w:u w:val="single"/>
        </w:rPr>
        <w:t xml:space="preserve">                </w:t>
      </w:r>
      <w:r>
        <w:rPr>
          <w:rFonts w:ascii="微软雅黑" w:eastAsia="微软雅黑" w:hAnsi="微软雅黑" w:hint="eastAsia"/>
          <w:sz w:val="24"/>
        </w:rPr>
        <w:t xml:space="preserve"> </w:t>
      </w:r>
      <w:r>
        <w:rPr>
          <w:rFonts w:ascii="微软雅黑" w:eastAsia="微软雅黑" w:hAnsi="微软雅黑" w:hint="eastAsia"/>
          <w:sz w:val="24"/>
          <w:lang w:val="en-GB"/>
        </w:rPr>
        <w:t>担任此职务年限</w:t>
      </w:r>
      <w:r>
        <w:rPr>
          <w:rFonts w:ascii="微软雅黑" w:eastAsia="微软雅黑" w:hAnsi="微软雅黑" w:hint="eastAsia"/>
          <w:sz w:val="24"/>
          <w:u w:val="single"/>
        </w:rPr>
        <w:t xml:space="preserve">            </w:t>
      </w:r>
      <w:r>
        <w:rPr>
          <w:rFonts w:ascii="微软雅黑" w:eastAsia="微软雅黑" w:hAnsi="微软雅黑" w:hint="eastAsia"/>
          <w:sz w:val="24"/>
        </w:rPr>
        <w:t xml:space="preserve"> </w:t>
      </w:r>
    </w:p>
    <w:p w:rsidR="00CE68C9" w:rsidRDefault="00CE68C9" w:rsidP="00CE68C9">
      <w:pPr>
        <w:spacing w:line="460" w:lineRule="exact"/>
        <w:rPr>
          <w:rFonts w:ascii="微软雅黑" w:eastAsia="微软雅黑" w:hAnsi="微软雅黑"/>
          <w:sz w:val="24"/>
          <w:lang w:val="en-GB"/>
        </w:rPr>
      </w:pPr>
      <w:r>
        <w:rPr>
          <w:rFonts w:ascii="微软雅黑" w:eastAsia="微软雅黑" w:hAnsi="微软雅黑" w:hint="eastAsia"/>
          <w:sz w:val="24"/>
          <w:lang w:val="en-GB"/>
        </w:rPr>
        <w:t>单位地址</w:t>
      </w:r>
      <w:r>
        <w:rPr>
          <w:rFonts w:ascii="微软雅黑" w:eastAsia="微软雅黑" w:hAnsi="微软雅黑" w:hint="eastAsia"/>
          <w:sz w:val="24"/>
        </w:rPr>
        <w:t xml:space="preserve"> </w:t>
      </w:r>
      <w:r>
        <w:rPr>
          <w:rFonts w:ascii="微软雅黑" w:eastAsia="微软雅黑" w:hAnsi="微软雅黑" w:hint="eastAsia"/>
          <w:sz w:val="24"/>
          <w:u w:val="single"/>
        </w:rPr>
        <w:t xml:space="preserve">                                           </w:t>
      </w:r>
    </w:p>
    <w:p w:rsidR="00CE68C9" w:rsidRDefault="00CE68C9" w:rsidP="00CE68C9">
      <w:pPr>
        <w:spacing w:line="460" w:lineRule="exact"/>
        <w:rPr>
          <w:rFonts w:ascii="微软雅黑" w:eastAsia="微软雅黑" w:hAnsi="微软雅黑"/>
          <w:sz w:val="24"/>
          <w:lang w:val="en-GB"/>
        </w:rPr>
      </w:pPr>
    </w:p>
    <w:p w:rsidR="00CE68C9" w:rsidRDefault="00CE68C9" w:rsidP="00CE68C9">
      <w:pPr>
        <w:spacing w:line="460" w:lineRule="exact"/>
        <w:rPr>
          <w:rFonts w:ascii="微软雅黑" w:eastAsia="微软雅黑" w:hAnsi="微软雅黑"/>
          <w:sz w:val="24"/>
          <w:lang w:val="en-GB"/>
        </w:rPr>
      </w:pPr>
      <w:r>
        <w:rPr>
          <w:rFonts w:ascii="微软雅黑" w:eastAsia="微软雅黑" w:hAnsi="微软雅黑" w:hint="eastAsia"/>
          <w:sz w:val="24"/>
          <w:lang w:val="en-GB"/>
        </w:rPr>
        <w:t>请标明贵单位的行业类别</w:t>
      </w:r>
    </w:p>
    <w:p w:rsidR="00CE68C9" w:rsidRDefault="00CE68C9" w:rsidP="00CE68C9">
      <w:pPr>
        <w:spacing w:line="460" w:lineRule="exact"/>
        <w:rPr>
          <w:rFonts w:ascii="微软雅黑" w:eastAsia="微软雅黑" w:hAnsi="微软雅黑"/>
          <w:sz w:val="24"/>
          <w:lang w:val="en-GB"/>
        </w:rPr>
      </w:pPr>
      <w:r>
        <w:rPr>
          <w:rFonts w:ascii="微软雅黑" w:eastAsia="微软雅黑" w:hAnsi="微软雅黑" w:hint="eastAsia"/>
          <w:sz w:val="24"/>
          <w:lang w:val="en-GB"/>
        </w:rPr>
        <w:t xml:space="preserve">□金融        □媒体、广告     □咨询业、法律     □政府          </w:t>
      </w:r>
    </w:p>
    <w:p w:rsidR="00CE68C9" w:rsidRDefault="00CE68C9" w:rsidP="00CE68C9">
      <w:pPr>
        <w:spacing w:line="460" w:lineRule="exact"/>
        <w:rPr>
          <w:rFonts w:ascii="微软雅黑" w:eastAsia="微软雅黑" w:hAnsi="微软雅黑"/>
          <w:sz w:val="24"/>
          <w:lang w:val="en-GB"/>
        </w:rPr>
      </w:pPr>
      <w:r>
        <w:rPr>
          <w:rFonts w:ascii="微软雅黑" w:eastAsia="微软雅黑" w:hAnsi="微软雅黑" w:hint="eastAsia"/>
          <w:sz w:val="24"/>
          <w:lang w:val="en-GB"/>
        </w:rPr>
        <w:t>□</w:t>
      </w:r>
      <w:r>
        <w:rPr>
          <w:rFonts w:ascii="微软雅黑" w:eastAsia="微软雅黑" w:hAnsi="微软雅黑" w:hint="eastAsia"/>
          <w:sz w:val="24"/>
        </w:rPr>
        <w:t>房地产</w:t>
      </w:r>
      <w:r>
        <w:rPr>
          <w:rFonts w:ascii="微软雅黑" w:eastAsia="微软雅黑" w:hAnsi="微软雅黑" w:hint="eastAsia"/>
          <w:sz w:val="24"/>
          <w:lang w:val="en-GB"/>
        </w:rPr>
        <w:t xml:space="preserve">      □IT、电信       □高科技       □贸易、物流、电子商务  </w:t>
      </w:r>
    </w:p>
    <w:p w:rsidR="00CE68C9" w:rsidRDefault="00CE68C9" w:rsidP="00CE68C9">
      <w:pPr>
        <w:spacing w:line="460" w:lineRule="exact"/>
        <w:rPr>
          <w:rFonts w:ascii="微软雅黑" w:eastAsia="微软雅黑" w:hAnsi="微软雅黑"/>
          <w:sz w:val="24"/>
          <w:lang w:val="en-GB"/>
        </w:rPr>
      </w:pPr>
      <w:r>
        <w:rPr>
          <w:rFonts w:ascii="微软雅黑" w:eastAsia="微软雅黑" w:hAnsi="微软雅黑" w:hint="eastAsia"/>
          <w:sz w:val="24"/>
          <w:lang w:val="en-GB"/>
        </w:rPr>
        <w:t>□制造业、实体企业</w:t>
      </w:r>
      <w:r>
        <w:rPr>
          <w:rFonts w:ascii="微软雅黑" w:eastAsia="微软雅黑" w:hAnsi="微软雅黑" w:hint="eastAsia"/>
          <w:sz w:val="24"/>
        </w:rPr>
        <w:t xml:space="preserve">    </w:t>
      </w:r>
      <w:r>
        <w:rPr>
          <w:rFonts w:ascii="微软雅黑" w:eastAsia="微软雅黑" w:hAnsi="微软雅黑" w:hint="eastAsia"/>
          <w:sz w:val="24"/>
          <w:lang w:val="en-GB"/>
        </w:rPr>
        <w:t>□其他</w:t>
      </w:r>
      <w:r>
        <w:rPr>
          <w:rFonts w:ascii="微软雅黑" w:eastAsia="微软雅黑" w:hAnsi="微软雅黑" w:hint="eastAsia"/>
          <w:sz w:val="24"/>
          <w:u w:val="single"/>
        </w:rPr>
        <w:t xml:space="preserve">            </w:t>
      </w:r>
    </w:p>
    <w:p w:rsidR="00CE68C9" w:rsidRDefault="00CE68C9" w:rsidP="00CE68C9">
      <w:pPr>
        <w:spacing w:line="460" w:lineRule="exact"/>
        <w:rPr>
          <w:rFonts w:ascii="微软雅黑" w:eastAsia="微软雅黑" w:hAnsi="微软雅黑"/>
          <w:sz w:val="24"/>
          <w:lang w:val="en-GB"/>
        </w:rPr>
      </w:pPr>
    </w:p>
    <w:p w:rsidR="00CE68C9" w:rsidRDefault="00CE68C9" w:rsidP="00CE68C9">
      <w:pPr>
        <w:spacing w:line="460" w:lineRule="exact"/>
        <w:rPr>
          <w:rFonts w:ascii="微软雅黑" w:eastAsia="微软雅黑" w:hAnsi="微软雅黑"/>
          <w:sz w:val="24"/>
          <w:lang w:val="en-GB"/>
        </w:rPr>
      </w:pPr>
      <w:r>
        <w:rPr>
          <w:rFonts w:ascii="微软雅黑" w:eastAsia="微软雅黑" w:hAnsi="微软雅黑" w:hint="eastAsia"/>
          <w:sz w:val="24"/>
          <w:lang w:val="en-GB"/>
        </w:rPr>
        <w:t>请标明贵单位的性质</w:t>
      </w:r>
    </w:p>
    <w:p w:rsidR="00CE68C9" w:rsidRDefault="00CE68C9" w:rsidP="00CE68C9">
      <w:pPr>
        <w:spacing w:line="460" w:lineRule="exact"/>
        <w:rPr>
          <w:rFonts w:ascii="微软雅黑" w:eastAsia="微软雅黑" w:hAnsi="微软雅黑"/>
          <w:sz w:val="24"/>
        </w:rPr>
      </w:pPr>
      <w:r>
        <w:rPr>
          <w:rFonts w:ascii="微软雅黑" w:eastAsia="微软雅黑" w:hAnsi="微软雅黑" w:hint="eastAsia"/>
          <w:sz w:val="24"/>
          <w:lang w:val="en-GB"/>
        </w:rPr>
        <w:t>□政府机关/非盈利机构</w:t>
      </w:r>
      <w:r>
        <w:rPr>
          <w:rFonts w:ascii="微软雅黑" w:eastAsia="微软雅黑" w:hAnsi="微软雅黑" w:hint="eastAsia"/>
          <w:sz w:val="24"/>
        </w:rPr>
        <w:t xml:space="preserve">     </w:t>
      </w:r>
      <w:r>
        <w:rPr>
          <w:rFonts w:ascii="微软雅黑" w:eastAsia="微软雅黑" w:hAnsi="微软雅黑" w:hint="eastAsia"/>
          <w:sz w:val="24"/>
          <w:lang w:val="en-GB"/>
        </w:rPr>
        <w:t>□</w:t>
      </w:r>
      <w:r>
        <w:rPr>
          <w:rFonts w:ascii="微软雅黑" w:eastAsia="微软雅黑" w:hAnsi="微软雅黑" w:hint="eastAsia"/>
          <w:sz w:val="24"/>
        </w:rPr>
        <w:t xml:space="preserve"> </w:t>
      </w:r>
      <w:r>
        <w:rPr>
          <w:rFonts w:ascii="微软雅黑" w:eastAsia="微软雅黑" w:hAnsi="微软雅黑" w:hint="eastAsia"/>
          <w:sz w:val="24"/>
          <w:lang w:val="en-GB"/>
        </w:rPr>
        <w:t>国有企业     □民营     □集体</w:t>
      </w:r>
      <w:r>
        <w:rPr>
          <w:rFonts w:ascii="微软雅黑" w:eastAsia="微软雅黑" w:hAnsi="微软雅黑" w:hint="eastAsia"/>
          <w:sz w:val="24"/>
          <w:lang w:val="en-GB"/>
        </w:rPr>
        <w:tab/>
      </w:r>
      <w:r>
        <w:rPr>
          <w:rFonts w:ascii="微软雅黑" w:eastAsia="微软雅黑" w:hAnsi="微软雅黑" w:hint="eastAsia"/>
          <w:sz w:val="24"/>
        </w:rPr>
        <w:t xml:space="preserve"> </w:t>
      </w:r>
    </w:p>
    <w:p w:rsidR="00CE68C9" w:rsidRDefault="00CE68C9" w:rsidP="00CE68C9">
      <w:pPr>
        <w:spacing w:line="460" w:lineRule="exact"/>
        <w:rPr>
          <w:rFonts w:ascii="微软雅黑" w:eastAsia="微软雅黑" w:hAnsi="微软雅黑"/>
          <w:sz w:val="24"/>
          <w:lang w:val="en-GB"/>
        </w:rPr>
      </w:pPr>
      <w:r>
        <w:rPr>
          <w:rFonts w:ascii="微软雅黑" w:eastAsia="微软雅黑" w:hAnsi="微软雅黑" w:hint="eastAsia"/>
          <w:sz w:val="24"/>
          <w:lang w:val="en-GB"/>
        </w:rPr>
        <w:lastRenderedPageBreak/>
        <w:t xml:space="preserve">□外商独资（请注明外方所属国别/地区）      </w:t>
      </w:r>
    </w:p>
    <w:p w:rsidR="00CE68C9" w:rsidRDefault="00CE68C9" w:rsidP="00CE68C9">
      <w:pPr>
        <w:spacing w:line="460" w:lineRule="exact"/>
        <w:rPr>
          <w:rFonts w:ascii="微软雅黑" w:eastAsia="微软雅黑" w:hAnsi="微软雅黑"/>
          <w:sz w:val="24"/>
          <w:lang w:val="en-GB"/>
        </w:rPr>
      </w:pPr>
      <w:r>
        <w:rPr>
          <w:rFonts w:ascii="微软雅黑" w:eastAsia="微软雅黑" w:hAnsi="微软雅黑" w:hint="eastAsia"/>
          <w:sz w:val="24"/>
          <w:lang w:val="en-GB"/>
        </w:rPr>
        <w:t>□中外合资（请注明外方所属国别/地区）</w:t>
      </w:r>
    </w:p>
    <w:p w:rsidR="00CE68C9" w:rsidRDefault="00CE68C9" w:rsidP="00CE68C9">
      <w:pPr>
        <w:spacing w:line="460" w:lineRule="exact"/>
        <w:rPr>
          <w:rFonts w:ascii="微软雅黑" w:eastAsia="微软雅黑" w:hAnsi="微软雅黑"/>
          <w:sz w:val="24"/>
          <w:lang w:val="en-GB"/>
        </w:rPr>
      </w:pPr>
      <w:r>
        <w:rPr>
          <w:rFonts w:ascii="微软雅黑" w:eastAsia="微软雅黑" w:hAnsi="微软雅黑" w:hint="eastAsia"/>
          <w:sz w:val="24"/>
          <w:lang w:val="en-GB"/>
        </w:rPr>
        <w:t xml:space="preserve">□其他              </w:t>
      </w:r>
    </w:p>
    <w:p w:rsidR="00CE68C9" w:rsidRDefault="00CE68C9" w:rsidP="00CE68C9">
      <w:pPr>
        <w:spacing w:line="460" w:lineRule="exact"/>
        <w:rPr>
          <w:rFonts w:ascii="微软雅黑" w:eastAsia="微软雅黑" w:hAnsi="微软雅黑"/>
          <w:sz w:val="24"/>
        </w:rPr>
      </w:pPr>
    </w:p>
    <w:p w:rsidR="00CE68C9" w:rsidRDefault="00CE68C9" w:rsidP="00CE68C9">
      <w:pPr>
        <w:spacing w:line="460" w:lineRule="exact"/>
        <w:rPr>
          <w:rFonts w:ascii="微软雅黑" w:eastAsia="微软雅黑" w:hAnsi="微软雅黑"/>
          <w:sz w:val="24"/>
        </w:rPr>
      </w:pPr>
    </w:p>
    <w:p w:rsidR="00CE68C9" w:rsidRDefault="00CE68C9" w:rsidP="00CE68C9">
      <w:pPr>
        <w:spacing w:line="460" w:lineRule="exact"/>
        <w:rPr>
          <w:rFonts w:ascii="微软雅黑" w:eastAsia="微软雅黑" w:hAnsi="微软雅黑"/>
          <w:sz w:val="24"/>
        </w:rPr>
      </w:pPr>
    </w:p>
    <w:p w:rsidR="00CE68C9" w:rsidRDefault="00CE68C9" w:rsidP="00CE68C9">
      <w:pPr>
        <w:spacing w:line="460" w:lineRule="exact"/>
        <w:rPr>
          <w:rFonts w:ascii="微软雅黑" w:eastAsia="微软雅黑" w:hAnsi="微软雅黑"/>
          <w:sz w:val="24"/>
        </w:rPr>
      </w:pPr>
    </w:p>
    <w:p w:rsidR="00CE68C9" w:rsidRDefault="00CE68C9" w:rsidP="00CE68C9">
      <w:pPr>
        <w:spacing w:line="460" w:lineRule="exact"/>
        <w:rPr>
          <w:rFonts w:ascii="微软雅黑" w:eastAsia="微软雅黑" w:hAnsi="微软雅黑"/>
          <w:sz w:val="24"/>
        </w:rPr>
      </w:pPr>
    </w:p>
    <w:p w:rsidR="00CE68C9" w:rsidRDefault="00CE68C9" w:rsidP="00CE68C9">
      <w:pPr>
        <w:rPr>
          <w:rFonts w:ascii="微软雅黑" w:eastAsia="微软雅黑" w:hAnsi="微软雅黑"/>
          <w:b/>
          <w:bCs/>
          <w:sz w:val="28"/>
          <w:szCs w:val="28"/>
          <w:shd w:val="pct10" w:color="auto" w:fill="FFFFFF"/>
        </w:rPr>
      </w:pPr>
      <w:r>
        <w:rPr>
          <w:rFonts w:ascii="微软雅黑" w:eastAsia="微软雅黑" w:hAnsi="微软雅黑" w:hint="eastAsia"/>
          <w:b/>
          <w:bCs/>
          <w:sz w:val="28"/>
          <w:szCs w:val="28"/>
          <w:shd w:val="pct10" w:color="auto" w:fill="FFFFFF"/>
        </w:rPr>
        <w:t xml:space="preserve">工作背景 </w:t>
      </w:r>
    </w:p>
    <w:p w:rsidR="00CE68C9" w:rsidRDefault="00CE68C9" w:rsidP="00CE68C9">
      <w:pPr>
        <w:spacing w:line="460" w:lineRule="exact"/>
        <w:rPr>
          <w:rFonts w:ascii="微软雅黑" w:eastAsia="微软雅黑" w:hAnsi="微软雅黑"/>
          <w:sz w:val="24"/>
        </w:rPr>
      </w:pPr>
      <w:r>
        <w:rPr>
          <w:rFonts w:ascii="微软雅黑" w:eastAsia="微软雅黑" w:hAnsi="微软雅黑" w:hint="eastAsia"/>
          <w:sz w:val="24"/>
        </w:rPr>
        <w:t>请在下面的空格中详细写明您所从事过的所有工作，必须列明从事每项工作的时间和职务，并简述担任该职务时的工作内容（从最近的工作开始）。</w:t>
      </w:r>
    </w:p>
    <w:tbl>
      <w:tblPr>
        <w:tblW w:w="0" w:type="auto"/>
        <w:tblBorders>
          <w:top w:val="dotted" w:sz="6" w:space="0" w:color="auto"/>
          <w:left w:val="dotted" w:sz="6" w:space="0" w:color="auto"/>
          <w:bottom w:val="dotted" w:sz="6" w:space="0" w:color="auto"/>
          <w:right w:val="dotted" w:sz="6" w:space="0" w:color="auto"/>
          <w:insideH w:val="dotted" w:sz="6" w:space="0" w:color="auto"/>
          <w:insideV w:val="dotted" w:sz="6" w:space="0" w:color="auto"/>
        </w:tblBorders>
        <w:tblLayout w:type="fixed"/>
        <w:tblCellMar>
          <w:left w:w="170" w:type="dxa"/>
          <w:right w:w="170" w:type="dxa"/>
        </w:tblCellMar>
        <w:tblLook w:val="0000"/>
      </w:tblPr>
      <w:tblGrid>
        <w:gridCol w:w="2929"/>
        <w:gridCol w:w="3740"/>
        <w:gridCol w:w="220"/>
        <w:gridCol w:w="2495"/>
      </w:tblGrid>
      <w:tr w:rsidR="00CE68C9" w:rsidTr="007B05FA">
        <w:trPr>
          <w:trHeight w:val="402"/>
        </w:trPr>
        <w:tc>
          <w:tcPr>
            <w:tcW w:w="2929" w:type="dxa"/>
            <w:vAlign w:val="center"/>
          </w:tcPr>
          <w:p w:rsidR="00CE68C9" w:rsidRDefault="00CE68C9" w:rsidP="007B05FA">
            <w:pPr>
              <w:spacing w:line="600" w:lineRule="exact"/>
              <w:jc w:val="center"/>
              <w:rPr>
                <w:rFonts w:ascii="微软雅黑" w:eastAsia="微软雅黑" w:hAnsi="微软雅黑"/>
                <w:b/>
                <w:sz w:val="24"/>
              </w:rPr>
            </w:pPr>
            <w:r>
              <w:rPr>
                <w:rFonts w:ascii="微软雅黑" w:eastAsia="微软雅黑" w:hAnsi="微软雅黑" w:hint="eastAsia"/>
                <w:b/>
                <w:sz w:val="24"/>
                <w:lang w:val="en-GB"/>
              </w:rPr>
              <w:t>时    间</w:t>
            </w:r>
          </w:p>
        </w:tc>
        <w:tc>
          <w:tcPr>
            <w:tcW w:w="3960" w:type="dxa"/>
            <w:gridSpan w:val="2"/>
            <w:vAlign w:val="center"/>
          </w:tcPr>
          <w:p w:rsidR="00CE68C9" w:rsidRDefault="00CE68C9" w:rsidP="007B05FA">
            <w:pPr>
              <w:spacing w:line="600" w:lineRule="exact"/>
              <w:jc w:val="center"/>
              <w:rPr>
                <w:rFonts w:ascii="微软雅黑" w:eastAsia="微软雅黑" w:hAnsi="微软雅黑"/>
                <w:b/>
                <w:sz w:val="24"/>
                <w:lang w:val="en-GB"/>
              </w:rPr>
            </w:pPr>
            <w:r>
              <w:rPr>
                <w:rFonts w:ascii="微软雅黑" w:eastAsia="微软雅黑" w:hAnsi="微软雅黑" w:hint="eastAsia"/>
                <w:b/>
                <w:sz w:val="24"/>
                <w:lang w:val="en-GB"/>
              </w:rPr>
              <w:t>单位名称</w:t>
            </w:r>
          </w:p>
        </w:tc>
        <w:tc>
          <w:tcPr>
            <w:tcW w:w="2495" w:type="dxa"/>
            <w:vAlign w:val="center"/>
          </w:tcPr>
          <w:p w:rsidR="00CE68C9" w:rsidRDefault="00CE68C9" w:rsidP="007B05FA">
            <w:pPr>
              <w:spacing w:line="600" w:lineRule="exact"/>
              <w:jc w:val="center"/>
              <w:rPr>
                <w:rFonts w:ascii="微软雅黑" w:eastAsia="微软雅黑" w:hAnsi="微软雅黑"/>
                <w:b/>
                <w:sz w:val="24"/>
                <w:lang w:val="en-GB"/>
              </w:rPr>
            </w:pPr>
            <w:r>
              <w:rPr>
                <w:rFonts w:ascii="微软雅黑" w:eastAsia="微软雅黑" w:hAnsi="微软雅黑" w:hint="eastAsia"/>
                <w:b/>
                <w:sz w:val="24"/>
                <w:lang w:val="en-GB"/>
              </w:rPr>
              <w:t>职    务</w:t>
            </w:r>
          </w:p>
        </w:tc>
      </w:tr>
      <w:tr w:rsidR="00CE68C9" w:rsidTr="007B05FA">
        <w:trPr>
          <w:trHeight w:val="420"/>
        </w:trPr>
        <w:tc>
          <w:tcPr>
            <w:tcW w:w="2929" w:type="dxa"/>
            <w:vAlign w:val="center"/>
          </w:tcPr>
          <w:p w:rsidR="00CE68C9" w:rsidRDefault="00CE68C9" w:rsidP="007B05FA">
            <w:pPr>
              <w:spacing w:line="600" w:lineRule="exact"/>
              <w:rPr>
                <w:rFonts w:ascii="微软雅黑" w:eastAsia="微软雅黑" w:hAnsi="微软雅黑"/>
                <w:sz w:val="24"/>
              </w:rPr>
            </w:pPr>
          </w:p>
        </w:tc>
        <w:tc>
          <w:tcPr>
            <w:tcW w:w="3960" w:type="dxa"/>
            <w:gridSpan w:val="2"/>
            <w:vAlign w:val="center"/>
          </w:tcPr>
          <w:p w:rsidR="00CE68C9" w:rsidRDefault="00CE68C9" w:rsidP="007B05FA">
            <w:pPr>
              <w:spacing w:line="600" w:lineRule="exact"/>
              <w:rPr>
                <w:rFonts w:ascii="微软雅黑" w:eastAsia="微软雅黑" w:hAnsi="微软雅黑"/>
                <w:sz w:val="24"/>
                <w:lang w:val="en-GB"/>
              </w:rPr>
            </w:pPr>
          </w:p>
        </w:tc>
        <w:tc>
          <w:tcPr>
            <w:tcW w:w="2495" w:type="dxa"/>
            <w:vAlign w:val="center"/>
          </w:tcPr>
          <w:p w:rsidR="00CE68C9" w:rsidRDefault="00CE68C9" w:rsidP="007B05FA">
            <w:pPr>
              <w:spacing w:line="600" w:lineRule="exact"/>
              <w:rPr>
                <w:rFonts w:ascii="微软雅黑" w:eastAsia="微软雅黑" w:hAnsi="微软雅黑"/>
                <w:sz w:val="24"/>
                <w:lang w:val="en-GB"/>
              </w:rPr>
            </w:pPr>
          </w:p>
        </w:tc>
      </w:tr>
      <w:tr w:rsidR="00CE68C9" w:rsidTr="007B05FA">
        <w:trPr>
          <w:trHeight w:val="1779"/>
        </w:trPr>
        <w:tc>
          <w:tcPr>
            <w:tcW w:w="2929" w:type="dxa"/>
            <w:vAlign w:val="center"/>
          </w:tcPr>
          <w:p w:rsidR="00CE68C9" w:rsidRDefault="00CE68C9" w:rsidP="007B05FA">
            <w:pPr>
              <w:spacing w:line="600" w:lineRule="exact"/>
              <w:jc w:val="center"/>
              <w:rPr>
                <w:rFonts w:ascii="微软雅黑" w:eastAsia="微软雅黑" w:hAnsi="微软雅黑"/>
                <w:sz w:val="24"/>
                <w:lang w:val="en-GB"/>
              </w:rPr>
            </w:pPr>
            <w:r>
              <w:rPr>
                <w:rFonts w:ascii="微软雅黑" w:eastAsia="微软雅黑" w:hAnsi="微软雅黑" w:hint="eastAsia"/>
                <w:sz w:val="24"/>
                <w:lang w:val="en-GB"/>
              </w:rPr>
              <w:t>主要职责主要成就</w:t>
            </w:r>
          </w:p>
          <w:p w:rsidR="00CE68C9" w:rsidRDefault="00CE68C9" w:rsidP="007B05FA">
            <w:pPr>
              <w:spacing w:line="600" w:lineRule="exact"/>
              <w:rPr>
                <w:rFonts w:ascii="微软雅黑" w:eastAsia="微软雅黑" w:hAnsi="微软雅黑"/>
                <w:sz w:val="24"/>
                <w:lang w:val="en-GB"/>
              </w:rPr>
            </w:pPr>
            <w:r>
              <w:rPr>
                <w:rFonts w:ascii="微软雅黑" w:eastAsia="微软雅黑" w:hAnsi="微软雅黑" w:hint="eastAsia"/>
                <w:sz w:val="24"/>
                <w:lang w:val="en-GB"/>
              </w:rPr>
              <w:t xml:space="preserve">           </w:t>
            </w:r>
          </w:p>
        </w:tc>
        <w:tc>
          <w:tcPr>
            <w:tcW w:w="6455" w:type="dxa"/>
            <w:gridSpan w:val="3"/>
            <w:vAlign w:val="center"/>
          </w:tcPr>
          <w:p w:rsidR="00CE68C9" w:rsidRDefault="00CE68C9" w:rsidP="007B05FA">
            <w:pPr>
              <w:jc w:val="left"/>
              <w:rPr>
                <w:rFonts w:ascii="微软雅黑" w:eastAsia="微软雅黑" w:hAnsi="微软雅黑"/>
                <w:sz w:val="24"/>
              </w:rPr>
            </w:pPr>
          </w:p>
        </w:tc>
      </w:tr>
      <w:tr w:rsidR="00CE68C9" w:rsidTr="007B05FA">
        <w:trPr>
          <w:trHeight w:val="486"/>
        </w:trPr>
        <w:tc>
          <w:tcPr>
            <w:tcW w:w="2929" w:type="dxa"/>
            <w:vAlign w:val="center"/>
          </w:tcPr>
          <w:p w:rsidR="00CE68C9" w:rsidRDefault="00CE68C9" w:rsidP="007B05FA">
            <w:pPr>
              <w:spacing w:line="600" w:lineRule="exact"/>
              <w:jc w:val="center"/>
              <w:rPr>
                <w:rFonts w:ascii="微软雅黑" w:eastAsia="微软雅黑" w:hAnsi="微软雅黑"/>
                <w:sz w:val="24"/>
              </w:rPr>
            </w:pPr>
          </w:p>
        </w:tc>
        <w:tc>
          <w:tcPr>
            <w:tcW w:w="3960" w:type="dxa"/>
            <w:gridSpan w:val="2"/>
            <w:vAlign w:val="center"/>
          </w:tcPr>
          <w:p w:rsidR="00CE68C9" w:rsidRDefault="00CE68C9" w:rsidP="007B05FA">
            <w:pPr>
              <w:spacing w:line="600" w:lineRule="exact"/>
              <w:rPr>
                <w:rFonts w:ascii="微软雅黑" w:eastAsia="微软雅黑" w:hAnsi="微软雅黑"/>
                <w:sz w:val="24"/>
                <w:lang w:val="en-GB"/>
              </w:rPr>
            </w:pPr>
          </w:p>
        </w:tc>
        <w:tc>
          <w:tcPr>
            <w:tcW w:w="2495" w:type="dxa"/>
            <w:vAlign w:val="center"/>
          </w:tcPr>
          <w:p w:rsidR="00CE68C9" w:rsidRDefault="00CE68C9" w:rsidP="007B05FA">
            <w:pPr>
              <w:spacing w:line="600" w:lineRule="exact"/>
              <w:rPr>
                <w:rFonts w:ascii="微软雅黑" w:eastAsia="微软雅黑" w:hAnsi="微软雅黑"/>
                <w:sz w:val="24"/>
                <w:lang w:val="en-GB"/>
              </w:rPr>
            </w:pPr>
          </w:p>
        </w:tc>
      </w:tr>
      <w:tr w:rsidR="00CE68C9" w:rsidTr="007B05FA">
        <w:trPr>
          <w:trHeight w:val="1851"/>
        </w:trPr>
        <w:tc>
          <w:tcPr>
            <w:tcW w:w="2929" w:type="dxa"/>
            <w:vAlign w:val="center"/>
          </w:tcPr>
          <w:p w:rsidR="00CE68C9" w:rsidRDefault="00CE68C9" w:rsidP="007B05FA">
            <w:pPr>
              <w:spacing w:line="600" w:lineRule="exact"/>
              <w:jc w:val="center"/>
              <w:rPr>
                <w:rFonts w:ascii="微软雅黑" w:eastAsia="微软雅黑" w:hAnsi="微软雅黑"/>
                <w:sz w:val="24"/>
                <w:lang w:val="en-GB"/>
              </w:rPr>
            </w:pPr>
            <w:r>
              <w:rPr>
                <w:rFonts w:ascii="微软雅黑" w:eastAsia="微软雅黑" w:hAnsi="微软雅黑" w:hint="eastAsia"/>
                <w:sz w:val="24"/>
                <w:lang w:val="en-GB"/>
              </w:rPr>
              <w:t>主要职责与主要成就</w:t>
            </w:r>
          </w:p>
          <w:p w:rsidR="00CE68C9" w:rsidRDefault="00CE68C9" w:rsidP="007B05FA">
            <w:pPr>
              <w:spacing w:line="600" w:lineRule="exact"/>
              <w:jc w:val="center"/>
              <w:rPr>
                <w:rFonts w:ascii="微软雅黑" w:eastAsia="微软雅黑" w:hAnsi="微软雅黑"/>
                <w:sz w:val="24"/>
                <w:lang w:val="en-GB"/>
              </w:rPr>
            </w:pPr>
          </w:p>
        </w:tc>
        <w:tc>
          <w:tcPr>
            <w:tcW w:w="6455" w:type="dxa"/>
            <w:gridSpan w:val="3"/>
            <w:vAlign w:val="center"/>
          </w:tcPr>
          <w:p w:rsidR="00CE68C9" w:rsidRDefault="00CE68C9" w:rsidP="007B05FA">
            <w:pPr>
              <w:jc w:val="left"/>
              <w:rPr>
                <w:rFonts w:ascii="宋体" w:hAnsi="宋体" w:cs="宋体"/>
                <w:sz w:val="24"/>
              </w:rPr>
            </w:pPr>
          </w:p>
        </w:tc>
      </w:tr>
      <w:tr w:rsidR="00CE68C9" w:rsidTr="007B05FA">
        <w:trPr>
          <w:trHeight w:val="90"/>
        </w:trPr>
        <w:tc>
          <w:tcPr>
            <w:tcW w:w="2929" w:type="dxa"/>
            <w:vAlign w:val="center"/>
          </w:tcPr>
          <w:p w:rsidR="00CE68C9" w:rsidRDefault="00CE68C9" w:rsidP="007B05FA">
            <w:pPr>
              <w:spacing w:line="600" w:lineRule="exact"/>
              <w:jc w:val="center"/>
              <w:rPr>
                <w:rFonts w:ascii="微软雅黑" w:eastAsia="微软雅黑" w:hAnsi="微软雅黑"/>
                <w:sz w:val="24"/>
              </w:rPr>
            </w:pPr>
          </w:p>
        </w:tc>
        <w:tc>
          <w:tcPr>
            <w:tcW w:w="3740" w:type="dxa"/>
            <w:vAlign w:val="center"/>
          </w:tcPr>
          <w:p w:rsidR="00CE68C9" w:rsidRDefault="00CE68C9" w:rsidP="007B05FA">
            <w:pPr>
              <w:spacing w:line="600" w:lineRule="exact"/>
              <w:rPr>
                <w:rFonts w:ascii="微软雅黑" w:eastAsia="微软雅黑" w:hAnsi="微软雅黑"/>
                <w:sz w:val="24"/>
                <w:lang w:val="en-GB"/>
              </w:rPr>
            </w:pPr>
          </w:p>
        </w:tc>
        <w:tc>
          <w:tcPr>
            <w:tcW w:w="2715" w:type="dxa"/>
            <w:gridSpan w:val="2"/>
            <w:vAlign w:val="center"/>
          </w:tcPr>
          <w:p w:rsidR="00CE68C9" w:rsidRDefault="00CE68C9" w:rsidP="007B05FA">
            <w:pPr>
              <w:spacing w:line="600" w:lineRule="exact"/>
              <w:jc w:val="center"/>
              <w:rPr>
                <w:rFonts w:ascii="微软雅黑" w:eastAsia="微软雅黑" w:hAnsi="微软雅黑"/>
                <w:sz w:val="24"/>
                <w:lang w:val="en-GB"/>
              </w:rPr>
            </w:pPr>
            <w:r>
              <w:rPr>
                <w:rFonts w:ascii="宋体" w:hAnsi="宋体" w:cs="宋体" w:hint="eastAsia"/>
                <w:sz w:val="24"/>
              </w:rPr>
              <w:t xml:space="preserve"> </w:t>
            </w:r>
          </w:p>
        </w:tc>
      </w:tr>
      <w:tr w:rsidR="00CE68C9" w:rsidTr="007B05FA">
        <w:trPr>
          <w:trHeight w:val="1916"/>
        </w:trPr>
        <w:tc>
          <w:tcPr>
            <w:tcW w:w="2929" w:type="dxa"/>
            <w:vAlign w:val="center"/>
          </w:tcPr>
          <w:p w:rsidR="00CE68C9" w:rsidRDefault="00CE68C9" w:rsidP="007B05FA">
            <w:pPr>
              <w:spacing w:line="600" w:lineRule="exact"/>
              <w:jc w:val="center"/>
              <w:rPr>
                <w:rFonts w:ascii="微软雅黑" w:eastAsia="微软雅黑" w:hAnsi="微软雅黑"/>
                <w:sz w:val="24"/>
                <w:lang w:val="en-GB"/>
              </w:rPr>
            </w:pPr>
            <w:r>
              <w:rPr>
                <w:rFonts w:ascii="微软雅黑" w:eastAsia="微软雅黑" w:hAnsi="微软雅黑" w:hint="eastAsia"/>
                <w:sz w:val="24"/>
                <w:lang w:val="en-GB"/>
              </w:rPr>
              <w:t>主要职责与主要成就</w:t>
            </w:r>
          </w:p>
          <w:p w:rsidR="00CE68C9" w:rsidRDefault="00CE68C9" w:rsidP="007B05FA">
            <w:pPr>
              <w:spacing w:line="600" w:lineRule="exact"/>
              <w:jc w:val="center"/>
              <w:rPr>
                <w:rFonts w:ascii="微软雅黑" w:eastAsia="微软雅黑" w:hAnsi="微软雅黑"/>
                <w:sz w:val="24"/>
                <w:lang w:val="en-GB"/>
              </w:rPr>
            </w:pPr>
          </w:p>
        </w:tc>
        <w:tc>
          <w:tcPr>
            <w:tcW w:w="6455" w:type="dxa"/>
            <w:gridSpan w:val="3"/>
            <w:vAlign w:val="center"/>
          </w:tcPr>
          <w:p w:rsidR="00CE68C9" w:rsidRDefault="00CE68C9" w:rsidP="007B05FA">
            <w:pPr>
              <w:rPr>
                <w:rFonts w:ascii="宋体" w:hAnsi="宋体" w:cs="宋体"/>
                <w:sz w:val="24"/>
              </w:rPr>
            </w:pPr>
          </w:p>
        </w:tc>
      </w:tr>
    </w:tbl>
    <w:p w:rsidR="00CE68C9" w:rsidRDefault="00CE68C9" w:rsidP="00CE68C9">
      <w:pPr>
        <w:jc w:val="left"/>
        <w:rPr>
          <w:rFonts w:ascii="微软雅黑" w:eastAsia="微软雅黑" w:hAnsi="微软雅黑"/>
          <w:b/>
          <w:bCs/>
          <w:i/>
          <w:iCs/>
          <w:sz w:val="28"/>
          <w:szCs w:val="28"/>
          <w:shd w:val="pct10" w:color="auto" w:fill="FFFFFF"/>
          <w:lang w:val="en-GB"/>
        </w:rPr>
      </w:pPr>
    </w:p>
    <w:p w:rsidR="00CE68C9" w:rsidRDefault="00CE68C9" w:rsidP="00CE68C9">
      <w:pPr>
        <w:rPr>
          <w:rFonts w:ascii="微软雅黑" w:eastAsia="微软雅黑" w:hAnsi="微软雅黑"/>
          <w:b/>
          <w:bCs/>
          <w:sz w:val="24"/>
          <w:shd w:val="pct10" w:color="auto" w:fill="FFFFFF"/>
        </w:rPr>
      </w:pPr>
      <w:r>
        <w:rPr>
          <w:rFonts w:ascii="微软雅黑" w:eastAsia="微软雅黑" w:hAnsi="微软雅黑" w:hint="eastAsia"/>
          <w:b/>
          <w:bCs/>
          <w:sz w:val="28"/>
          <w:szCs w:val="28"/>
          <w:shd w:val="pct10" w:color="auto" w:fill="FFFFFF"/>
        </w:rPr>
        <w:t>教育背景</w:t>
      </w:r>
      <w:r>
        <w:rPr>
          <w:rFonts w:ascii="微软雅黑" w:eastAsia="微软雅黑" w:hAnsi="微软雅黑" w:hint="eastAsia"/>
          <w:b/>
          <w:bCs/>
          <w:sz w:val="24"/>
          <w:shd w:val="pct10" w:color="auto" w:fill="FFFFFF"/>
        </w:rPr>
        <w:t>（从最高学位起始）</w:t>
      </w:r>
    </w:p>
    <w:tbl>
      <w:tblPr>
        <w:tblW w:w="0" w:type="auto"/>
        <w:tblInd w:w="-34" w:type="dxa"/>
        <w:tblBorders>
          <w:top w:val="dotted" w:sz="6" w:space="0" w:color="000000"/>
          <w:left w:val="dotted" w:sz="6" w:space="0" w:color="000000"/>
          <w:bottom w:val="dotted" w:sz="6" w:space="0" w:color="000000"/>
          <w:right w:val="dotted" w:sz="6" w:space="0" w:color="000000"/>
          <w:insideH w:val="dotted" w:sz="6" w:space="0" w:color="000000"/>
          <w:insideV w:val="dotted" w:sz="6" w:space="0" w:color="000000"/>
        </w:tblBorders>
        <w:shd w:val="clear" w:color="auto" w:fill="FFFFFF"/>
        <w:tblLayout w:type="fixed"/>
        <w:tblLook w:val="0000"/>
      </w:tblPr>
      <w:tblGrid>
        <w:gridCol w:w="2541"/>
        <w:gridCol w:w="2120"/>
        <w:gridCol w:w="1173"/>
        <w:gridCol w:w="1027"/>
        <w:gridCol w:w="2495"/>
      </w:tblGrid>
      <w:tr w:rsidR="00CE68C9" w:rsidTr="007B05FA">
        <w:trPr>
          <w:trHeight w:hRule="exact" w:val="814"/>
        </w:trPr>
        <w:tc>
          <w:tcPr>
            <w:tcW w:w="2541" w:type="dxa"/>
            <w:shd w:val="clear" w:color="auto" w:fill="FFFFFF"/>
            <w:vAlign w:val="center"/>
          </w:tcPr>
          <w:p w:rsidR="00CE68C9" w:rsidRDefault="00CE68C9" w:rsidP="00E7262D">
            <w:pPr>
              <w:spacing w:beforeLines="50" w:afterLines="50"/>
              <w:jc w:val="center"/>
              <w:rPr>
                <w:rFonts w:ascii="微软雅黑" w:eastAsia="微软雅黑" w:hAnsi="微软雅黑"/>
                <w:b/>
                <w:bCs/>
                <w:sz w:val="24"/>
                <w:lang w:val="en-GB"/>
              </w:rPr>
            </w:pPr>
            <w:r>
              <w:rPr>
                <w:rFonts w:ascii="微软雅黑" w:eastAsia="微软雅黑" w:hAnsi="微软雅黑" w:hint="eastAsia"/>
                <w:b/>
                <w:bCs/>
                <w:sz w:val="24"/>
                <w:lang w:val="en-GB"/>
              </w:rPr>
              <w:t>学  校</w:t>
            </w:r>
          </w:p>
          <w:p w:rsidR="00CE68C9" w:rsidRDefault="00CE68C9" w:rsidP="00E7262D">
            <w:pPr>
              <w:spacing w:beforeLines="50" w:afterLines="50"/>
              <w:jc w:val="center"/>
              <w:rPr>
                <w:rFonts w:ascii="微软雅黑" w:eastAsia="微软雅黑" w:hAnsi="微软雅黑"/>
                <w:b/>
                <w:bCs/>
                <w:sz w:val="24"/>
                <w:lang w:val="en-GB"/>
              </w:rPr>
            </w:pPr>
          </w:p>
        </w:tc>
        <w:tc>
          <w:tcPr>
            <w:tcW w:w="2120" w:type="dxa"/>
            <w:shd w:val="clear" w:color="auto" w:fill="FFFFFF"/>
            <w:vAlign w:val="center"/>
          </w:tcPr>
          <w:p w:rsidR="00CE68C9" w:rsidRDefault="00CE68C9" w:rsidP="00E7262D">
            <w:pPr>
              <w:spacing w:beforeLines="50" w:afterLines="50"/>
              <w:jc w:val="center"/>
              <w:rPr>
                <w:rFonts w:ascii="微软雅黑" w:eastAsia="微软雅黑" w:hAnsi="微软雅黑"/>
                <w:b/>
                <w:bCs/>
                <w:sz w:val="24"/>
                <w:lang w:val="en-GB"/>
              </w:rPr>
            </w:pPr>
            <w:r>
              <w:rPr>
                <w:rFonts w:ascii="微软雅黑" w:eastAsia="微软雅黑" w:hAnsi="微软雅黑" w:hint="eastAsia"/>
                <w:b/>
                <w:bCs/>
                <w:sz w:val="24"/>
                <w:lang w:val="en-GB"/>
              </w:rPr>
              <w:t>专  业</w:t>
            </w:r>
          </w:p>
          <w:p w:rsidR="00CE68C9" w:rsidRDefault="00CE68C9" w:rsidP="00E7262D">
            <w:pPr>
              <w:spacing w:beforeLines="50" w:afterLines="50"/>
              <w:jc w:val="center"/>
              <w:rPr>
                <w:rFonts w:ascii="微软雅黑" w:eastAsia="微软雅黑" w:hAnsi="微软雅黑"/>
                <w:b/>
                <w:bCs/>
                <w:sz w:val="24"/>
                <w:lang w:val="en-GB"/>
              </w:rPr>
            </w:pPr>
          </w:p>
        </w:tc>
        <w:tc>
          <w:tcPr>
            <w:tcW w:w="1173" w:type="dxa"/>
            <w:shd w:val="clear" w:color="auto" w:fill="FFFFFF"/>
            <w:vAlign w:val="center"/>
          </w:tcPr>
          <w:p w:rsidR="00CE68C9" w:rsidRDefault="00CE68C9" w:rsidP="00E7262D">
            <w:pPr>
              <w:spacing w:beforeLines="50" w:afterLines="50"/>
              <w:jc w:val="center"/>
              <w:rPr>
                <w:rFonts w:ascii="微软雅黑" w:eastAsia="微软雅黑" w:hAnsi="微软雅黑"/>
                <w:b/>
                <w:bCs/>
                <w:sz w:val="24"/>
                <w:lang w:val="en-GB"/>
              </w:rPr>
            </w:pPr>
            <w:r>
              <w:rPr>
                <w:rFonts w:ascii="微软雅黑" w:eastAsia="微软雅黑" w:hAnsi="微软雅黑" w:hint="eastAsia"/>
                <w:b/>
                <w:bCs/>
                <w:sz w:val="24"/>
                <w:lang w:val="en-GB"/>
              </w:rPr>
              <w:t>学 位</w:t>
            </w:r>
          </w:p>
          <w:p w:rsidR="00CE68C9" w:rsidRDefault="00CE68C9" w:rsidP="00E7262D">
            <w:pPr>
              <w:spacing w:beforeLines="50" w:afterLines="50"/>
              <w:jc w:val="center"/>
              <w:rPr>
                <w:rFonts w:ascii="微软雅黑" w:eastAsia="微软雅黑" w:hAnsi="微软雅黑"/>
                <w:b/>
                <w:bCs/>
                <w:sz w:val="24"/>
                <w:lang w:val="en-GB"/>
              </w:rPr>
            </w:pPr>
          </w:p>
        </w:tc>
        <w:tc>
          <w:tcPr>
            <w:tcW w:w="1027" w:type="dxa"/>
            <w:shd w:val="clear" w:color="auto" w:fill="FFFFFF"/>
            <w:vAlign w:val="center"/>
          </w:tcPr>
          <w:p w:rsidR="00CE68C9" w:rsidRDefault="00CE68C9" w:rsidP="00E7262D">
            <w:pPr>
              <w:spacing w:beforeLines="50" w:afterLines="50"/>
              <w:jc w:val="center"/>
              <w:rPr>
                <w:rFonts w:ascii="微软雅黑" w:eastAsia="微软雅黑" w:hAnsi="微软雅黑"/>
                <w:b/>
                <w:bCs/>
                <w:sz w:val="24"/>
                <w:lang w:val="en-GB"/>
              </w:rPr>
            </w:pPr>
            <w:r>
              <w:rPr>
                <w:rFonts w:ascii="微软雅黑" w:eastAsia="微软雅黑" w:hAnsi="微软雅黑" w:hint="eastAsia"/>
                <w:b/>
                <w:bCs/>
                <w:sz w:val="24"/>
                <w:lang w:val="en-GB"/>
              </w:rPr>
              <w:t>学 历</w:t>
            </w:r>
          </w:p>
          <w:p w:rsidR="00CE68C9" w:rsidRDefault="00CE68C9" w:rsidP="00E7262D">
            <w:pPr>
              <w:spacing w:beforeLines="50" w:afterLines="50"/>
              <w:jc w:val="center"/>
              <w:rPr>
                <w:rFonts w:ascii="微软雅黑" w:eastAsia="微软雅黑" w:hAnsi="微软雅黑"/>
                <w:b/>
                <w:bCs/>
                <w:sz w:val="24"/>
                <w:lang w:val="en-GB"/>
              </w:rPr>
            </w:pPr>
          </w:p>
        </w:tc>
        <w:tc>
          <w:tcPr>
            <w:tcW w:w="2495" w:type="dxa"/>
            <w:shd w:val="clear" w:color="auto" w:fill="FFFFFF"/>
            <w:vAlign w:val="center"/>
          </w:tcPr>
          <w:p w:rsidR="00CE68C9" w:rsidRDefault="00CE68C9" w:rsidP="00E7262D">
            <w:pPr>
              <w:spacing w:beforeLines="50" w:afterLines="50"/>
              <w:jc w:val="center"/>
              <w:rPr>
                <w:rFonts w:ascii="微软雅黑" w:eastAsia="微软雅黑" w:hAnsi="微软雅黑"/>
                <w:b/>
                <w:bCs/>
                <w:sz w:val="24"/>
                <w:lang w:val="en-GB"/>
              </w:rPr>
            </w:pPr>
            <w:r>
              <w:rPr>
                <w:rFonts w:ascii="微软雅黑" w:eastAsia="微软雅黑" w:hAnsi="微软雅黑" w:hint="eastAsia"/>
                <w:b/>
                <w:bCs/>
                <w:sz w:val="24"/>
                <w:lang w:val="en-GB"/>
              </w:rPr>
              <w:t>起止时间（年/月）</w:t>
            </w:r>
          </w:p>
          <w:p w:rsidR="00CE68C9" w:rsidRDefault="00CE68C9" w:rsidP="00E7262D">
            <w:pPr>
              <w:spacing w:beforeLines="50" w:afterLines="50"/>
              <w:jc w:val="center"/>
              <w:rPr>
                <w:rFonts w:ascii="微软雅黑" w:eastAsia="微软雅黑" w:hAnsi="微软雅黑"/>
                <w:b/>
                <w:bCs/>
                <w:sz w:val="24"/>
                <w:lang w:val="en-GB"/>
              </w:rPr>
            </w:pPr>
          </w:p>
        </w:tc>
      </w:tr>
      <w:tr w:rsidR="00CE68C9" w:rsidTr="007B05FA">
        <w:trPr>
          <w:trHeight w:hRule="exact" w:val="603"/>
        </w:trPr>
        <w:tc>
          <w:tcPr>
            <w:tcW w:w="2541" w:type="dxa"/>
            <w:shd w:val="clear" w:color="auto" w:fill="FFFFFF"/>
            <w:vAlign w:val="center"/>
          </w:tcPr>
          <w:p w:rsidR="00CE68C9" w:rsidRDefault="00CE68C9" w:rsidP="007B05FA">
            <w:pPr>
              <w:spacing w:line="600" w:lineRule="exact"/>
              <w:jc w:val="center"/>
              <w:rPr>
                <w:rFonts w:ascii="微软雅黑" w:eastAsia="微软雅黑" w:hAnsi="微软雅黑"/>
                <w:sz w:val="24"/>
              </w:rPr>
            </w:pPr>
          </w:p>
        </w:tc>
        <w:tc>
          <w:tcPr>
            <w:tcW w:w="2120" w:type="dxa"/>
            <w:shd w:val="clear" w:color="auto" w:fill="FFFFFF"/>
            <w:vAlign w:val="center"/>
          </w:tcPr>
          <w:p w:rsidR="00CE68C9" w:rsidRDefault="00CE68C9" w:rsidP="007B05FA">
            <w:pPr>
              <w:spacing w:line="600" w:lineRule="exact"/>
              <w:jc w:val="center"/>
              <w:rPr>
                <w:rFonts w:ascii="微软雅黑" w:eastAsia="微软雅黑" w:hAnsi="微软雅黑"/>
                <w:sz w:val="24"/>
                <w:lang w:val="en-GB"/>
              </w:rPr>
            </w:pPr>
          </w:p>
        </w:tc>
        <w:tc>
          <w:tcPr>
            <w:tcW w:w="1173" w:type="dxa"/>
            <w:shd w:val="clear" w:color="auto" w:fill="FFFFFF"/>
            <w:vAlign w:val="center"/>
          </w:tcPr>
          <w:p w:rsidR="00CE68C9" w:rsidRDefault="00CE68C9" w:rsidP="007B05FA">
            <w:pPr>
              <w:spacing w:line="600" w:lineRule="exact"/>
              <w:jc w:val="center"/>
              <w:rPr>
                <w:rFonts w:ascii="微软雅黑" w:eastAsia="微软雅黑" w:hAnsi="微软雅黑"/>
                <w:sz w:val="24"/>
                <w:lang w:val="en-GB"/>
              </w:rPr>
            </w:pPr>
          </w:p>
        </w:tc>
        <w:tc>
          <w:tcPr>
            <w:tcW w:w="1027" w:type="dxa"/>
            <w:shd w:val="clear" w:color="auto" w:fill="FFFFFF"/>
            <w:vAlign w:val="center"/>
          </w:tcPr>
          <w:p w:rsidR="00CE68C9" w:rsidRDefault="00CE68C9" w:rsidP="007B05FA">
            <w:pPr>
              <w:spacing w:line="600" w:lineRule="exact"/>
              <w:jc w:val="center"/>
              <w:rPr>
                <w:rFonts w:ascii="微软雅黑" w:eastAsia="微软雅黑" w:hAnsi="微软雅黑"/>
                <w:sz w:val="24"/>
                <w:lang w:val="en-GB"/>
              </w:rPr>
            </w:pPr>
          </w:p>
        </w:tc>
        <w:tc>
          <w:tcPr>
            <w:tcW w:w="2495" w:type="dxa"/>
            <w:shd w:val="clear" w:color="auto" w:fill="FFFFFF"/>
            <w:vAlign w:val="center"/>
          </w:tcPr>
          <w:p w:rsidR="00CE68C9" w:rsidRDefault="00CE68C9" w:rsidP="007B05FA">
            <w:pPr>
              <w:spacing w:line="600" w:lineRule="exact"/>
              <w:jc w:val="center"/>
              <w:rPr>
                <w:rFonts w:ascii="微软雅黑" w:eastAsia="微软雅黑" w:hAnsi="微软雅黑"/>
                <w:sz w:val="24"/>
              </w:rPr>
            </w:pPr>
          </w:p>
        </w:tc>
      </w:tr>
      <w:tr w:rsidR="00CE68C9" w:rsidTr="007B05FA">
        <w:trPr>
          <w:trHeight w:hRule="exact" w:val="562"/>
        </w:trPr>
        <w:tc>
          <w:tcPr>
            <w:tcW w:w="2541" w:type="dxa"/>
            <w:shd w:val="clear" w:color="auto" w:fill="FFFFFF"/>
            <w:vAlign w:val="center"/>
          </w:tcPr>
          <w:p w:rsidR="00CE68C9" w:rsidRDefault="00CE68C9" w:rsidP="007B05FA">
            <w:pPr>
              <w:spacing w:line="600" w:lineRule="exact"/>
              <w:jc w:val="center"/>
              <w:rPr>
                <w:rFonts w:ascii="微软雅黑" w:eastAsia="微软雅黑" w:hAnsi="微软雅黑"/>
                <w:sz w:val="24"/>
                <w:lang w:val="en-GB"/>
              </w:rPr>
            </w:pPr>
          </w:p>
        </w:tc>
        <w:tc>
          <w:tcPr>
            <w:tcW w:w="2120" w:type="dxa"/>
            <w:shd w:val="clear" w:color="auto" w:fill="FFFFFF"/>
            <w:vAlign w:val="center"/>
          </w:tcPr>
          <w:p w:rsidR="00CE68C9" w:rsidRDefault="00CE68C9" w:rsidP="007B05FA">
            <w:pPr>
              <w:spacing w:line="600" w:lineRule="exact"/>
              <w:jc w:val="center"/>
              <w:rPr>
                <w:rFonts w:ascii="微软雅黑" w:eastAsia="微软雅黑" w:hAnsi="微软雅黑"/>
                <w:sz w:val="24"/>
                <w:lang w:val="en-GB"/>
              </w:rPr>
            </w:pPr>
          </w:p>
        </w:tc>
        <w:tc>
          <w:tcPr>
            <w:tcW w:w="1173" w:type="dxa"/>
            <w:shd w:val="clear" w:color="auto" w:fill="FFFFFF"/>
            <w:vAlign w:val="center"/>
          </w:tcPr>
          <w:p w:rsidR="00CE68C9" w:rsidRDefault="00CE68C9" w:rsidP="007B05FA">
            <w:pPr>
              <w:spacing w:line="600" w:lineRule="exact"/>
              <w:jc w:val="center"/>
              <w:rPr>
                <w:rFonts w:ascii="微软雅黑" w:eastAsia="微软雅黑" w:hAnsi="微软雅黑"/>
                <w:sz w:val="24"/>
                <w:lang w:val="en-GB"/>
              </w:rPr>
            </w:pPr>
          </w:p>
        </w:tc>
        <w:tc>
          <w:tcPr>
            <w:tcW w:w="1027" w:type="dxa"/>
            <w:shd w:val="clear" w:color="auto" w:fill="FFFFFF"/>
            <w:vAlign w:val="center"/>
          </w:tcPr>
          <w:p w:rsidR="00CE68C9" w:rsidRDefault="00CE68C9" w:rsidP="007B05FA">
            <w:pPr>
              <w:spacing w:line="600" w:lineRule="exact"/>
              <w:jc w:val="center"/>
              <w:rPr>
                <w:rFonts w:ascii="微软雅黑" w:eastAsia="微软雅黑" w:hAnsi="微软雅黑"/>
                <w:sz w:val="24"/>
                <w:lang w:val="en-GB"/>
              </w:rPr>
            </w:pPr>
          </w:p>
        </w:tc>
        <w:tc>
          <w:tcPr>
            <w:tcW w:w="2495" w:type="dxa"/>
            <w:shd w:val="clear" w:color="auto" w:fill="FFFFFF"/>
            <w:vAlign w:val="center"/>
          </w:tcPr>
          <w:p w:rsidR="00CE68C9" w:rsidRDefault="00CE68C9" w:rsidP="007B05FA">
            <w:pPr>
              <w:spacing w:line="600" w:lineRule="exact"/>
              <w:jc w:val="center"/>
              <w:rPr>
                <w:rFonts w:ascii="微软雅黑" w:eastAsia="微软雅黑" w:hAnsi="微软雅黑"/>
                <w:bCs/>
                <w:sz w:val="24"/>
              </w:rPr>
            </w:pPr>
          </w:p>
        </w:tc>
      </w:tr>
      <w:tr w:rsidR="00CE68C9" w:rsidTr="007B05FA">
        <w:trPr>
          <w:trHeight w:hRule="exact" w:val="580"/>
        </w:trPr>
        <w:tc>
          <w:tcPr>
            <w:tcW w:w="2541" w:type="dxa"/>
            <w:shd w:val="clear" w:color="auto" w:fill="FFFFFF"/>
            <w:vAlign w:val="center"/>
          </w:tcPr>
          <w:p w:rsidR="00CE68C9" w:rsidRDefault="00CE68C9" w:rsidP="007B05FA">
            <w:pPr>
              <w:spacing w:line="600" w:lineRule="exact"/>
              <w:jc w:val="center"/>
              <w:rPr>
                <w:rFonts w:ascii="微软雅黑" w:eastAsia="微软雅黑" w:hAnsi="微软雅黑"/>
                <w:sz w:val="24"/>
                <w:lang w:val="en-GB"/>
              </w:rPr>
            </w:pPr>
          </w:p>
        </w:tc>
        <w:tc>
          <w:tcPr>
            <w:tcW w:w="2120" w:type="dxa"/>
            <w:shd w:val="clear" w:color="auto" w:fill="FFFFFF"/>
            <w:vAlign w:val="center"/>
          </w:tcPr>
          <w:p w:rsidR="00CE68C9" w:rsidRDefault="00CE68C9" w:rsidP="007B05FA">
            <w:pPr>
              <w:spacing w:line="600" w:lineRule="exact"/>
              <w:jc w:val="center"/>
              <w:rPr>
                <w:rFonts w:ascii="微软雅黑" w:eastAsia="微软雅黑" w:hAnsi="微软雅黑"/>
                <w:sz w:val="24"/>
                <w:lang w:val="en-GB"/>
              </w:rPr>
            </w:pPr>
          </w:p>
        </w:tc>
        <w:tc>
          <w:tcPr>
            <w:tcW w:w="1173" w:type="dxa"/>
            <w:shd w:val="clear" w:color="auto" w:fill="FFFFFF"/>
            <w:vAlign w:val="center"/>
          </w:tcPr>
          <w:p w:rsidR="00CE68C9" w:rsidRDefault="00CE68C9" w:rsidP="007B05FA">
            <w:pPr>
              <w:spacing w:line="600" w:lineRule="exact"/>
              <w:jc w:val="center"/>
              <w:rPr>
                <w:rFonts w:ascii="微软雅黑" w:eastAsia="微软雅黑" w:hAnsi="微软雅黑"/>
                <w:bCs/>
                <w:sz w:val="24"/>
                <w:lang w:val="en-GB"/>
              </w:rPr>
            </w:pPr>
          </w:p>
        </w:tc>
        <w:tc>
          <w:tcPr>
            <w:tcW w:w="1027" w:type="dxa"/>
            <w:shd w:val="clear" w:color="auto" w:fill="FFFFFF"/>
            <w:vAlign w:val="center"/>
          </w:tcPr>
          <w:p w:rsidR="00CE68C9" w:rsidRDefault="00CE68C9" w:rsidP="007B05FA">
            <w:pPr>
              <w:spacing w:line="600" w:lineRule="exact"/>
              <w:jc w:val="center"/>
              <w:rPr>
                <w:rFonts w:ascii="微软雅黑" w:eastAsia="微软雅黑" w:hAnsi="微软雅黑"/>
                <w:bCs/>
                <w:sz w:val="24"/>
                <w:lang w:val="en-GB"/>
              </w:rPr>
            </w:pPr>
          </w:p>
        </w:tc>
        <w:tc>
          <w:tcPr>
            <w:tcW w:w="2495" w:type="dxa"/>
            <w:shd w:val="clear" w:color="auto" w:fill="FFFFFF"/>
            <w:vAlign w:val="center"/>
          </w:tcPr>
          <w:p w:rsidR="00CE68C9" w:rsidRDefault="00CE68C9" w:rsidP="007B05FA">
            <w:pPr>
              <w:spacing w:line="600" w:lineRule="exact"/>
              <w:jc w:val="center"/>
              <w:rPr>
                <w:rFonts w:ascii="微软雅黑" w:eastAsia="微软雅黑" w:hAnsi="微软雅黑"/>
                <w:bCs/>
                <w:sz w:val="24"/>
              </w:rPr>
            </w:pPr>
          </w:p>
        </w:tc>
      </w:tr>
    </w:tbl>
    <w:p w:rsidR="00CE68C9" w:rsidRDefault="00CE68C9" w:rsidP="00CE68C9">
      <w:pPr>
        <w:rPr>
          <w:rFonts w:ascii="微软雅黑" w:eastAsia="微软雅黑" w:hAnsi="微软雅黑"/>
          <w:b/>
          <w:bCs/>
          <w:sz w:val="28"/>
          <w:szCs w:val="28"/>
          <w:shd w:val="pct10" w:color="auto" w:fill="FFFFFF"/>
        </w:rPr>
      </w:pPr>
      <w:r>
        <w:rPr>
          <w:rFonts w:ascii="微软雅黑" w:eastAsia="微软雅黑" w:hAnsi="微软雅黑" w:hint="eastAsia"/>
          <w:b/>
          <w:bCs/>
          <w:sz w:val="28"/>
          <w:szCs w:val="28"/>
          <w:shd w:val="pct10" w:color="auto" w:fill="FFFFFF"/>
        </w:rPr>
        <w:t>综述</w:t>
      </w:r>
    </w:p>
    <w:p w:rsidR="00CE68C9" w:rsidRDefault="00CE68C9" w:rsidP="00CE68C9">
      <w:pPr>
        <w:spacing w:line="460" w:lineRule="exact"/>
        <w:rPr>
          <w:rFonts w:ascii="微软雅黑" w:eastAsia="微软雅黑" w:hAnsi="微软雅黑" w:cs="微软雅黑"/>
          <w:sz w:val="24"/>
        </w:rPr>
      </w:pPr>
      <w:r>
        <w:rPr>
          <w:rFonts w:ascii="微软雅黑" w:eastAsia="微软雅黑" w:hAnsi="微软雅黑" w:cs="微软雅黑" w:hint="eastAsia"/>
          <w:sz w:val="24"/>
        </w:rPr>
        <w:t>个人的自我评价（含学术能力）：</w:t>
      </w:r>
    </w:p>
    <w:p w:rsidR="00CE68C9" w:rsidRDefault="00CE68C9" w:rsidP="00CE68C9">
      <w:pPr>
        <w:spacing w:line="460" w:lineRule="exact"/>
        <w:rPr>
          <w:rFonts w:ascii="微软雅黑" w:eastAsia="微软雅黑" w:hAnsi="微软雅黑" w:cs="微软雅黑"/>
          <w:sz w:val="24"/>
        </w:rPr>
      </w:pPr>
    </w:p>
    <w:p w:rsidR="00CE68C9" w:rsidRDefault="00CE68C9" w:rsidP="00CE68C9">
      <w:pPr>
        <w:spacing w:line="460" w:lineRule="exact"/>
        <w:rPr>
          <w:rFonts w:ascii="微软雅黑" w:eastAsia="微软雅黑" w:hAnsi="微软雅黑" w:cs="微软雅黑"/>
          <w:sz w:val="24"/>
        </w:rPr>
      </w:pPr>
    </w:p>
    <w:p w:rsidR="00CE68C9" w:rsidRDefault="00CE68C9" w:rsidP="00CE68C9">
      <w:pPr>
        <w:spacing w:line="460" w:lineRule="exact"/>
        <w:rPr>
          <w:rFonts w:ascii="微软雅黑" w:eastAsia="微软雅黑" w:hAnsi="微软雅黑" w:cs="微软雅黑"/>
          <w:sz w:val="24"/>
        </w:rPr>
      </w:pPr>
    </w:p>
    <w:p w:rsidR="00CE68C9" w:rsidRDefault="00CE68C9" w:rsidP="00CE68C9">
      <w:pPr>
        <w:spacing w:line="460" w:lineRule="exact"/>
        <w:rPr>
          <w:rFonts w:ascii="微软雅黑" w:eastAsia="微软雅黑" w:hAnsi="微软雅黑" w:cs="微软雅黑"/>
          <w:sz w:val="24"/>
        </w:rPr>
      </w:pPr>
    </w:p>
    <w:p w:rsidR="00CE68C9" w:rsidRDefault="00CE68C9" w:rsidP="00CE68C9">
      <w:pPr>
        <w:spacing w:line="460" w:lineRule="exact"/>
        <w:rPr>
          <w:rFonts w:ascii="微软雅黑" w:eastAsia="微软雅黑" w:hAnsi="微软雅黑" w:cs="微软雅黑"/>
          <w:sz w:val="24"/>
        </w:rPr>
      </w:pPr>
    </w:p>
    <w:p w:rsidR="00CE68C9" w:rsidRDefault="00CE68C9" w:rsidP="00CE68C9">
      <w:pPr>
        <w:spacing w:line="460" w:lineRule="exact"/>
        <w:rPr>
          <w:rFonts w:ascii="微软雅黑" w:eastAsia="微软雅黑" w:hAnsi="微软雅黑" w:cs="微软雅黑"/>
          <w:sz w:val="24"/>
        </w:rPr>
      </w:pPr>
    </w:p>
    <w:p w:rsidR="00CE68C9" w:rsidRDefault="00CE68C9" w:rsidP="00CE68C9">
      <w:pPr>
        <w:spacing w:line="460" w:lineRule="exact"/>
        <w:rPr>
          <w:rFonts w:ascii="微软雅黑" w:eastAsia="微软雅黑" w:hAnsi="微软雅黑" w:cs="微软雅黑"/>
          <w:sz w:val="24"/>
        </w:rPr>
      </w:pPr>
    </w:p>
    <w:p w:rsidR="00CE68C9" w:rsidRDefault="00CE68C9" w:rsidP="00CE68C9">
      <w:pPr>
        <w:spacing w:line="460" w:lineRule="exact"/>
        <w:rPr>
          <w:rFonts w:ascii="微软雅黑" w:eastAsia="微软雅黑" w:hAnsi="微软雅黑" w:cs="微软雅黑"/>
          <w:sz w:val="24"/>
        </w:rPr>
      </w:pPr>
    </w:p>
    <w:p w:rsidR="00CE68C9" w:rsidRDefault="00CE68C9" w:rsidP="00CE68C9">
      <w:pPr>
        <w:spacing w:line="460" w:lineRule="exact"/>
        <w:rPr>
          <w:rFonts w:ascii="微软雅黑" w:eastAsia="微软雅黑" w:hAnsi="微软雅黑" w:cs="微软雅黑"/>
          <w:sz w:val="24"/>
        </w:rPr>
      </w:pPr>
    </w:p>
    <w:p w:rsidR="00CE68C9" w:rsidRDefault="00CE68C9" w:rsidP="00CE68C9">
      <w:pPr>
        <w:spacing w:line="460" w:lineRule="exact"/>
        <w:rPr>
          <w:rFonts w:ascii="微软雅黑" w:eastAsia="微软雅黑" w:hAnsi="微软雅黑" w:cs="微软雅黑"/>
          <w:sz w:val="24"/>
        </w:rPr>
      </w:pPr>
    </w:p>
    <w:p w:rsidR="00CE68C9" w:rsidRDefault="00CE68C9" w:rsidP="00CE68C9">
      <w:pPr>
        <w:spacing w:line="460" w:lineRule="exact"/>
        <w:rPr>
          <w:rFonts w:ascii="微软雅黑" w:eastAsia="微软雅黑" w:hAnsi="微软雅黑" w:cs="微软雅黑"/>
          <w:sz w:val="24"/>
        </w:rPr>
      </w:pPr>
    </w:p>
    <w:p w:rsidR="00CE68C9" w:rsidRDefault="00CE68C9" w:rsidP="00CE68C9">
      <w:pPr>
        <w:spacing w:line="460" w:lineRule="exact"/>
        <w:rPr>
          <w:rFonts w:ascii="微软雅黑" w:eastAsia="微软雅黑" w:hAnsi="微软雅黑" w:cs="微软雅黑"/>
          <w:sz w:val="24"/>
        </w:rPr>
      </w:pPr>
    </w:p>
    <w:p w:rsidR="00CE68C9" w:rsidRDefault="00CE68C9" w:rsidP="00CE68C9">
      <w:pPr>
        <w:spacing w:line="460" w:lineRule="exact"/>
        <w:rPr>
          <w:rFonts w:ascii="微软雅黑" w:eastAsia="微软雅黑" w:hAnsi="微软雅黑" w:cs="微软雅黑"/>
          <w:sz w:val="24"/>
        </w:rPr>
      </w:pPr>
    </w:p>
    <w:p w:rsidR="00CE68C9" w:rsidRDefault="00CE68C9" w:rsidP="00CE68C9">
      <w:pPr>
        <w:spacing w:line="460" w:lineRule="exact"/>
        <w:rPr>
          <w:rFonts w:ascii="微软雅黑" w:eastAsia="微软雅黑" w:hAnsi="微软雅黑" w:cs="微软雅黑"/>
          <w:sz w:val="24"/>
        </w:rPr>
      </w:pPr>
    </w:p>
    <w:p w:rsidR="00CE68C9" w:rsidRDefault="00CE68C9" w:rsidP="00CE68C9">
      <w:pPr>
        <w:spacing w:line="460" w:lineRule="exact"/>
        <w:rPr>
          <w:rFonts w:ascii="微软雅黑" w:eastAsia="微软雅黑" w:hAnsi="微软雅黑" w:cs="微软雅黑"/>
          <w:sz w:val="24"/>
        </w:rPr>
      </w:pPr>
    </w:p>
    <w:p w:rsidR="00CE68C9" w:rsidRDefault="00CE68C9" w:rsidP="00CE68C9">
      <w:pPr>
        <w:spacing w:line="460" w:lineRule="exact"/>
        <w:rPr>
          <w:rFonts w:ascii="微软雅黑" w:eastAsia="微软雅黑" w:hAnsi="微软雅黑" w:cs="微软雅黑"/>
          <w:sz w:val="24"/>
        </w:rPr>
      </w:pPr>
    </w:p>
    <w:p w:rsidR="00CE68C9" w:rsidRDefault="00CE68C9" w:rsidP="00CE68C9">
      <w:pPr>
        <w:spacing w:line="460" w:lineRule="exact"/>
        <w:rPr>
          <w:rFonts w:ascii="微软雅黑" w:eastAsia="微软雅黑" w:hAnsi="微软雅黑" w:cs="微软雅黑"/>
          <w:sz w:val="24"/>
        </w:rPr>
      </w:pPr>
    </w:p>
    <w:p w:rsidR="00CE68C9" w:rsidRDefault="00CE68C9" w:rsidP="00CE68C9">
      <w:pPr>
        <w:spacing w:line="460" w:lineRule="exact"/>
        <w:rPr>
          <w:rFonts w:ascii="微软雅黑" w:eastAsia="微软雅黑" w:hAnsi="微软雅黑" w:cs="微软雅黑"/>
          <w:sz w:val="24"/>
        </w:rPr>
      </w:pPr>
    </w:p>
    <w:p w:rsidR="00CE68C9" w:rsidRDefault="00CE68C9" w:rsidP="00CE68C9">
      <w:pPr>
        <w:spacing w:line="460" w:lineRule="exact"/>
        <w:rPr>
          <w:rFonts w:ascii="微软雅黑" w:eastAsia="微软雅黑" w:hAnsi="微软雅黑" w:cs="微软雅黑"/>
          <w:sz w:val="24"/>
        </w:rPr>
      </w:pPr>
    </w:p>
    <w:p w:rsidR="00CE68C9" w:rsidRDefault="00CE68C9" w:rsidP="00CE68C9">
      <w:pPr>
        <w:spacing w:line="460" w:lineRule="exact"/>
        <w:rPr>
          <w:rFonts w:ascii="微软雅黑" w:eastAsia="微软雅黑" w:hAnsi="微软雅黑" w:cs="微软雅黑"/>
          <w:sz w:val="24"/>
        </w:rPr>
      </w:pPr>
    </w:p>
    <w:p w:rsidR="00CE68C9" w:rsidRDefault="00CE68C9" w:rsidP="00CE68C9">
      <w:pPr>
        <w:spacing w:line="460" w:lineRule="exact"/>
        <w:rPr>
          <w:rFonts w:ascii="微软雅黑" w:eastAsia="微软雅黑" w:hAnsi="微软雅黑" w:cs="微软雅黑"/>
          <w:sz w:val="24"/>
        </w:rPr>
      </w:pPr>
    </w:p>
    <w:p w:rsidR="00CE68C9" w:rsidRDefault="00CE68C9" w:rsidP="00CE68C9">
      <w:pPr>
        <w:spacing w:line="460" w:lineRule="exact"/>
        <w:rPr>
          <w:rFonts w:ascii="微软雅黑" w:eastAsia="微软雅黑" w:hAnsi="微软雅黑" w:cs="微软雅黑"/>
          <w:sz w:val="24"/>
        </w:rPr>
      </w:pPr>
    </w:p>
    <w:p w:rsidR="00CE68C9" w:rsidRDefault="00CE68C9" w:rsidP="00CE68C9">
      <w:pPr>
        <w:spacing w:line="460" w:lineRule="exact"/>
        <w:rPr>
          <w:rFonts w:ascii="微软雅黑" w:eastAsia="微软雅黑" w:hAnsi="微软雅黑" w:cs="微软雅黑"/>
          <w:sz w:val="24"/>
        </w:rPr>
      </w:pPr>
    </w:p>
    <w:p w:rsidR="00CE68C9" w:rsidRDefault="00CE68C9" w:rsidP="00CE68C9">
      <w:pPr>
        <w:autoSpaceDN w:val="0"/>
        <w:spacing w:line="360" w:lineRule="auto"/>
        <w:rPr>
          <w:rFonts w:ascii="微软雅黑" w:eastAsia="微软雅黑" w:hAnsi="微软雅黑"/>
          <w:spacing w:val="-6"/>
          <w:sz w:val="18"/>
        </w:rPr>
      </w:pPr>
    </w:p>
    <w:p w:rsidR="00CE68C9" w:rsidRPr="00CE68C9" w:rsidRDefault="00CE68C9">
      <w:pPr>
        <w:spacing w:line="360" w:lineRule="auto"/>
        <w:jc w:val="left"/>
        <w:rPr>
          <w:rFonts w:ascii="宋体" w:eastAsia="宋体" w:hAnsi="宋体" w:cs="宋体"/>
          <w:color w:val="000000" w:themeColor="text1"/>
          <w:sz w:val="24"/>
        </w:rPr>
      </w:pPr>
    </w:p>
    <w:sectPr w:rsidR="00CE68C9" w:rsidRPr="00CE68C9" w:rsidSect="001079FB">
      <w:headerReference w:type="even" r:id="rId16"/>
      <w:headerReference w:type="default" r:id="rId17"/>
      <w:footerReference w:type="even" r:id="rId18"/>
      <w:footerReference w:type="default" r:id="rId19"/>
      <w:headerReference w:type="first" r:id="rId20"/>
      <w:footerReference w:type="first" r:id="rId2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7611" w:rsidRDefault="00D87611" w:rsidP="001079FB">
      <w:r>
        <w:separator/>
      </w:r>
    </w:p>
  </w:endnote>
  <w:endnote w:type="continuationSeparator" w:id="0">
    <w:p w:rsidR="00D87611" w:rsidRDefault="00D87611" w:rsidP="001079F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20002A87" w:usb1="80000000" w:usb2="00000008"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68C9" w:rsidRDefault="00CE68C9">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68C9" w:rsidRDefault="00CE68C9">
    <w:pPr>
      <w:pStyle w:val="a3"/>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68C9" w:rsidRDefault="00CE68C9">
    <w:pPr>
      <w:pStyle w:val="a3"/>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68C9" w:rsidRDefault="00CE68C9">
    <w:pPr>
      <w:pStyle w:val="a3"/>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79FB" w:rsidRDefault="00E220DA">
    <w:pPr>
      <w:pStyle w:val="a3"/>
      <w:jc w:val="center"/>
    </w:pPr>
    <w:r>
      <w:rPr>
        <w:rFonts w:hint="eastAsia"/>
      </w:rPr>
      <w:t>GRADUATE SCHOOL CHINESE ACADEMY OF SOCIAL SCIENCES</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68C9" w:rsidRDefault="00CE68C9">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7611" w:rsidRDefault="00D87611" w:rsidP="001079FB">
      <w:r>
        <w:separator/>
      </w:r>
    </w:p>
  </w:footnote>
  <w:footnote w:type="continuationSeparator" w:id="0">
    <w:p w:rsidR="00D87611" w:rsidRDefault="00D87611" w:rsidP="001079F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68C9" w:rsidRDefault="00CE68C9">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68C9" w:rsidRDefault="00CE68C9">
    <w:pPr>
      <w:pStyle w:val="a4"/>
      <w:pBdr>
        <w:top w:val="none" w:sz="0" w:space="0" w:color="auto"/>
        <w:bottom w:val="none" w:sz="0" w:space="2" w:color="auto"/>
        <w:between w:val="single" w:sz="4" w:space="1" w:color="4F81BD"/>
      </w:pBdr>
      <w:spacing w:line="276" w:lineRule="auto"/>
      <w:jc w:val="center"/>
      <w:rPr>
        <w:rFonts w:eastAsia="微软雅黑"/>
      </w:rPr>
    </w:pPr>
    <w:r>
      <w:rPr>
        <w:rFonts w:eastAsia="微软雅黑" w:hint="eastAsia"/>
      </w:rPr>
      <w:t>中国社会科学院研究生院</w:t>
    </w:r>
    <w:r>
      <w:rPr>
        <w:rFonts w:eastAsia="微软雅黑" w:hint="eastAsia"/>
      </w:rP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68C9" w:rsidRDefault="00CE68C9">
    <w:pPr>
      <w:pStyle w:val="a4"/>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68C9" w:rsidRDefault="00CE68C9">
    <w:pPr>
      <w:pStyle w:val="a4"/>
      <w:pBdr>
        <w:top w:val="none" w:sz="0" w:space="0" w:color="auto"/>
        <w:bottom w:val="none" w:sz="0" w:space="2" w:color="auto"/>
        <w:between w:val="single" w:sz="4" w:space="1" w:color="4F81BD"/>
      </w:pBdr>
      <w:spacing w:line="276" w:lineRule="auto"/>
      <w:jc w:val="center"/>
      <w:rPr>
        <w:rFonts w:eastAsia="微软雅黑"/>
      </w:rPr>
    </w:pPr>
    <w:r>
      <w:rPr>
        <w:rFonts w:eastAsia="微软雅黑" w:hint="eastAsia"/>
      </w:rPr>
      <w:t>中国社会科学院研究生院</w:t>
    </w:r>
    <w:r>
      <w:rPr>
        <w:rFonts w:eastAsia="微软雅黑" w:hint="eastAsia"/>
      </w:rPr>
      <w:t xml:space="preserve">                                                            </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68C9" w:rsidRDefault="00CE68C9">
    <w:pPr>
      <w:pStyle w:val="a4"/>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79FB" w:rsidRDefault="00E220DA">
    <w:pPr>
      <w:pStyle w:val="a4"/>
      <w:ind w:right="360"/>
      <w:jc w:val="right"/>
    </w:pPr>
    <w:r>
      <w:rPr>
        <w:rFonts w:hint="eastAsia"/>
      </w:rPr>
      <w:t xml:space="preserve"> </w:t>
    </w:r>
    <w:r>
      <w:rPr>
        <w:rFonts w:ascii="Times New Roman" w:eastAsia="宋体" w:hAnsi="Times New Roman" w:cs="Times New Roman"/>
        <w:noProof/>
        <w:szCs w:val="18"/>
      </w:rPr>
      <w:drawing>
        <wp:inline distT="0" distB="0" distL="114300" distR="114300">
          <wp:extent cx="428625" cy="438150"/>
          <wp:effectExtent l="0" t="0" r="9525" b="0"/>
          <wp:docPr id="1" name="图片 1" descr="研究生院校徽--无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研究生院校徽--无边"/>
                  <pic:cNvPicPr>
                    <a:picLocks noChangeAspect="1"/>
                  </pic:cNvPicPr>
                </pic:nvPicPr>
                <pic:blipFill>
                  <a:blip r:embed="rId1"/>
                  <a:stretch>
                    <a:fillRect/>
                  </a:stretch>
                </pic:blipFill>
                <pic:spPr>
                  <a:xfrm>
                    <a:off x="0" y="0"/>
                    <a:ext cx="428625" cy="438150"/>
                  </a:xfrm>
                  <a:prstGeom prst="rect">
                    <a:avLst/>
                  </a:prstGeom>
                  <a:noFill/>
                  <a:ln w="9525">
                    <a:noFill/>
                  </a:ln>
                </pic:spPr>
              </pic:pic>
            </a:graphicData>
          </a:graphic>
        </wp:inline>
      </w:drawing>
    </w:r>
    <w:r>
      <w:rPr>
        <w:rFonts w:hint="eastAsia"/>
      </w:rPr>
      <w:t>中国社会科学院研究生院</w: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68C9" w:rsidRDefault="00CE68C9">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72DA2AC"/>
    <w:multiLevelType w:val="singleLevel"/>
    <w:tmpl w:val="A72DA2AC"/>
    <w:lvl w:ilvl="0">
      <w:start w:val="3"/>
      <w:numFmt w:val="chineseCounting"/>
      <w:suff w:val="space"/>
      <w:lvlText w:val="(%1)"/>
      <w:lvlJc w:val="left"/>
      <w:rPr>
        <w:rFonts w:hint="eastAsia"/>
      </w:rPr>
    </w:lvl>
  </w:abstractNum>
  <w:abstractNum w:abstractNumId="1">
    <w:nsid w:val="58CB46A4"/>
    <w:multiLevelType w:val="singleLevel"/>
    <w:tmpl w:val="58CB46A4"/>
    <w:lvl w:ilvl="0">
      <w:start w:val="1"/>
      <w:numFmt w:val="chineseCounting"/>
      <w:suff w:val="nothing"/>
      <w:lvlText w:val="%1．"/>
      <w:lvlJc w:val="left"/>
    </w:lvl>
  </w:abstractNum>
  <w:abstractNum w:abstractNumId="2">
    <w:nsid w:val="58CB4746"/>
    <w:multiLevelType w:val="singleLevel"/>
    <w:tmpl w:val="58CB4746"/>
    <w:lvl w:ilvl="0">
      <w:start w:val="3"/>
      <w:numFmt w:val="chineseCounting"/>
      <w:suff w:val="nothing"/>
      <w:lvlText w:val="%1．"/>
      <w:lvlJc w:val="left"/>
    </w:lvl>
  </w:abstractNum>
  <w:abstractNum w:abstractNumId="3">
    <w:nsid w:val="58CB478D"/>
    <w:multiLevelType w:val="singleLevel"/>
    <w:tmpl w:val="58CB478D"/>
    <w:lvl w:ilvl="0">
      <w:start w:val="1"/>
      <w:numFmt w:val="chineseCounting"/>
      <w:suff w:val="nothing"/>
      <w:lvlText w:val="（%1）"/>
      <w:lvlJc w:val="left"/>
    </w:lvl>
  </w:abstractNum>
  <w:abstractNum w:abstractNumId="4">
    <w:nsid w:val="58CB4D57"/>
    <w:multiLevelType w:val="singleLevel"/>
    <w:tmpl w:val="58CB4D57"/>
    <w:lvl w:ilvl="0">
      <w:start w:val="1"/>
      <w:numFmt w:val="decimal"/>
      <w:suff w:val="nothing"/>
      <w:lvlText w:val="（%1）"/>
      <w:lvlJc w:val="left"/>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attachedTemplate r:id="rId1"/>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B4974E1"/>
    <w:rsid w:val="001079FB"/>
    <w:rsid w:val="00110C35"/>
    <w:rsid w:val="001D0FC0"/>
    <w:rsid w:val="004620E9"/>
    <w:rsid w:val="007570ED"/>
    <w:rsid w:val="00CE68C9"/>
    <w:rsid w:val="00D76C0A"/>
    <w:rsid w:val="00D87611"/>
    <w:rsid w:val="00E220DA"/>
    <w:rsid w:val="00E7262D"/>
    <w:rsid w:val="0B4974E1"/>
    <w:rsid w:val="2ECC1A60"/>
    <w:rsid w:val="6D535020"/>
    <w:rsid w:val="6E110B3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079FB"/>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1079FB"/>
    <w:pPr>
      <w:tabs>
        <w:tab w:val="center" w:pos="4153"/>
        <w:tab w:val="right" w:pos="8306"/>
      </w:tabs>
      <w:snapToGrid w:val="0"/>
      <w:jc w:val="left"/>
    </w:pPr>
    <w:rPr>
      <w:sz w:val="18"/>
    </w:rPr>
  </w:style>
  <w:style w:type="paragraph" w:styleId="a4">
    <w:name w:val="header"/>
    <w:basedOn w:val="a"/>
    <w:link w:val="Char"/>
    <w:uiPriority w:val="99"/>
    <w:qFormat/>
    <w:rsid w:val="001079FB"/>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qFormat/>
    <w:rsid w:val="001079FB"/>
    <w:pPr>
      <w:widowControl/>
      <w:spacing w:before="100" w:beforeAutospacing="1" w:after="100" w:afterAutospacing="1"/>
      <w:jc w:val="left"/>
    </w:pPr>
    <w:rPr>
      <w:rFonts w:ascii="Times New Roman" w:hAnsi="Times New Roman" w:cs="Times New Roman"/>
      <w:kern w:val="0"/>
    </w:rPr>
  </w:style>
  <w:style w:type="table" w:styleId="a6">
    <w:name w:val="Table Grid"/>
    <w:basedOn w:val="a1"/>
    <w:qFormat/>
    <w:rsid w:val="00107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Char0"/>
    <w:rsid w:val="004620E9"/>
    <w:rPr>
      <w:sz w:val="18"/>
      <w:szCs w:val="18"/>
    </w:rPr>
  </w:style>
  <w:style w:type="character" w:customStyle="1" w:styleId="Char0">
    <w:name w:val="批注框文本 Char"/>
    <w:basedOn w:val="a0"/>
    <w:link w:val="a7"/>
    <w:rsid w:val="004620E9"/>
    <w:rPr>
      <w:rFonts w:asciiTheme="minorHAnsi" w:eastAsiaTheme="minorEastAsia" w:hAnsiTheme="minorHAnsi" w:cstheme="minorBidi"/>
      <w:kern w:val="2"/>
      <w:sz w:val="18"/>
      <w:szCs w:val="18"/>
    </w:rPr>
  </w:style>
  <w:style w:type="character" w:customStyle="1" w:styleId="Char">
    <w:name w:val="页眉 Char"/>
    <w:link w:val="a4"/>
    <w:uiPriority w:val="99"/>
    <w:rsid w:val="00CE68C9"/>
    <w:rPr>
      <w:rFonts w:asciiTheme="minorHAnsi" w:eastAsiaTheme="minorEastAsia" w:hAnsiTheme="minorHAnsi" w:cstheme="minorBidi"/>
      <w:kern w:val="2"/>
      <w:sz w:val="18"/>
      <w:szCs w:val="24"/>
    </w:rPr>
  </w:style>
  <w:style w:type="paragraph" w:customStyle="1" w:styleId="2">
    <w:name w:val="2"/>
    <w:rsid w:val="00CE68C9"/>
    <w:rPr>
      <w:rFonts w:ascii="宋体" w:hAnsi="宋体"/>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_rels/header6.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TotalTime>8</TotalTime>
  <Pages>12</Pages>
  <Words>846</Words>
  <Characters>4824</Characters>
  <Application>Microsoft Office Word</Application>
  <DocSecurity>0</DocSecurity>
  <Lines>40</Lines>
  <Paragraphs>11</Paragraphs>
  <ScaleCrop>false</ScaleCrop>
  <Company/>
  <LinksUpToDate>false</LinksUpToDate>
  <CharactersWithSpaces>5659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5</cp:revision>
  <dcterms:created xsi:type="dcterms:W3CDTF">2018-06-22T06:44:00Z</dcterms:created>
  <dcterms:modified xsi:type="dcterms:W3CDTF">2018-08-30T01:51:00Z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