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达内U3D开发工程师在线课程培训班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随时学：学习时间灵活，学习更便捷。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直播学：每周 5 次直播课、每次 3 小时，学习内容学期内可反复学。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随时问：可随时与直播讲师互动交流，及时解决学习问题。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U3D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课程设计思路以实用为核心，以游戏脚本编程为重点方向，以真实功能为进步阶梯。以高端技术为竞争力，以项目经验为学习目标。课程共分为四个阶段，每个阶段都强调技术的实用性，每个阶段都有丰富的项目，总体由浅入深，循序渐进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学制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5673"/>
        <w:gridCol w:w="1939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5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双师教学：1次/周，19:30 - 22:30）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308课时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5个月</w:t>
            </w:r>
          </w:p>
        </w:tc>
      </w:tr>
    </w:tbl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内容深：包含业界更实用技术，为培养资深VR/AR开发工程师而设计。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实战强：课程以实战为主，项目贯穿教学，积累项目经验。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教学精：课程由浅入深，循序渐进，从原理入手，技术扎实。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师资牛：业界精英授课，传授的不仅是技术，更多的是经验的传承。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进步快：不仅学Unity技术，还学公司开发流程，行业经验，进公司能够快速上手。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就业优：优化就业服务，加上达内在IT界良好口碑，企业争相抢聘达内学员。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bidi w:val="0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第一阶段：培养逻辑思维</w:t>
      </w:r>
    </w:p>
    <w:p>
      <w:pPr>
        <w:rPr>
          <w:rFonts w:hint="eastAsia"/>
        </w:rPr>
      </w:pPr>
      <w:r>
        <w:rPr>
          <w:rFonts w:hint="eastAsia"/>
        </w:rPr>
        <w:t>C# 编程基础</w:t>
      </w:r>
    </w:p>
    <w:p>
      <w:pPr>
        <w:rPr>
          <w:rFonts w:hint="eastAsia"/>
        </w:rPr>
      </w:pPr>
      <w:r>
        <w:rPr>
          <w:rFonts w:hint="eastAsia"/>
        </w:rPr>
        <w:t>Unity 基础</w:t>
      </w:r>
    </w:p>
    <w:p>
      <w:pPr>
        <w:rPr>
          <w:rFonts w:hint="eastAsia"/>
        </w:rPr>
      </w:pPr>
      <w:r>
        <w:rPr>
          <w:rFonts w:hint="eastAsia"/>
        </w:rPr>
        <w:t>场景搭建</w:t>
      </w:r>
    </w:p>
    <w:p>
      <w:pPr>
        <w:rPr>
          <w:rFonts w:hint="eastAsia"/>
        </w:rPr>
      </w:pPr>
      <w:r>
        <w:rPr>
          <w:rFonts w:hint="eastAsia"/>
        </w:rPr>
        <w:t>UnityAPI</w:t>
      </w:r>
    </w:p>
    <w:p>
      <w:pPr>
        <w:rPr>
          <w:rFonts w:hint="eastAsia"/>
        </w:rPr>
      </w:pPr>
      <w:r>
        <w:rPr>
          <w:rFonts w:hint="eastAsia"/>
        </w:rPr>
        <w:t>3D 数学</w:t>
      </w:r>
    </w:p>
    <w:p>
      <w:pPr>
        <w:rPr>
          <w:rFonts w:hint="eastAsia"/>
        </w:rPr>
      </w:pPr>
      <w:r>
        <w:rPr>
          <w:rFonts w:hint="eastAsia"/>
        </w:rPr>
        <w:t>VR- 虚拟现实项目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第二阶段：强化 Unity 开发</w:t>
      </w:r>
    </w:p>
    <w:p>
      <w:pPr>
        <w:rPr>
          <w:rFonts w:hint="eastAsia"/>
        </w:rPr>
      </w:pPr>
      <w:r>
        <w:rPr>
          <w:rFonts w:hint="eastAsia"/>
        </w:rPr>
        <w:t>Unity 高级组件</w:t>
      </w:r>
    </w:p>
    <w:p>
      <w:pPr>
        <w:rPr>
          <w:rFonts w:hint="eastAsia"/>
        </w:rPr>
      </w:pPr>
      <w:r>
        <w:rPr>
          <w:rFonts w:hint="eastAsia"/>
        </w:rPr>
        <w:t>UGUI、NGUI</w:t>
      </w:r>
    </w:p>
    <w:p>
      <w:pPr>
        <w:rPr>
          <w:rFonts w:hint="eastAsia"/>
        </w:rPr>
      </w:pPr>
      <w:r>
        <w:rPr>
          <w:rFonts w:hint="eastAsia"/>
        </w:rPr>
        <w:t>跨平台开发</w:t>
      </w:r>
    </w:p>
    <w:p>
      <w:pPr>
        <w:rPr>
          <w:rFonts w:hint="eastAsia"/>
        </w:rPr>
      </w:pPr>
      <w:r>
        <w:rPr>
          <w:rFonts w:hint="eastAsia"/>
        </w:rPr>
        <w:t>AR 项目开发</w:t>
      </w:r>
    </w:p>
    <w:p>
      <w:pPr>
        <w:rPr>
          <w:rFonts w:hint="eastAsia"/>
        </w:rPr>
      </w:pPr>
      <w:r>
        <w:rPr>
          <w:rFonts w:hint="eastAsia"/>
        </w:rPr>
        <w:t>VR 项目开发</w:t>
      </w:r>
    </w:p>
    <w:p>
      <w:pPr>
        <w:rPr>
          <w:rFonts w:hint="eastAsia"/>
        </w:rPr>
      </w:pPr>
      <w:r>
        <w:rPr>
          <w:rFonts w:hint="eastAsia"/>
        </w:rPr>
        <w:t>2D 项目开发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第三阶段：突出架构设计</w:t>
      </w:r>
    </w:p>
    <w:p>
      <w:pPr>
        <w:rPr>
          <w:rFonts w:hint="eastAsia"/>
        </w:rPr>
      </w:pPr>
      <w:r>
        <w:rPr>
          <w:rFonts w:hint="eastAsia"/>
        </w:rPr>
        <w:t>技能系统架构</w:t>
      </w:r>
    </w:p>
    <w:p>
      <w:pPr>
        <w:rPr>
          <w:rFonts w:hint="eastAsia"/>
        </w:rPr>
      </w:pPr>
      <w:r>
        <w:rPr>
          <w:rFonts w:hint="eastAsia"/>
        </w:rPr>
        <w:t>人工智能系统架构</w:t>
      </w:r>
    </w:p>
    <w:p>
      <w:pPr>
        <w:rPr>
          <w:rFonts w:hint="eastAsia"/>
        </w:rPr>
      </w:pPr>
      <w:r>
        <w:rPr>
          <w:rFonts w:hint="eastAsia"/>
        </w:rPr>
        <w:t>PCVR 项目开发</w:t>
      </w:r>
    </w:p>
    <w:p>
      <w:pPr>
        <w:rPr>
          <w:rFonts w:hint="eastAsia"/>
        </w:rPr>
      </w:pPr>
      <w:r>
        <w:rPr>
          <w:rFonts w:hint="eastAsia"/>
        </w:rPr>
        <w:t>资源管理系统架构</w:t>
      </w:r>
    </w:p>
    <w:p>
      <w:pPr>
        <w:rPr>
          <w:rFonts w:hint="eastAsia"/>
        </w:rPr>
      </w:pPr>
      <w:r>
        <w:rPr>
          <w:rFonts w:hint="eastAsia"/>
        </w:rPr>
        <w:t>工具类库架构</w:t>
      </w:r>
    </w:p>
    <w:p>
      <w:pPr>
        <w:rPr>
          <w:rFonts w:hint="eastAsia"/>
        </w:rPr>
      </w:pPr>
      <w:r>
        <w:rPr>
          <w:rFonts w:hint="eastAsia"/>
        </w:rPr>
        <w:t>设计模式精讲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第四阶段：完整项目实战</w:t>
      </w:r>
    </w:p>
    <w:p>
      <w:pPr>
        <w:rPr>
          <w:rFonts w:hint="eastAsia"/>
        </w:rPr>
      </w:pPr>
      <w:r>
        <w:rPr>
          <w:rFonts w:hint="eastAsia"/>
        </w:rPr>
        <w:t>数据处理</w:t>
      </w:r>
    </w:p>
    <w:p>
      <w:pPr>
        <w:rPr>
          <w:rFonts w:hint="eastAsia"/>
        </w:rPr>
      </w:pPr>
      <w:r>
        <w:rPr>
          <w:rFonts w:hint="eastAsia"/>
        </w:rPr>
        <w:t>资源热更新</w:t>
      </w:r>
    </w:p>
    <w:p>
      <w:pPr>
        <w:rPr>
          <w:rFonts w:hint="eastAsia"/>
        </w:rPr>
      </w:pPr>
      <w:r>
        <w:rPr>
          <w:rFonts w:hint="eastAsia"/>
        </w:rPr>
        <w:t>资源优化</w:t>
      </w:r>
    </w:p>
    <w:p>
      <w:pPr>
        <w:rPr>
          <w:rFonts w:hint="eastAsia"/>
        </w:rPr>
      </w:pPr>
      <w:r>
        <w:rPr>
          <w:rFonts w:hint="eastAsia"/>
        </w:rPr>
        <w:t>行业知识</w:t>
      </w:r>
    </w:p>
    <w:p>
      <w:pPr>
        <w:rPr>
          <w:rFonts w:hint="eastAsia"/>
        </w:rPr>
      </w:pPr>
      <w:r>
        <w:rPr>
          <w:rFonts w:hint="eastAsia"/>
        </w:rPr>
        <w:t>UI 系统架构</w:t>
      </w:r>
    </w:p>
    <w:p>
      <w:r>
        <w:rPr>
          <w:rFonts w:hint="eastAsia"/>
        </w:rPr>
        <w:t>行为树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628F3"/>
    <w:rsid w:val="00400958"/>
    <w:rsid w:val="10B628F3"/>
    <w:rsid w:val="122A7406"/>
    <w:rsid w:val="14502821"/>
    <w:rsid w:val="15071C21"/>
    <w:rsid w:val="1A7A0C97"/>
    <w:rsid w:val="1A7F479B"/>
    <w:rsid w:val="1E3947E6"/>
    <w:rsid w:val="1FFF6ACF"/>
    <w:rsid w:val="291C32CB"/>
    <w:rsid w:val="30DD4424"/>
    <w:rsid w:val="31806557"/>
    <w:rsid w:val="37D53F0C"/>
    <w:rsid w:val="3A4216A3"/>
    <w:rsid w:val="3B4C20FE"/>
    <w:rsid w:val="453E62E5"/>
    <w:rsid w:val="477F5943"/>
    <w:rsid w:val="47AB16C5"/>
    <w:rsid w:val="4C060617"/>
    <w:rsid w:val="54257C9B"/>
    <w:rsid w:val="58166D28"/>
    <w:rsid w:val="5C6B34A4"/>
    <w:rsid w:val="5FAB6E36"/>
    <w:rsid w:val="649C61C5"/>
    <w:rsid w:val="68D8194F"/>
    <w:rsid w:val="6BA43EBC"/>
    <w:rsid w:val="7238483E"/>
    <w:rsid w:val="73B16EE3"/>
    <w:rsid w:val="746D6C4A"/>
    <w:rsid w:val="76B66216"/>
    <w:rsid w:val="78662845"/>
    <w:rsid w:val="7AA238A5"/>
    <w:rsid w:val="7B871525"/>
    <w:rsid w:val="7F52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627</Words>
  <Characters>686</Characters>
  <Lines>0</Lines>
  <Paragraphs>0</Paragraphs>
  <TotalTime>7</TotalTime>
  <ScaleCrop>false</ScaleCrop>
  <LinksUpToDate>false</LinksUpToDate>
  <CharactersWithSpaces>704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2020-08-27T03:29:00Z</dcterms:created>
  <dc:creator>G</dc:creator>
  <cp:lastModifiedBy>冰冰⊙▽⊙＊</cp:lastModifiedBy>
  <dcterms:modified xsi:type="dcterms:W3CDTF">2022-04-22T14:04:55Z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52F278E807CF4E81A27F1A449BB7C0C3</vt:lpwstr>
  </property>
</Properties>
</file>