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达内VR次时代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培训班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VR 次世代模型师课程设计思路以实用为核心，以 VR 游戏模型制作为重点方向，以真实功能为进步阶梯。以高端技术为竞争力，以项目经验为学习目标。课程共分为三个阶段，每个阶段都强调技术的实用性，每个阶段都有丰富的项目，总体由浅入深，循序渐进。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内容深：包含业界更实用技术，为培养资深VR/AR造型师而设计。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实战强：课程以实战为主，项目贯穿教学，积累项目经验。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教学精：课程由浅入深，循序渐进，从原理入手，技术扎实。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师资牛：业界精英授课，传授的不仅是技术，更多的是经验的传承。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进步快：不仅学造型设计，还学Unity技术、开发流程，行业经验，进公司能够快速上手。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就业优：优化就业服务，加上达内在IT界良好口碑，企业争相抢聘达内学员。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次世代模型师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第一阶段（</w:t>
      </w:r>
      <w:r>
        <w:rPr>
          <w:rFonts w:hint="eastAsia"/>
          <w:b/>
          <w:bCs/>
          <w:lang w:val="en-US" w:eastAsia="zh-CN"/>
        </w:rPr>
        <w:t>30天</w:t>
      </w:r>
      <w:r>
        <w:rPr>
          <w:rFonts w:hint="eastAsia"/>
          <w:b/>
          <w:bCs/>
          <w:lang w:eastAsia="zh-CN"/>
        </w:rPr>
        <w:t>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软件基础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道具模型制作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Q版场景建筑制作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Q版场景建筑贴图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写实场景建筑制作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写实场景建筑贴图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第二阶段（</w:t>
      </w:r>
      <w:r>
        <w:rPr>
          <w:rFonts w:hint="eastAsia"/>
          <w:b/>
          <w:bCs/>
          <w:lang w:val="en-US" w:eastAsia="zh-CN"/>
        </w:rPr>
        <w:t>20天</w:t>
      </w:r>
      <w:r>
        <w:rPr>
          <w:rFonts w:hint="eastAsia"/>
          <w:b/>
          <w:bCs/>
          <w:lang w:eastAsia="zh-CN"/>
        </w:rPr>
        <w:t>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次世代模型的制作流程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传统次世代贴图的绘制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Substance painter学习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PBR制作流程解析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第三阶段（</w:t>
      </w:r>
      <w:r>
        <w:rPr>
          <w:rFonts w:hint="eastAsia"/>
          <w:b/>
          <w:bCs/>
          <w:lang w:val="en-US" w:eastAsia="zh-CN"/>
        </w:rPr>
        <w:t>20天</w:t>
      </w:r>
      <w:r>
        <w:rPr>
          <w:rFonts w:hint="eastAsia"/>
          <w:b/>
          <w:bCs/>
          <w:lang w:eastAsia="zh-CN"/>
        </w:rPr>
        <w:t>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ZBrush软件基础基础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ZBrush建筑表现技法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ZBrush自然形态表现技法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Unity3d引擎基础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Unity3d场景搭建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第四阶段（</w:t>
      </w:r>
      <w:r>
        <w:rPr>
          <w:rFonts w:hint="eastAsia"/>
          <w:b/>
          <w:bCs/>
          <w:lang w:val="en-US" w:eastAsia="zh-CN"/>
        </w:rPr>
        <w:t>10天</w:t>
      </w:r>
      <w:r>
        <w:rPr>
          <w:rFonts w:hint="eastAsia"/>
          <w:b/>
          <w:bCs/>
          <w:lang w:eastAsia="zh-CN"/>
        </w:rPr>
        <w:t>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地形编辑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引擎特效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项目阶段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第四阶段（</w:t>
      </w:r>
      <w:r>
        <w:rPr>
          <w:rFonts w:hint="eastAsia"/>
          <w:b/>
          <w:bCs/>
          <w:lang w:val="en-US" w:eastAsia="zh-CN"/>
        </w:rPr>
        <w:t>20天</w:t>
      </w:r>
      <w:r>
        <w:rPr>
          <w:rFonts w:hint="eastAsia"/>
          <w:b/>
          <w:bCs/>
          <w:lang w:eastAsia="zh-CN"/>
        </w:rPr>
        <w:t>）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三维展示类项目 设计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AR类项目制作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VR类项目制作</w:t>
      </w:r>
    </w:p>
    <w:p>
      <w:pPr>
        <w:rPr>
          <w:rFonts w:hint="eastAsia"/>
          <w:lang w:eastAsia="zh-CN"/>
        </w:rPr>
      </w:pP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VR次时代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38375" cy="28194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t xml:space="preserve"> VR 模型师 </w:t>
      </w:r>
      <w:r>
        <w:rPr>
          <w:rFonts w:hint="eastAsia"/>
          <w:b/>
          <w:bCs/>
          <w:lang w:val="en-US" w:eastAsia="zh-CN"/>
        </w:rPr>
        <w:t>实战</w:t>
      </w:r>
      <w:r>
        <w:rPr>
          <w:rFonts w:hint="default" w:eastAsiaTheme="minorEastAsia"/>
          <w:b/>
          <w:bCs/>
          <w:lang w:val="en-US" w:eastAsia="zh-CN"/>
        </w:rPr>
        <w:t>讲师</w:t>
      </w:r>
      <w:r>
        <w:rPr>
          <w:rFonts w:hint="eastAsia"/>
          <w:b/>
          <w:bCs/>
          <w:lang w:val="en-US" w:eastAsia="zh-CN"/>
        </w:rPr>
        <w:t xml:space="preserve"> 曾一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8 年以上 3D 游戏项目经验和教学经验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熟知游戏行业的流程，具有丰富的制作、研发和教学经验和深厚的美术专业功底。对游戏模型贴图制作有独到方式和见解。擅长 MAX 多边形建模和手绘贴图。曾参与过《梦幻红楼》、《武侠世界》、《女神的斗士》、《热血江湖》等多款网络游戏以及移动端游戏，涉及风格多样，经验丰富。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课堂气氛轻松、活泼，引导学员克服畏难情绪、培养良好的学习习惯，将专业技能通过碎片化处理使学员更易理解、掌握。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19325" cy="2781300"/>
            <wp:effectExtent l="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t xml:space="preserve"> VR 模型师 </w:t>
      </w:r>
      <w:r>
        <w:rPr>
          <w:rFonts w:hint="eastAsia"/>
          <w:b/>
          <w:bCs/>
          <w:lang w:val="en-US" w:eastAsia="zh-CN"/>
        </w:rPr>
        <w:t>实战</w:t>
      </w:r>
      <w:r>
        <w:rPr>
          <w:rFonts w:hint="default" w:eastAsiaTheme="minorEastAsia"/>
          <w:b/>
          <w:bCs/>
          <w:lang w:val="en-US" w:eastAsia="zh-CN"/>
        </w:rPr>
        <w:t>讲师</w:t>
      </w:r>
      <w:r>
        <w:rPr>
          <w:rFonts w:hint="eastAsia"/>
          <w:b/>
          <w:bCs/>
          <w:lang w:val="en-US" w:eastAsia="zh-CN"/>
        </w:rPr>
        <w:t xml:space="preserve"> 梁思鹏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6 年工作经验 毕业于中央广播电视大 学，从事影视 CG 游戏行业 6 年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参加过多款戏制作：如德国：10T，美国：zesps、功夫熊猫3、怪物猎人ONIline、天涯明月刀，腾讯：雷霆战机CG、使命召唤系列。曾就职于Ncubate担任主美、北京奇猫文化科技有限公司担任项目经理、克瑞斯通商贸公司担任3D美术项目组长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授课风格风趣幽默，循序渐进富于思辨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/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38375" cy="2800350"/>
            <wp:effectExtent l="0" t="0" r="9525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t xml:space="preserve"> VR 模型师 </w:t>
      </w:r>
      <w:r>
        <w:rPr>
          <w:rFonts w:hint="eastAsia"/>
          <w:b/>
          <w:bCs/>
          <w:lang w:val="en-US" w:eastAsia="zh-CN"/>
        </w:rPr>
        <w:t>实战</w:t>
      </w:r>
      <w:r>
        <w:rPr>
          <w:rFonts w:hint="default" w:eastAsiaTheme="minorEastAsia"/>
          <w:b/>
          <w:bCs/>
          <w:lang w:val="en-US" w:eastAsia="zh-CN"/>
        </w:rPr>
        <w:t>讲师</w:t>
      </w:r>
      <w:r>
        <w:rPr>
          <w:rFonts w:hint="eastAsia"/>
          <w:b/>
          <w:bCs/>
          <w:lang w:val="en-US" w:eastAsia="zh-CN"/>
        </w:rPr>
        <w:t xml:space="preserve"> 齐帅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六年研发和三年教学工作经验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曾就职国内多家知名企业，担任原画师，模型师，特效师，整体掌握游戏和VR制作流程，曾参与制作页游《足球城市》，页游《佛本是道》，手游《盗墓笔记》，手游《MU全民奇迹》，VR交互现实《科目三城市道路》等项目，丰富的授课经验，深入浅出，注重理论与实践相结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善于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激发学员兴趣，引导学员思考。</w:t>
      </w:r>
    </w:p>
    <w:p/>
    <w:p/>
    <w:p/>
    <w:p/>
    <w:p/>
    <w:p/>
    <w:p/>
    <w:p/>
    <w:p/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D66DD"/>
    <w:rsid w:val="06FF1971"/>
    <w:rsid w:val="07D10013"/>
    <w:rsid w:val="0A761DC7"/>
    <w:rsid w:val="0A9E1F0B"/>
    <w:rsid w:val="18367B09"/>
    <w:rsid w:val="1DF57A71"/>
    <w:rsid w:val="21147C7D"/>
    <w:rsid w:val="235D66DD"/>
    <w:rsid w:val="23FF3FED"/>
    <w:rsid w:val="2CF55A75"/>
    <w:rsid w:val="403A0B2B"/>
    <w:rsid w:val="68404568"/>
    <w:rsid w:val="7D5A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1154</Words>
  <Characters>1247</Characters>
  <Lines>0</Lines>
  <Paragraphs>0</Paragraphs>
  <TotalTime>0</TotalTime>
  <ScaleCrop>false</ScaleCrop>
  <LinksUpToDate>false</LinksUpToDate>
  <CharactersWithSpaces>1276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2020-08-26T09:48:00Z</dcterms:created>
  <dc:creator>G</dc:creator>
  <cp:lastModifiedBy>冰冰⊙▽⊙＊</cp:lastModifiedBy>
  <dcterms:modified xsi:type="dcterms:W3CDTF">2022-04-22T14:55:29Z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1FE4F4C9BE484271A8659A710DFBBA02</vt:lpwstr>
  </property>
</Properties>
</file>