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jc w:val="center"/>
        <w:tblBorders>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47"/>
        <w:gridCol w:w="2556"/>
        <w:gridCol w:w="3029"/>
        <w:gridCol w:w="274"/>
        <w:gridCol w:w="3305"/>
      </w:tblGrid>
      <w:tr w:rsidR="00920294">
        <w:trPr>
          <w:trHeight w:val="839"/>
          <w:jc w:val="center"/>
        </w:trPr>
        <w:tc>
          <w:tcPr>
            <w:tcW w:w="9911" w:type="dxa"/>
            <w:gridSpan w:val="5"/>
            <w:tcBorders>
              <w:top w:val="single" w:sz="8" w:space="0" w:color="7F7F7F"/>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pStyle w:val="3"/>
              <w:jc w:val="center"/>
              <w:rPr>
                <w:rFonts w:ascii="宋体" w:hAnsi="宋体" w:cs="宋体"/>
                <w:szCs w:val="20"/>
              </w:rPr>
            </w:pPr>
            <w:r>
              <w:t>12</w:t>
            </w:r>
            <w:r>
              <w:t>天少年行为习惯塑造营</w:t>
            </w:r>
          </w:p>
        </w:tc>
      </w:tr>
      <w:tr w:rsidR="00920294">
        <w:trPr>
          <w:trHeight w:val="581"/>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b/>
                <w:sz w:val="24"/>
              </w:rPr>
            </w:pPr>
            <w:r>
              <w:rPr>
                <w:rFonts w:ascii="宋体" w:hAnsi="宋体" w:cs="宋体" w:hint="eastAsia"/>
                <w:b/>
                <w:color w:val="0D0D0D"/>
                <w:kern w:val="0"/>
                <w:sz w:val="24"/>
                <w:lang w:bidi="ar"/>
              </w:rPr>
              <w:t>日期</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b/>
                <w:sz w:val="24"/>
              </w:rPr>
            </w:pPr>
            <w:r>
              <w:rPr>
                <w:rFonts w:ascii="宋体" w:hAnsi="宋体" w:cs="宋体" w:hint="eastAsia"/>
                <w:b/>
                <w:color w:val="0D0D0D"/>
                <w:kern w:val="0"/>
                <w:sz w:val="24"/>
                <w:lang w:bidi="ar"/>
              </w:rPr>
              <w:t>主题课程</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b/>
                <w:sz w:val="24"/>
              </w:rPr>
            </w:pPr>
            <w:r>
              <w:rPr>
                <w:rFonts w:ascii="宋体" w:hAnsi="宋体" w:cs="宋体" w:hint="eastAsia"/>
                <w:b/>
                <w:color w:val="0D0D0D"/>
                <w:kern w:val="0"/>
                <w:sz w:val="24"/>
                <w:lang w:bidi="ar"/>
              </w:rPr>
              <w:t>晚间活动</w:t>
            </w:r>
          </w:p>
        </w:tc>
      </w:tr>
      <w:tr w:rsidR="00920294">
        <w:trPr>
          <w:trHeight w:val="2636"/>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D1</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Style w:val="apple-converted-space"/>
                <w:rFonts w:ascii="宋体" w:hAnsi="宋体" w:cs="宋体"/>
                <w:kern w:val="0"/>
                <w:sz w:val="24"/>
                <w:lang w:bidi="ar"/>
              </w:rPr>
            </w:pPr>
            <w:r>
              <w:rPr>
                <w:rFonts w:ascii="宋体" w:hAnsi="宋体" w:cs="宋体" w:hint="eastAsia"/>
                <w:b/>
                <w:bCs/>
                <w:kern w:val="0"/>
                <w:sz w:val="24"/>
                <w:lang w:bidi="ar"/>
              </w:rPr>
              <w:t>中国121 少年集结：</w:t>
            </w:r>
            <w:r>
              <w:rPr>
                <w:rFonts w:ascii="宋体" w:hAnsi="宋体" w:cs="宋体" w:hint="eastAsia"/>
                <w:kern w:val="0"/>
                <w:sz w:val="24"/>
                <w:lang w:bidi="ar"/>
              </w:rPr>
              <w:t xml:space="preserve"> 入营-点名-发放物资-认识教官-学员组建编制-分班入营-宣读纪律；</w:t>
            </w:r>
            <w:r>
              <w:rPr>
                <w:rStyle w:val="apple-converted-space"/>
                <w:rFonts w:ascii="宋体" w:hAnsi="宋体" w:cs="宋体" w:hint="eastAsia"/>
                <w:kern w:val="0"/>
                <w:sz w:val="24"/>
                <w:lang w:bidi="ar"/>
              </w:rPr>
              <w:t> </w:t>
            </w:r>
          </w:p>
          <w:p w:rsidR="00920294" w:rsidRDefault="005C0D72">
            <w:pPr>
              <w:widowControl/>
              <w:jc w:val="left"/>
              <w:rPr>
                <w:rStyle w:val="apple-converted-space"/>
                <w:rFonts w:ascii="宋体" w:hAnsi="宋体" w:cs="宋体"/>
                <w:kern w:val="0"/>
                <w:sz w:val="24"/>
                <w:lang w:bidi="ar"/>
              </w:rPr>
            </w:pPr>
            <w:r>
              <w:rPr>
                <w:rFonts w:ascii="宋体" w:hAnsi="宋体" w:cs="宋体" w:hint="eastAsia"/>
                <w:b/>
                <w:bCs/>
                <w:kern w:val="0"/>
                <w:sz w:val="24"/>
                <w:lang w:bidi="ar"/>
              </w:rPr>
              <w:t>开营仪式：</w:t>
            </w:r>
            <w:r>
              <w:rPr>
                <w:rFonts w:ascii="宋体" w:hAnsi="宋体" w:cs="宋体" w:hint="eastAsia"/>
                <w:kern w:val="0"/>
                <w:sz w:val="24"/>
                <w:lang w:bidi="ar"/>
              </w:rPr>
              <w:t xml:space="preserve"> 任命各级训导人员并授旗仪式集体宣誓承诺，教官、学员发言；</w:t>
            </w:r>
            <w:r>
              <w:rPr>
                <w:rStyle w:val="apple-converted-space"/>
                <w:rFonts w:ascii="宋体" w:hAnsi="宋体" w:cs="宋体" w:hint="eastAsia"/>
                <w:kern w:val="0"/>
                <w:sz w:val="24"/>
                <w:lang w:bidi="ar"/>
              </w:rPr>
              <w:t> </w:t>
            </w:r>
          </w:p>
          <w:p w:rsidR="00920294" w:rsidRDefault="005C0D72">
            <w:pPr>
              <w:widowControl/>
              <w:jc w:val="left"/>
              <w:rPr>
                <w:rStyle w:val="apple-converted-space"/>
                <w:rFonts w:ascii="宋体" w:hAnsi="宋体" w:cs="宋体"/>
                <w:kern w:val="0"/>
                <w:sz w:val="24"/>
                <w:lang w:bidi="ar"/>
              </w:rPr>
            </w:pPr>
            <w:r>
              <w:rPr>
                <w:rFonts w:ascii="宋体" w:hAnsi="宋体" w:cs="宋体" w:hint="eastAsia"/>
                <w:kern w:val="0"/>
                <w:sz w:val="24"/>
                <w:lang w:bidi="ar"/>
              </w:rPr>
              <w:t>“</w:t>
            </w:r>
            <w:r>
              <w:rPr>
                <w:rFonts w:ascii="宋体" w:hAnsi="宋体" w:cs="宋体" w:hint="eastAsia"/>
                <w:b/>
                <w:bCs/>
                <w:kern w:val="0"/>
                <w:sz w:val="24"/>
                <w:lang w:bidi="ar"/>
              </w:rPr>
              <w:t>禁将令</w:t>
            </w:r>
            <w:r>
              <w:rPr>
                <w:rFonts w:ascii="宋体" w:hAnsi="宋体" w:cs="宋体" w:hint="eastAsia"/>
                <w:kern w:val="0"/>
                <w:sz w:val="24"/>
                <w:lang w:bidi="ar"/>
              </w:rPr>
              <w:t>”： 组织学员排队有序领餐，要求做到食不言，寝不语，严肃营区纪律性，饭必营员清理餐桌，改变须从小事做起；</w:t>
            </w:r>
            <w:r>
              <w:rPr>
                <w:rStyle w:val="apple-converted-space"/>
                <w:rFonts w:ascii="宋体" w:hAnsi="宋体" w:cs="宋体" w:hint="eastAsia"/>
                <w:kern w:val="0"/>
                <w:sz w:val="24"/>
                <w:lang w:bidi="ar"/>
              </w:rPr>
              <w:t> </w:t>
            </w:r>
          </w:p>
          <w:p w:rsidR="00920294" w:rsidRDefault="005C0D72">
            <w:pPr>
              <w:widowControl/>
              <w:jc w:val="left"/>
              <w:rPr>
                <w:rFonts w:ascii="宋体" w:hAnsi="宋体" w:cs="宋体"/>
                <w:b/>
                <w:bCs/>
                <w:kern w:val="0"/>
                <w:sz w:val="24"/>
                <w:lang w:bidi="ar"/>
              </w:rPr>
            </w:pPr>
            <w:r>
              <w:rPr>
                <w:rFonts w:ascii="宋体" w:hAnsi="宋体" w:cs="宋体" w:hint="eastAsia"/>
                <w:b/>
                <w:bCs/>
                <w:kern w:val="0"/>
                <w:sz w:val="24"/>
                <w:lang w:bidi="ar"/>
              </w:rPr>
              <w:t xml:space="preserve">意志坚定十字架： </w:t>
            </w:r>
            <w:r>
              <w:rPr>
                <w:rFonts w:ascii="宋体" w:hAnsi="宋体" w:cs="宋体" w:hint="eastAsia"/>
                <w:kern w:val="0"/>
                <w:sz w:val="24"/>
                <w:lang w:bidi="ar"/>
              </w:rPr>
              <w:t>站姿矫正</w:t>
            </w:r>
            <w:proofErr w:type="gramStart"/>
            <w:r>
              <w:rPr>
                <w:rFonts w:ascii="宋体" w:hAnsi="宋体" w:cs="宋体" w:hint="eastAsia"/>
                <w:kern w:val="0"/>
                <w:sz w:val="24"/>
                <w:lang w:bidi="ar"/>
              </w:rPr>
              <w:t>磨炼</w:t>
            </w:r>
            <w:proofErr w:type="gramEnd"/>
            <w:r>
              <w:rPr>
                <w:rFonts w:ascii="宋体" w:hAnsi="宋体" w:cs="宋体" w:hint="eastAsia"/>
                <w:kern w:val="0"/>
                <w:sz w:val="24"/>
                <w:lang w:bidi="ar"/>
              </w:rPr>
              <w:t>钢铁军人意志品质</w:t>
            </w:r>
          </w:p>
          <w:p w:rsidR="00920294" w:rsidRDefault="005C0D72">
            <w:pPr>
              <w:widowControl/>
              <w:jc w:val="left"/>
              <w:rPr>
                <w:rStyle w:val="apple-converted-space"/>
                <w:rFonts w:ascii="宋体" w:hAnsi="宋体" w:cs="宋体"/>
                <w:kern w:val="0"/>
                <w:sz w:val="24"/>
                <w:lang w:bidi="ar"/>
              </w:rPr>
            </w:pPr>
            <w:r>
              <w:rPr>
                <w:rFonts w:ascii="宋体" w:hAnsi="宋体" w:cs="宋体" w:hint="eastAsia"/>
                <w:b/>
                <w:bCs/>
                <w:kern w:val="0"/>
                <w:sz w:val="24"/>
                <w:lang w:bidi="ar"/>
              </w:rPr>
              <w:t>“横平竖直”的内务要求：</w:t>
            </w:r>
            <w:r>
              <w:rPr>
                <w:rFonts w:ascii="宋体" w:hAnsi="宋体" w:cs="宋体" w:hint="eastAsia"/>
                <w:kern w:val="0"/>
                <w:sz w:val="24"/>
                <w:lang w:bidi="ar"/>
              </w:rPr>
              <w:t xml:space="preserve"> 现役军官进行内务指导，生活用品定点摆放，严要求，细讲究，与细微之中学会自理自立；</w:t>
            </w:r>
            <w:r>
              <w:rPr>
                <w:rStyle w:val="apple-converted-space"/>
                <w:rFonts w:ascii="宋体" w:hAnsi="宋体" w:cs="宋体" w:hint="eastAsia"/>
                <w:kern w:val="0"/>
                <w:sz w:val="24"/>
                <w:lang w:bidi="ar"/>
              </w:rPr>
              <w:t> </w:t>
            </w:r>
          </w:p>
          <w:p w:rsidR="00920294" w:rsidRDefault="005C0D72">
            <w:pPr>
              <w:widowControl/>
              <w:jc w:val="left"/>
              <w:rPr>
                <w:rFonts w:ascii="宋体" w:hAnsi="宋体" w:cs="宋体"/>
                <w:sz w:val="24"/>
              </w:rPr>
            </w:pPr>
            <w:r>
              <w:rPr>
                <w:rFonts w:ascii="宋体" w:hAnsi="宋体" w:cs="宋体" w:hint="eastAsia"/>
                <w:b/>
                <w:bCs/>
                <w:kern w:val="0"/>
                <w:sz w:val="24"/>
                <w:lang w:bidi="ar"/>
              </w:rPr>
              <w:t>军被“豆腐块”叠法：</w:t>
            </w:r>
            <w:r>
              <w:rPr>
                <w:rFonts w:ascii="宋体" w:hAnsi="宋体" w:cs="宋体" w:hint="eastAsia"/>
                <w:kern w:val="0"/>
                <w:sz w:val="24"/>
                <w:lang w:bidi="ar"/>
              </w:rPr>
              <w:t xml:space="preserve"> 现役军官</w:t>
            </w:r>
            <w:proofErr w:type="gramStart"/>
            <w:r>
              <w:rPr>
                <w:rFonts w:ascii="宋体" w:hAnsi="宋体" w:cs="宋体" w:hint="eastAsia"/>
                <w:kern w:val="0"/>
                <w:sz w:val="24"/>
                <w:lang w:bidi="ar"/>
              </w:rPr>
              <w:t>教授军</w:t>
            </w:r>
            <w:proofErr w:type="gramEnd"/>
            <w:r>
              <w:rPr>
                <w:rFonts w:ascii="宋体" w:hAnsi="宋体" w:cs="宋体" w:hint="eastAsia"/>
                <w:kern w:val="0"/>
                <w:sz w:val="24"/>
                <w:lang w:bidi="ar"/>
              </w:rPr>
              <w:t>被叠法，学员在后期的营期当中每日进行练习，实行荣誉及时认定</w:t>
            </w:r>
            <w:proofErr w:type="gramStart"/>
            <w:r>
              <w:rPr>
                <w:rFonts w:ascii="宋体" w:hAnsi="宋体" w:cs="宋体" w:hint="eastAsia"/>
                <w:kern w:val="0"/>
                <w:sz w:val="24"/>
                <w:lang w:bidi="ar"/>
              </w:rPr>
              <w:t>制鼓励</w:t>
            </w:r>
            <w:proofErr w:type="gramEnd"/>
            <w:r>
              <w:rPr>
                <w:rFonts w:ascii="宋体" w:hAnsi="宋体" w:cs="宋体" w:hint="eastAsia"/>
                <w:kern w:val="0"/>
                <w:sz w:val="24"/>
                <w:lang w:bidi="ar"/>
              </w:rPr>
              <w:t>学员</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jc w:val="center"/>
              <w:rPr>
                <w:rFonts w:ascii="宋体" w:hAnsi="宋体" w:cs="宋体"/>
                <w:b/>
                <w:bCs/>
                <w:color w:val="111111"/>
                <w:kern w:val="0"/>
                <w:sz w:val="24"/>
                <w:lang w:bidi="ar"/>
              </w:rPr>
            </w:pPr>
          </w:p>
          <w:p w:rsidR="00920294" w:rsidRDefault="00920294">
            <w:pPr>
              <w:widowControl/>
              <w:jc w:val="center"/>
              <w:rPr>
                <w:rFonts w:ascii="宋体" w:hAnsi="宋体" w:cs="宋体"/>
                <w:b/>
                <w:bCs/>
                <w:color w:val="111111"/>
                <w:kern w:val="0"/>
                <w:sz w:val="24"/>
                <w:lang w:bidi="ar"/>
              </w:rPr>
            </w:pPr>
          </w:p>
          <w:p w:rsidR="00920294" w:rsidRDefault="00920294">
            <w:pPr>
              <w:widowControl/>
              <w:jc w:val="center"/>
              <w:rPr>
                <w:rFonts w:ascii="宋体" w:hAnsi="宋体" w:cs="宋体"/>
                <w:b/>
                <w:bCs/>
                <w:color w:val="111111"/>
                <w:kern w:val="0"/>
                <w:sz w:val="24"/>
                <w:lang w:bidi="ar"/>
              </w:rPr>
            </w:pPr>
          </w:p>
          <w:p w:rsidR="00920294" w:rsidRDefault="005C0D72">
            <w:pPr>
              <w:widowControl/>
              <w:ind w:firstLineChars="400" w:firstLine="964"/>
              <w:jc w:val="center"/>
              <w:rPr>
                <w:rFonts w:ascii="宋体" w:hAnsi="宋体" w:cs="宋体"/>
                <w:b/>
                <w:bCs/>
                <w:kern w:val="0"/>
                <w:sz w:val="24"/>
                <w:lang w:bidi="ar"/>
              </w:rPr>
            </w:pPr>
            <w:r>
              <w:rPr>
                <w:rFonts w:ascii="宋体" w:hAnsi="宋体" w:cs="宋体" w:hint="eastAsia"/>
                <w:b/>
                <w:bCs/>
                <w:kern w:val="0"/>
                <w:sz w:val="24"/>
                <w:lang w:bidi="ar"/>
              </w:rPr>
              <w:t>团队建设—携手并进</w:t>
            </w:r>
          </w:p>
          <w:p w:rsidR="00920294" w:rsidRDefault="005C0D72">
            <w:pPr>
              <w:widowControl/>
              <w:jc w:val="center"/>
              <w:rPr>
                <w:rFonts w:ascii="宋体" w:hAnsi="宋体" w:cs="宋体"/>
                <w:b/>
                <w:bCs/>
                <w:kern w:val="0"/>
                <w:sz w:val="24"/>
                <w:lang w:bidi="ar"/>
              </w:rPr>
            </w:pPr>
            <w:r>
              <w:rPr>
                <w:rFonts w:ascii="宋体" w:hAnsi="宋体" w:cs="宋体" w:hint="eastAsia"/>
                <w:kern w:val="0"/>
                <w:sz w:val="24"/>
                <w:lang w:bidi="ar"/>
              </w:rPr>
              <w:t>设计队名队旗、立“</w:t>
            </w:r>
            <w:r>
              <w:rPr>
                <w:rFonts w:ascii="宋体" w:hAnsi="宋体" w:cs="宋体" w:hint="eastAsia"/>
                <w:bCs/>
                <w:kern w:val="0"/>
                <w:sz w:val="24"/>
                <w:lang w:bidi="ar"/>
              </w:rPr>
              <w:t>军令状</w:t>
            </w:r>
            <w:r>
              <w:rPr>
                <w:rFonts w:ascii="宋体" w:hAnsi="宋体" w:cs="宋体" w:hint="eastAsia"/>
                <w:kern w:val="0"/>
                <w:sz w:val="24"/>
                <w:lang w:bidi="ar"/>
              </w:rPr>
              <w:t>”、通过军事拓展活动建立团队归属感，让学员快速融入军营大家庭</w:t>
            </w:r>
          </w:p>
          <w:p w:rsidR="00920294" w:rsidRDefault="005C0D72">
            <w:pPr>
              <w:widowControl/>
              <w:jc w:val="center"/>
              <w:rPr>
                <w:rFonts w:ascii="宋体" w:hAnsi="宋体" w:cs="宋体"/>
                <w:kern w:val="0"/>
                <w:sz w:val="24"/>
                <w:lang w:bidi="ar"/>
              </w:rPr>
            </w:pPr>
            <w:r>
              <w:rPr>
                <w:rFonts w:ascii="宋体" w:hAnsi="宋体" w:cs="宋体" w:hint="eastAsia"/>
                <w:bCs/>
                <w:kern w:val="0"/>
                <w:sz w:val="24"/>
                <w:lang w:bidi="ar"/>
              </w:rPr>
              <w:t>教唱军歌</w:t>
            </w:r>
          </w:p>
          <w:p w:rsidR="00920294" w:rsidRDefault="00920294">
            <w:pPr>
              <w:widowControl/>
              <w:jc w:val="center"/>
              <w:rPr>
                <w:rFonts w:ascii="宋体" w:hAnsi="宋体" w:cs="宋体"/>
                <w:kern w:val="0"/>
                <w:sz w:val="24"/>
                <w:lang w:bidi="ar"/>
              </w:rPr>
            </w:pPr>
          </w:p>
        </w:tc>
      </w:tr>
      <w:tr w:rsidR="00920294">
        <w:trPr>
          <w:trHeight w:val="2121"/>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D2</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Style w:val="apple-converted-space"/>
                <w:rFonts w:ascii="宋体" w:hAnsi="宋体" w:cs="宋体"/>
                <w:kern w:val="0"/>
                <w:sz w:val="24"/>
                <w:lang w:bidi="ar"/>
              </w:rPr>
            </w:pPr>
            <w:r>
              <w:rPr>
                <w:rStyle w:val="apple-converted-space"/>
                <w:rFonts w:ascii="宋体" w:hAnsi="宋体" w:cs="宋体" w:hint="eastAsia"/>
                <w:b/>
                <w:kern w:val="0"/>
                <w:sz w:val="24"/>
                <w:lang w:bidi="ar"/>
              </w:rPr>
              <w:t>特色军事科目（一）</w:t>
            </w:r>
            <w:r>
              <w:rPr>
                <w:rStyle w:val="apple-converted-space"/>
                <w:rFonts w:ascii="宋体" w:hAnsi="宋体" w:cs="宋体" w:hint="eastAsia"/>
                <w:kern w:val="0"/>
                <w:sz w:val="24"/>
                <w:lang w:bidi="ar"/>
              </w:rPr>
              <w:t>：三声（掌声、歌声、番号声），三相（站相、走相、坐相）</w:t>
            </w:r>
          </w:p>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军事基础训练（一）：</w:t>
            </w:r>
            <w:r>
              <w:rPr>
                <w:rFonts w:ascii="宋体" w:hAnsi="宋体" w:cs="宋体" w:hint="eastAsia"/>
                <w:kern w:val="0"/>
                <w:sz w:val="24"/>
                <w:lang w:bidi="ar"/>
              </w:rPr>
              <w:t xml:space="preserve"> 军姿、跨立、敬礼；</w:t>
            </w:r>
            <w:proofErr w:type="gramStart"/>
            <w:r>
              <w:rPr>
                <w:rFonts w:ascii="宋体" w:hAnsi="宋体" w:cs="宋体" w:hint="eastAsia"/>
                <w:kern w:val="0"/>
                <w:sz w:val="24"/>
                <w:lang w:bidi="ar"/>
              </w:rPr>
              <w:t>停止间</w:t>
            </w:r>
            <w:proofErr w:type="gramEnd"/>
            <w:r>
              <w:rPr>
                <w:rFonts w:ascii="宋体" w:hAnsi="宋体" w:cs="宋体" w:hint="eastAsia"/>
                <w:kern w:val="0"/>
                <w:sz w:val="24"/>
                <w:lang w:bidi="ar"/>
              </w:rPr>
              <w:t>转法；喊口号，磨意志，练精神；</w:t>
            </w:r>
          </w:p>
          <w:p w:rsidR="00920294" w:rsidRDefault="005C0D72">
            <w:pPr>
              <w:widowControl/>
              <w:spacing w:line="240" w:lineRule="atLeast"/>
              <w:jc w:val="left"/>
              <w:rPr>
                <w:rFonts w:ascii="宋体" w:hAnsi="宋体" w:cs="宋体"/>
                <w:kern w:val="0"/>
                <w:sz w:val="24"/>
                <w:lang w:bidi="ar"/>
              </w:rPr>
            </w:pPr>
            <w:r>
              <w:rPr>
                <w:rFonts w:ascii="宋体" w:hAnsi="宋体" w:cs="宋体" w:hint="eastAsia"/>
                <w:b/>
                <w:bCs/>
                <w:kern w:val="0"/>
                <w:sz w:val="24"/>
                <w:lang w:bidi="ar"/>
              </w:rPr>
              <w:t>军礼教授：</w:t>
            </w:r>
            <w:r>
              <w:rPr>
                <w:rFonts w:ascii="宋体" w:hAnsi="宋体" w:cs="宋体" w:hint="eastAsia"/>
                <w:kern w:val="0"/>
                <w:sz w:val="24"/>
                <w:lang w:bidi="ar"/>
              </w:rPr>
              <w:t xml:space="preserve"> 军事教官教导学员行军礼，军礼无声，意义博大，献给亲爱的祖国，献给亲爱的妈妈！</w:t>
            </w:r>
          </w:p>
          <w:p w:rsidR="00920294" w:rsidRDefault="005C0D72">
            <w:pPr>
              <w:widowControl/>
              <w:jc w:val="left"/>
              <w:rPr>
                <w:rFonts w:ascii="宋体" w:hAnsi="宋体" w:cs="宋体"/>
                <w:sz w:val="24"/>
              </w:rPr>
            </w:pPr>
            <w:r>
              <w:rPr>
                <w:rFonts w:ascii="宋体" w:hAnsi="宋体" w:cs="宋体" w:hint="eastAsia"/>
                <w:b/>
                <w:bCs/>
                <w:kern w:val="0"/>
                <w:sz w:val="24"/>
                <w:lang w:bidi="ar"/>
              </w:rPr>
              <w:t>特色军事科目（二）：</w:t>
            </w:r>
            <w:r>
              <w:rPr>
                <w:rFonts w:ascii="宋体" w:hAnsi="宋体" w:cs="宋体" w:hint="eastAsia"/>
                <w:kern w:val="0"/>
                <w:sz w:val="24"/>
                <w:lang w:bidi="ar"/>
              </w:rPr>
              <w:t>拳术训练</w:t>
            </w:r>
            <w:r>
              <w:rPr>
                <w:rFonts w:ascii="宋体" w:hAnsi="宋体" w:cs="宋体" w:hint="eastAsia"/>
                <w:b/>
                <w:bCs/>
                <w:kern w:val="0"/>
                <w:sz w:val="24"/>
                <w:lang w:bidi="ar"/>
              </w:rPr>
              <w:t>—</w:t>
            </w:r>
            <w:r>
              <w:rPr>
                <w:rFonts w:ascii="宋体" w:hAnsi="宋体" w:cs="宋体" w:hint="eastAsia"/>
                <w:kern w:val="0"/>
                <w:sz w:val="24"/>
                <w:lang w:bidi="ar"/>
              </w:rPr>
              <w:t>龙拳，增强学员身体素质。</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jc w:val="center"/>
              <w:rPr>
                <w:rFonts w:ascii="宋体" w:hAnsi="宋体" w:cs="宋体"/>
                <w:b/>
                <w:bCs/>
                <w:color w:val="111111"/>
                <w:kern w:val="0"/>
                <w:sz w:val="24"/>
                <w:lang w:bidi="ar"/>
              </w:rPr>
            </w:pPr>
          </w:p>
          <w:p w:rsidR="00920294" w:rsidRDefault="00920294">
            <w:pPr>
              <w:widowControl/>
              <w:jc w:val="center"/>
              <w:rPr>
                <w:rFonts w:ascii="宋体" w:hAnsi="宋体" w:cs="宋体"/>
                <w:b/>
                <w:bCs/>
                <w:color w:val="111111"/>
                <w:kern w:val="0"/>
                <w:sz w:val="24"/>
                <w:lang w:bidi="ar"/>
              </w:rPr>
            </w:pPr>
          </w:p>
          <w:p w:rsidR="00920294" w:rsidRDefault="005C0D72">
            <w:pPr>
              <w:widowControl/>
              <w:ind w:firstLineChars="400" w:firstLine="964"/>
              <w:jc w:val="center"/>
              <w:rPr>
                <w:rFonts w:ascii="宋体" w:hAnsi="宋体" w:cs="宋体"/>
                <w:b/>
                <w:bCs/>
                <w:kern w:val="0"/>
                <w:sz w:val="24"/>
                <w:lang w:bidi="ar"/>
              </w:rPr>
            </w:pPr>
            <w:r>
              <w:rPr>
                <w:rFonts w:ascii="宋体" w:hAnsi="宋体" w:cs="宋体" w:hint="eastAsia"/>
                <w:b/>
                <w:bCs/>
                <w:kern w:val="0"/>
                <w:sz w:val="24"/>
                <w:lang w:bidi="ar"/>
              </w:rPr>
              <w:t>观看军事主题电影</w:t>
            </w:r>
          </w:p>
          <w:p w:rsidR="00920294" w:rsidRDefault="005C0D72">
            <w:pPr>
              <w:widowControl/>
              <w:jc w:val="center"/>
              <w:rPr>
                <w:rFonts w:ascii="宋体" w:hAnsi="宋体" w:cs="宋体"/>
                <w:sz w:val="24"/>
              </w:rPr>
            </w:pPr>
            <w:r>
              <w:rPr>
                <w:rFonts w:ascii="宋体" w:hAnsi="宋体" w:cs="宋体" w:hint="eastAsia"/>
                <w:kern w:val="0"/>
                <w:sz w:val="24"/>
                <w:lang w:bidi="ar"/>
              </w:rPr>
              <w:t>观看露天电影，感受上世纪70年代的集体式生活的质朴与温馨</w:t>
            </w:r>
          </w:p>
        </w:tc>
      </w:tr>
      <w:tr w:rsidR="00920294">
        <w:trPr>
          <w:trHeight w:val="1916"/>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D3</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spacing w:line="153" w:lineRule="atLeast"/>
              <w:jc w:val="left"/>
              <w:rPr>
                <w:rFonts w:ascii="宋体" w:hAnsi="宋体" w:cs="宋体"/>
                <w:b/>
                <w:bCs/>
                <w:sz w:val="24"/>
              </w:rPr>
            </w:pPr>
          </w:p>
          <w:p w:rsidR="00920294" w:rsidRDefault="005C0D72">
            <w:pPr>
              <w:widowControl/>
              <w:spacing w:line="153" w:lineRule="atLeast"/>
              <w:jc w:val="left"/>
              <w:rPr>
                <w:rFonts w:ascii="宋体" w:hAnsi="宋体" w:cs="宋体"/>
                <w:sz w:val="24"/>
              </w:rPr>
            </w:pPr>
            <w:r>
              <w:rPr>
                <w:rFonts w:ascii="宋体" w:hAnsi="宋体" w:cs="宋体" w:hint="eastAsia"/>
                <w:b/>
                <w:bCs/>
                <w:sz w:val="24"/>
              </w:rPr>
              <w:t>军事基础训练（二）：</w:t>
            </w:r>
            <w:r>
              <w:rPr>
                <w:rFonts w:ascii="宋体" w:hAnsi="宋体" w:cs="宋体" w:hint="eastAsia"/>
                <w:sz w:val="24"/>
              </w:rPr>
              <w:t>枪械知识讲解与运用，持枪动作，射击教学（站姿、跪姿、卧姿射击）为后期真人CS，打下基础。</w:t>
            </w:r>
          </w:p>
          <w:p w:rsidR="00920294" w:rsidRDefault="005C0D72">
            <w:pPr>
              <w:widowControl/>
              <w:spacing w:line="153" w:lineRule="atLeast"/>
              <w:jc w:val="left"/>
              <w:rPr>
                <w:rFonts w:ascii="宋体" w:hAnsi="宋体" w:cs="宋体"/>
                <w:sz w:val="24"/>
              </w:rPr>
            </w:pPr>
            <w:r>
              <w:rPr>
                <w:rFonts w:ascii="宋体" w:hAnsi="宋体" w:cs="宋体" w:hint="eastAsia"/>
                <w:b/>
                <w:sz w:val="24"/>
              </w:rPr>
              <w:t>野外单兵作训：</w:t>
            </w:r>
            <w:r>
              <w:rPr>
                <w:rFonts w:ascii="宋体" w:hAnsi="宋体" w:cs="宋体" w:hint="eastAsia"/>
                <w:sz w:val="24"/>
              </w:rPr>
              <w:t>战术卧倒与起立、低姿匍匐、高姿匍匐、侧身匍匐、高姿侧身匍匐、滚进。</w:t>
            </w:r>
          </w:p>
          <w:p w:rsidR="00920294" w:rsidRDefault="005C0D72">
            <w:pPr>
              <w:widowControl/>
              <w:jc w:val="left"/>
              <w:rPr>
                <w:rFonts w:ascii="宋体" w:hAnsi="宋体" w:cs="宋体"/>
                <w:sz w:val="24"/>
              </w:rPr>
            </w:pPr>
            <w:r>
              <w:rPr>
                <w:rFonts w:ascii="宋体" w:hAnsi="宋体" w:cs="宋体" w:hint="eastAsia"/>
                <w:b/>
                <w:bCs/>
                <w:kern w:val="0"/>
                <w:sz w:val="24"/>
                <w:lang w:bidi="ar"/>
              </w:rPr>
              <w:t>军事基础训练（三）：</w:t>
            </w:r>
            <w:r>
              <w:rPr>
                <w:rFonts w:ascii="宋体" w:hAnsi="宋体" w:cs="宋体" w:hint="eastAsia"/>
                <w:kern w:val="0"/>
                <w:sz w:val="24"/>
                <w:lang w:bidi="ar"/>
              </w:rPr>
              <w:t xml:space="preserve"> 正步、跑步、齐正与步伐变换训练</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jc w:val="center"/>
              <w:rPr>
                <w:rFonts w:ascii="宋体" w:hAnsi="宋体" w:cs="宋体"/>
                <w:b/>
                <w:color w:val="111111"/>
                <w:kern w:val="0"/>
                <w:sz w:val="24"/>
                <w:lang w:bidi="ar"/>
              </w:rPr>
            </w:pPr>
          </w:p>
          <w:p w:rsidR="00920294" w:rsidRDefault="005C0D72">
            <w:pPr>
              <w:widowControl/>
              <w:jc w:val="center"/>
              <w:rPr>
                <w:rFonts w:ascii="宋体" w:hAnsi="宋体" w:cs="宋体"/>
                <w:b/>
                <w:color w:val="111111"/>
                <w:kern w:val="0"/>
                <w:sz w:val="24"/>
                <w:lang w:bidi="ar"/>
              </w:rPr>
            </w:pPr>
            <w:r>
              <w:rPr>
                <w:rFonts w:ascii="宋体" w:hAnsi="宋体" w:cs="宋体" w:hint="eastAsia"/>
                <w:b/>
                <w:color w:val="111111"/>
                <w:kern w:val="0"/>
                <w:sz w:val="24"/>
                <w:lang w:bidi="ar"/>
              </w:rPr>
              <w:t>授衔仪式</w:t>
            </w:r>
          </w:p>
          <w:p w:rsidR="00920294" w:rsidRDefault="005C0D72">
            <w:pPr>
              <w:widowControl/>
              <w:jc w:val="center"/>
              <w:rPr>
                <w:rFonts w:ascii="宋体" w:hAnsi="宋体" w:cs="宋体"/>
                <w:sz w:val="24"/>
              </w:rPr>
            </w:pPr>
            <w:r>
              <w:rPr>
                <w:rFonts w:ascii="宋体" w:hAnsi="宋体" w:cs="宋体" w:hint="eastAsia"/>
                <w:color w:val="111111"/>
                <w:kern w:val="0"/>
                <w:sz w:val="24"/>
                <w:lang w:bidi="ar"/>
              </w:rPr>
              <w:t>军衔是一种荣誉，军衔是一种传承，军衔是一种责任，军衔它更是一种决心。它记录着荣誉和辉煌，学员为了荣誉，为了责任，为了决心而战。</w:t>
            </w:r>
          </w:p>
        </w:tc>
      </w:tr>
      <w:tr w:rsidR="00920294">
        <w:trPr>
          <w:trHeight w:val="1547"/>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D4</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color w:val="111111"/>
                <w:kern w:val="0"/>
                <w:sz w:val="24"/>
                <w:lang w:bidi="ar"/>
              </w:rPr>
            </w:pPr>
            <w:r>
              <w:rPr>
                <w:rStyle w:val="a5"/>
                <w:rFonts w:ascii="宋体" w:hAnsi="宋体" w:cs="宋体" w:hint="eastAsia"/>
                <w:color w:val="000000"/>
                <w:kern w:val="0"/>
                <w:sz w:val="24"/>
                <w:lang w:bidi="ar"/>
              </w:rPr>
              <w:t>自然灾害逃生知识讲座：</w:t>
            </w:r>
            <w:r>
              <w:rPr>
                <w:rFonts w:ascii="宋体" w:hAnsi="宋体" w:cs="宋体" w:hint="eastAsia"/>
                <w:color w:val="111111"/>
                <w:kern w:val="0"/>
                <w:sz w:val="24"/>
                <w:lang w:bidi="ar"/>
              </w:rPr>
              <w:t>对地震、洪涝、火灾等突发自然灾害来临是的自救与他</w:t>
            </w:r>
            <w:proofErr w:type="gramStart"/>
            <w:r>
              <w:rPr>
                <w:rFonts w:ascii="宋体" w:hAnsi="宋体" w:cs="宋体" w:hint="eastAsia"/>
                <w:color w:val="111111"/>
                <w:kern w:val="0"/>
                <w:sz w:val="24"/>
                <w:lang w:bidi="ar"/>
              </w:rPr>
              <w:t>救知识</w:t>
            </w:r>
            <w:proofErr w:type="gramEnd"/>
            <w:r>
              <w:rPr>
                <w:rFonts w:ascii="宋体" w:hAnsi="宋体" w:cs="宋体" w:hint="eastAsia"/>
                <w:color w:val="111111"/>
                <w:kern w:val="0"/>
                <w:sz w:val="24"/>
                <w:lang w:bidi="ar"/>
              </w:rPr>
              <w:t xml:space="preserve">讲解，提升学员对灾害的应急处突意识，有效提高生存能力。  </w:t>
            </w:r>
          </w:p>
          <w:p w:rsidR="00920294" w:rsidRDefault="005C0D72">
            <w:pPr>
              <w:widowControl/>
              <w:jc w:val="left"/>
              <w:rPr>
                <w:rFonts w:ascii="宋体" w:hAnsi="宋体" w:cs="宋体"/>
                <w:color w:val="111111"/>
                <w:kern w:val="0"/>
                <w:sz w:val="24"/>
                <w:lang w:bidi="ar"/>
              </w:rPr>
            </w:pPr>
            <w:r>
              <w:rPr>
                <w:rStyle w:val="a5"/>
                <w:rFonts w:ascii="宋体" w:hAnsi="宋体" w:cs="宋体" w:hint="eastAsia"/>
                <w:color w:val="000000"/>
                <w:kern w:val="0"/>
                <w:sz w:val="24"/>
                <w:lang w:bidi="ar"/>
              </w:rPr>
              <w:t>消防演习：</w:t>
            </w:r>
            <w:r>
              <w:rPr>
                <w:rFonts w:ascii="宋体" w:hAnsi="宋体" w:cs="宋体" w:hint="eastAsia"/>
                <w:color w:val="111111"/>
                <w:kern w:val="0"/>
                <w:sz w:val="24"/>
                <w:lang w:bidi="ar"/>
              </w:rPr>
              <w:t>模拟火灾逃生：通过“分秒必争”、“绝处逢生”项目的体验，锻炼学员的身体平衡和协调能力，考验学员面对突发事件的应变能力，让学员自信，自强，自尊，真正体会到“我能行”的感觉；</w:t>
            </w:r>
          </w:p>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军事自制背包：</w:t>
            </w:r>
            <w:r>
              <w:rPr>
                <w:rFonts w:ascii="宋体" w:hAnsi="宋体" w:cs="宋体" w:hint="eastAsia"/>
                <w:kern w:val="0"/>
                <w:sz w:val="24"/>
                <w:lang w:bidi="ar"/>
              </w:rPr>
              <w:t>传统军事技能传授，增强学员动手能力，教官讲述军营行军故事，培养学员艰苦朴素，吃苦耐劳的军人作风；</w:t>
            </w:r>
          </w:p>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lastRenderedPageBreak/>
              <w:t>战伤救护：</w:t>
            </w:r>
            <w:r>
              <w:rPr>
                <w:rFonts w:ascii="宋体" w:hAnsi="宋体" w:cs="宋体" w:hint="eastAsia"/>
                <w:color w:val="0D0D0D"/>
                <w:kern w:val="0"/>
                <w:sz w:val="24"/>
                <w:lang w:bidi="ar"/>
              </w:rPr>
              <w:t>ABCD原则，RICE原则，骨折固定，三角</w:t>
            </w:r>
            <w:proofErr w:type="gramStart"/>
            <w:r>
              <w:rPr>
                <w:rFonts w:ascii="宋体" w:hAnsi="宋体" w:cs="宋体" w:hint="eastAsia"/>
                <w:color w:val="0D0D0D"/>
                <w:kern w:val="0"/>
                <w:sz w:val="24"/>
                <w:lang w:bidi="ar"/>
              </w:rPr>
              <w:t>巾</w:t>
            </w:r>
            <w:proofErr w:type="gramEnd"/>
            <w:r>
              <w:rPr>
                <w:rFonts w:ascii="宋体" w:hAnsi="宋体" w:cs="宋体" w:hint="eastAsia"/>
                <w:color w:val="0D0D0D"/>
                <w:kern w:val="0"/>
                <w:sz w:val="24"/>
                <w:lang w:bidi="ar"/>
              </w:rPr>
              <w:t>包扎，止血通气，</w:t>
            </w:r>
            <w:r>
              <w:rPr>
                <w:rFonts w:ascii="宋体" w:hAnsi="宋体" w:cs="宋体" w:hint="eastAsia"/>
                <w:kern w:val="0"/>
                <w:sz w:val="24"/>
                <w:lang w:bidi="ar"/>
              </w:rPr>
              <w:t>模拟战争救护场景，教导学员救治伤员和自救自护的技能</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5C0D72">
            <w:pPr>
              <w:widowControl/>
              <w:jc w:val="center"/>
              <w:rPr>
                <w:rFonts w:ascii="宋体" w:hAnsi="宋体" w:cs="宋体"/>
                <w:b/>
                <w:color w:val="111111"/>
                <w:kern w:val="0"/>
                <w:sz w:val="24"/>
                <w:lang w:bidi="ar"/>
              </w:rPr>
            </w:pPr>
            <w:r>
              <w:rPr>
                <w:rFonts w:ascii="宋体" w:hAnsi="宋体" w:cs="宋体" w:hint="eastAsia"/>
                <w:b/>
                <w:color w:val="111111"/>
                <w:kern w:val="0"/>
                <w:sz w:val="24"/>
                <w:lang w:bidi="ar"/>
              </w:rPr>
              <w:t>集体舞蹈</w:t>
            </w:r>
          </w:p>
          <w:p w:rsidR="00920294" w:rsidRDefault="005C0D72">
            <w:pPr>
              <w:widowControl/>
              <w:spacing w:line="240" w:lineRule="atLeast"/>
              <w:jc w:val="center"/>
              <w:rPr>
                <w:rFonts w:ascii="宋体" w:hAnsi="宋体" w:cs="宋体"/>
                <w:sz w:val="24"/>
              </w:rPr>
            </w:pPr>
            <w:r>
              <w:rPr>
                <w:rFonts w:ascii="宋体" w:hAnsi="宋体" w:cs="宋体" w:hint="eastAsia"/>
                <w:color w:val="000000"/>
                <w:kern w:val="0"/>
                <w:sz w:val="24"/>
                <w:lang w:bidi="ar"/>
              </w:rPr>
              <w:t>愉悦身心，锻炼身体协调性，调节紧张心理</w:t>
            </w:r>
          </w:p>
          <w:p w:rsidR="00920294" w:rsidRDefault="00920294">
            <w:pPr>
              <w:pStyle w:val="a4"/>
              <w:widowControl/>
              <w:spacing w:before="0" w:beforeAutospacing="0" w:after="0" w:afterAutospacing="0" w:line="240" w:lineRule="atLeast"/>
              <w:jc w:val="center"/>
              <w:rPr>
                <w:rFonts w:ascii="宋体" w:hAnsi="宋体" w:cs="宋体"/>
                <w:color w:val="000000"/>
              </w:rPr>
            </w:pPr>
          </w:p>
        </w:tc>
      </w:tr>
      <w:tr w:rsidR="00920294">
        <w:trPr>
          <w:trHeight w:val="1638"/>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lastRenderedPageBreak/>
              <w:t>D5</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b/>
                <w:color w:val="0D0D0D"/>
                <w:kern w:val="0"/>
                <w:sz w:val="24"/>
                <w:lang w:bidi="ar"/>
              </w:rPr>
            </w:pPr>
            <w:r>
              <w:rPr>
                <w:rFonts w:ascii="宋体" w:hAnsi="宋体" w:cs="宋体" w:hint="eastAsia"/>
                <w:b/>
                <w:color w:val="0D0D0D"/>
                <w:kern w:val="0"/>
                <w:sz w:val="24"/>
                <w:lang w:bidi="ar"/>
              </w:rPr>
              <w:t>野外求生知识</w:t>
            </w:r>
          </w:p>
          <w:p w:rsidR="00920294" w:rsidRDefault="005C0D72">
            <w:pPr>
              <w:widowControl/>
              <w:jc w:val="left"/>
              <w:rPr>
                <w:rFonts w:ascii="宋体" w:hAnsi="宋体" w:cs="宋体"/>
                <w:kern w:val="0"/>
                <w:sz w:val="24"/>
                <w:lang w:bidi="ar"/>
              </w:rPr>
            </w:pPr>
            <w:r>
              <w:rPr>
                <w:rFonts w:ascii="宋体" w:hAnsi="宋体" w:cs="宋体" w:hint="eastAsia"/>
                <w:b/>
                <w:color w:val="0D0D0D"/>
                <w:kern w:val="0"/>
                <w:sz w:val="24"/>
                <w:lang w:bidi="ar"/>
              </w:rPr>
              <w:t>1、</w:t>
            </w:r>
            <w:r>
              <w:rPr>
                <w:rFonts w:ascii="宋体" w:hAnsi="宋体" w:cs="宋体" w:hint="eastAsia"/>
                <w:b/>
                <w:kern w:val="0"/>
                <w:sz w:val="24"/>
                <w:lang w:bidi="ar"/>
              </w:rPr>
              <w:t>野外避险：</w:t>
            </w:r>
            <w:r>
              <w:rPr>
                <w:rFonts w:ascii="宋体" w:hAnsi="宋体" w:cs="宋体" w:hint="eastAsia"/>
                <w:kern w:val="0"/>
                <w:sz w:val="24"/>
                <w:lang w:bidi="ar"/>
              </w:rPr>
              <w:t>深山密林、通讯中断，身处险境如何求救？如何利用有限的资源发送求救信号？如何利用地形地物、星座识别方向，判别天气……</w:t>
            </w:r>
          </w:p>
          <w:p w:rsidR="00920294" w:rsidRDefault="005C0D72">
            <w:pPr>
              <w:widowControl/>
              <w:jc w:val="left"/>
              <w:rPr>
                <w:rFonts w:ascii="宋体" w:hAnsi="宋体" w:cs="宋体"/>
                <w:color w:val="0D0D0D"/>
                <w:kern w:val="0"/>
                <w:sz w:val="24"/>
                <w:lang w:bidi="ar"/>
              </w:rPr>
            </w:pPr>
            <w:r>
              <w:rPr>
                <w:rFonts w:ascii="宋体" w:hAnsi="宋体" w:cs="宋体" w:hint="eastAsia"/>
                <w:b/>
                <w:color w:val="0D0D0D"/>
                <w:kern w:val="0"/>
                <w:sz w:val="24"/>
                <w:lang w:bidi="ar"/>
              </w:rPr>
              <w:t>2、方向识别：</w:t>
            </w:r>
            <w:r>
              <w:rPr>
                <w:rFonts w:ascii="宋体" w:hAnsi="宋体" w:cs="宋体" w:hint="eastAsia"/>
                <w:color w:val="0D0D0D"/>
                <w:kern w:val="0"/>
                <w:sz w:val="24"/>
                <w:lang w:bidi="ar"/>
              </w:rPr>
              <w:t>指北针的使用、学会按地图行进的要领和方法，为后期的战争演戏打下基础，培养良好的逻辑思维能力。</w:t>
            </w:r>
          </w:p>
          <w:p w:rsidR="00920294" w:rsidRDefault="005C0D72">
            <w:pPr>
              <w:widowControl/>
              <w:jc w:val="left"/>
              <w:rPr>
                <w:rFonts w:ascii="宋体" w:hAnsi="宋体" w:cs="宋体"/>
                <w:color w:val="0D0D0D"/>
                <w:kern w:val="0"/>
                <w:sz w:val="24"/>
                <w:lang w:bidi="ar"/>
              </w:rPr>
            </w:pPr>
            <w:r>
              <w:rPr>
                <w:rFonts w:ascii="宋体" w:hAnsi="宋体" w:cs="宋体" w:hint="eastAsia"/>
                <w:b/>
                <w:color w:val="0D0D0D"/>
                <w:kern w:val="0"/>
                <w:sz w:val="24"/>
                <w:lang w:bidi="ar"/>
              </w:rPr>
              <w:t>3、战地扎营：</w:t>
            </w:r>
            <w:r>
              <w:rPr>
                <w:rFonts w:ascii="宋体" w:hAnsi="宋体" w:cs="宋体" w:hint="eastAsia"/>
                <w:color w:val="0D0D0D"/>
                <w:kern w:val="0"/>
                <w:sz w:val="24"/>
                <w:lang w:bidi="ar"/>
              </w:rPr>
              <w:t>强调组织性纪律性，学员们互帮互助，团结协作完成八一军用帐篷的搭建。</w:t>
            </w:r>
          </w:p>
          <w:p w:rsidR="00920294" w:rsidRDefault="005C0D72">
            <w:pPr>
              <w:widowControl/>
              <w:jc w:val="left"/>
              <w:rPr>
                <w:rStyle w:val="a5"/>
                <w:rFonts w:ascii="宋体" w:hAnsi="宋体" w:cs="宋体"/>
                <w:b w:val="0"/>
                <w:color w:val="000000"/>
                <w:kern w:val="0"/>
                <w:sz w:val="24"/>
                <w:lang w:bidi="ar"/>
              </w:rPr>
            </w:pPr>
            <w:r>
              <w:rPr>
                <w:rFonts w:ascii="宋体" w:hAnsi="宋体" w:cs="宋体" w:hint="eastAsia"/>
                <w:b/>
                <w:kern w:val="0"/>
                <w:sz w:val="24"/>
                <w:lang w:bidi="ar"/>
              </w:rPr>
              <w:t>4、</w:t>
            </w:r>
            <w:r>
              <w:rPr>
                <w:rStyle w:val="a5"/>
                <w:rFonts w:ascii="宋体" w:hAnsi="宋体" w:cs="宋体" w:hint="eastAsia"/>
                <w:color w:val="000000"/>
                <w:kern w:val="0"/>
                <w:sz w:val="24"/>
                <w:lang w:bidi="ar"/>
              </w:rPr>
              <w:t>野外伪装术：</w:t>
            </w:r>
            <w:r>
              <w:rPr>
                <w:rStyle w:val="a5"/>
                <w:rFonts w:ascii="宋体" w:hAnsi="宋体" w:cs="宋体" w:hint="eastAsia"/>
                <w:b w:val="0"/>
                <w:color w:val="000000"/>
                <w:kern w:val="0"/>
                <w:sz w:val="24"/>
                <w:lang w:bidi="ar"/>
              </w:rPr>
              <w:t>在野外如何利用地形地物，树叶树干等现有环境的伪装隐藏保护自己，迷惑敌人，从而达到出奇制胜的战术真实演练。</w:t>
            </w:r>
          </w:p>
          <w:p w:rsidR="00920294" w:rsidRDefault="005C0D72">
            <w:pPr>
              <w:widowControl/>
              <w:jc w:val="left"/>
              <w:rPr>
                <w:rFonts w:ascii="宋体" w:hAnsi="宋体" w:cs="宋体"/>
                <w:kern w:val="0"/>
                <w:sz w:val="24"/>
                <w:lang w:bidi="ar"/>
              </w:rPr>
            </w:pPr>
            <w:r>
              <w:rPr>
                <w:rFonts w:ascii="宋体" w:hAnsi="宋体" w:cs="宋体" w:hint="eastAsia"/>
                <w:b/>
                <w:kern w:val="0"/>
                <w:sz w:val="24"/>
                <w:lang w:bidi="ar"/>
              </w:rPr>
              <w:t>特色军事科目（三）：</w:t>
            </w:r>
            <w:r>
              <w:rPr>
                <w:rFonts w:ascii="宋体" w:hAnsi="宋体" w:cs="宋体" w:hint="eastAsia"/>
                <w:kern w:val="0"/>
                <w:sz w:val="24"/>
                <w:lang w:bidi="ar"/>
              </w:rPr>
              <w:t>格斗技巧。包括姿势与步伐、拳法、腿法、防击打技术。</w:t>
            </w:r>
            <w:r>
              <w:rPr>
                <w:rStyle w:val="apple-converted-space"/>
                <w:rFonts w:ascii="宋体" w:hAnsi="宋体" w:cs="宋体" w:hint="eastAsia"/>
                <w:kern w:val="0"/>
                <w:sz w:val="24"/>
                <w:lang w:bidi="ar"/>
              </w:rPr>
              <w:t> </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jc w:val="center"/>
              <w:rPr>
                <w:rFonts w:ascii="宋体" w:hAnsi="宋体" w:cs="宋体"/>
                <w:b/>
                <w:color w:val="111111"/>
                <w:kern w:val="0"/>
                <w:sz w:val="24"/>
                <w:lang w:bidi="ar"/>
              </w:rPr>
            </w:pPr>
          </w:p>
          <w:p w:rsidR="00920294" w:rsidRDefault="00920294">
            <w:pPr>
              <w:widowControl/>
              <w:jc w:val="center"/>
              <w:rPr>
                <w:rFonts w:ascii="宋体" w:hAnsi="宋体" w:cs="宋体"/>
                <w:b/>
                <w:color w:val="111111"/>
                <w:kern w:val="0"/>
                <w:sz w:val="24"/>
                <w:lang w:bidi="ar"/>
              </w:rPr>
            </w:pPr>
          </w:p>
          <w:p w:rsidR="00920294" w:rsidRDefault="005C0D72">
            <w:pPr>
              <w:widowControl/>
              <w:jc w:val="center"/>
              <w:rPr>
                <w:rFonts w:ascii="宋体" w:hAnsi="宋体" w:cs="宋体"/>
                <w:b/>
                <w:sz w:val="24"/>
              </w:rPr>
            </w:pPr>
            <w:r>
              <w:rPr>
                <w:rFonts w:ascii="宋体" w:hAnsi="宋体" w:cs="宋体" w:hint="eastAsia"/>
                <w:b/>
                <w:sz w:val="24"/>
              </w:rPr>
              <w:t>野外宿营</w:t>
            </w:r>
          </w:p>
          <w:p w:rsidR="00920294" w:rsidRDefault="005C0D72">
            <w:pPr>
              <w:widowControl/>
              <w:jc w:val="center"/>
              <w:rPr>
                <w:rFonts w:ascii="宋体" w:hAnsi="宋体" w:cs="宋体"/>
                <w:b/>
                <w:sz w:val="24"/>
              </w:rPr>
            </w:pPr>
            <w:r>
              <w:rPr>
                <w:rFonts w:ascii="宋体" w:hAnsi="宋体" w:cs="宋体" w:hint="eastAsia"/>
                <w:sz w:val="24"/>
              </w:rPr>
              <w:t>仰望夜空，数着星星，闭上眼睛，想象传说中的牛郎织女鹊桥会，大口呼吸湿润、清冽的空气;竖起耳朵，听听野外小虫的鸣叫，任轻柔的晚风在脸上抚过;品尝用甘甜泉水烹出的美味佳肴……置身其中，一定会让人心旷神怡，妙趣盎然</w:t>
            </w:r>
          </w:p>
        </w:tc>
      </w:tr>
      <w:tr w:rsidR="00920294">
        <w:trPr>
          <w:trHeight w:val="1965"/>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D6</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kern w:val="0"/>
                <w:sz w:val="24"/>
                <w:lang w:bidi="ar"/>
              </w:rPr>
            </w:pPr>
            <w:r>
              <w:rPr>
                <w:rFonts w:ascii="宋体" w:hAnsi="宋体" w:cs="宋体" w:hint="eastAsia"/>
                <w:b/>
                <w:kern w:val="0"/>
                <w:sz w:val="24"/>
                <w:lang w:bidi="ar"/>
              </w:rPr>
              <w:t>无中生有（钻木取火）：</w:t>
            </w:r>
            <w:r>
              <w:rPr>
                <w:rFonts w:ascii="宋体" w:hAnsi="宋体" w:cs="宋体" w:hint="eastAsia"/>
                <w:kern w:val="0"/>
                <w:sz w:val="24"/>
                <w:lang w:bidi="ar"/>
              </w:rPr>
              <w:t>学会在漫长的过程中坚持的重要性;并体验团队合作精神，有条理的计划和科学决策并打破不可能的信念，强化我能行的信念。</w:t>
            </w:r>
          </w:p>
          <w:p w:rsidR="00920294" w:rsidRDefault="005C0D72">
            <w:pPr>
              <w:widowControl/>
              <w:jc w:val="left"/>
              <w:rPr>
                <w:rFonts w:ascii="宋体" w:hAnsi="宋体" w:cs="宋体"/>
                <w:color w:val="0D0D0D"/>
                <w:kern w:val="0"/>
                <w:sz w:val="24"/>
                <w:lang w:bidi="ar"/>
              </w:rPr>
            </w:pPr>
            <w:r>
              <w:rPr>
                <w:rFonts w:ascii="宋体" w:hAnsi="宋体" w:cs="宋体" w:hint="eastAsia"/>
                <w:b/>
                <w:bCs/>
                <w:kern w:val="0"/>
                <w:sz w:val="24"/>
                <w:lang w:bidi="ar"/>
              </w:rPr>
              <w:t>野外炊事：</w:t>
            </w:r>
            <w:r>
              <w:rPr>
                <w:rFonts w:ascii="宋体" w:hAnsi="宋体" w:cs="宋体" w:hint="eastAsia"/>
                <w:color w:val="0D0D0D"/>
                <w:kern w:val="0"/>
                <w:sz w:val="24"/>
                <w:lang w:bidi="ar"/>
              </w:rPr>
              <w:t>团体协作拾柴火、搭灶台、揉面团、处理食材，进行烹饪，在欢愉的野外活动中培养学员的动手能力和互帮互助的团队合作精神</w:t>
            </w:r>
          </w:p>
          <w:p w:rsidR="00920294" w:rsidRDefault="005C0D72">
            <w:pPr>
              <w:widowControl/>
              <w:jc w:val="left"/>
              <w:rPr>
                <w:rFonts w:ascii="宋体" w:hAnsi="宋体" w:cs="宋体"/>
                <w:color w:val="0D0D0D"/>
                <w:kern w:val="0"/>
                <w:sz w:val="24"/>
                <w:lang w:bidi="ar"/>
              </w:rPr>
            </w:pPr>
            <w:r>
              <w:rPr>
                <w:rFonts w:ascii="宋体" w:hAnsi="宋体" w:cs="宋体" w:hint="eastAsia"/>
                <w:b/>
                <w:bCs/>
                <w:kern w:val="0"/>
                <w:sz w:val="24"/>
                <w:lang w:bidi="ar"/>
              </w:rPr>
              <w:t>火力支援· 青铜</w:t>
            </w:r>
            <w:proofErr w:type="gramStart"/>
            <w:r>
              <w:rPr>
                <w:rFonts w:ascii="宋体" w:hAnsi="宋体" w:cs="宋体" w:hint="eastAsia"/>
                <w:b/>
                <w:bCs/>
                <w:kern w:val="0"/>
                <w:sz w:val="24"/>
                <w:lang w:bidi="ar"/>
              </w:rPr>
              <w:t>峡军事</w:t>
            </w:r>
            <w:proofErr w:type="gramEnd"/>
            <w:r>
              <w:rPr>
                <w:rFonts w:ascii="宋体" w:hAnsi="宋体" w:cs="宋体" w:hint="eastAsia"/>
                <w:b/>
                <w:bCs/>
                <w:kern w:val="0"/>
                <w:sz w:val="24"/>
                <w:lang w:bidi="ar"/>
              </w:rPr>
              <w:t>演习（真人CS）：</w:t>
            </w:r>
            <w:r>
              <w:rPr>
                <w:rFonts w:ascii="宋体" w:hAnsi="宋体" w:cs="宋体" w:hint="eastAsia"/>
                <w:color w:val="0D0D0D"/>
                <w:kern w:val="0"/>
                <w:sz w:val="24"/>
                <w:lang w:bidi="ar"/>
              </w:rPr>
              <w:t>激发参加者的责任感、自信心、独立能力，领导才能、团队合作精神以及面对困难和挑战时的应变能力，树立敢于迎接挑战的信心与决心，</w:t>
            </w:r>
            <w:proofErr w:type="gramStart"/>
            <w:r>
              <w:rPr>
                <w:rFonts w:ascii="宋体" w:hAnsi="宋体" w:cs="宋体" w:hint="eastAsia"/>
                <w:color w:val="0D0D0D"/>
                <w:kern w:val="0"/>
                <w:sz w:val="24"/>
                <w:lang w:bidi="ar"/>
              </w:rPr>
              <w:t>磨炼</w:t>
            </w:r>
            <w:proofErr w:type="gramEnd"/>
            <w:r>
              <w:rPr>
                <w:rFonts w:ascii="宋体" w:hAnsi="宋体" w:cs="宋体" w:hint="eastAsia"/>
                <w:color w:val="0D0D0D"/>
                <w:kern w:val="0"/>
                <w:sz w:val="24"/>
                <w:lang w:bidi="ar"/>
              </w:rPr>
              <w:t>意志，建立全局观意识。</w:t>
            </w:r>
          </w:p>
          <w:p w:rsidR="00920294" w:rsidRDefault="005C0D72">
            <w:pPr>
              <w:widowControl/>
              <w:jc w:val="left"/>
              <w:rPr>
                <w:rFonts w:ascii="宋体" w:hAnsi="宋体" w:cs="宋体"/>
                <w:color w:val="0D0D0D"/>
                <w:kern w:val="0"/>
                <w:sz w:val="24"/>
                <w:lang w:bidi="ar"/>
              </w:rPr>
            </w:pPr>
            <w:r>
              <w:rPr>
                <w:rFonts w:ascii="宋体" w:hAnsi="宋体" w:cs="宋体" w:hint="eastAsia"/>
                <w:b/>
                <w:sz w:val="24"/>
              </w:rPr>
              <w:t>军营过大年：</w:t>
            </w:r>
            <w:r>
              <w:rPr>
                <w:rFonts w:ascii="宋体" w:hAnsi="宋体" w:cs="宋体" w:hint="eastAsia"/>
                <w:bCs/>
                <w:sz w:val="24"/>
              </w:rPr>
              <w:t>写春联对子、打糕、抖空竹、照田财、观烟花</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spacing w:line="240" w:lineRule="atLeast"/>
              <w:jc w:val="center"/>
              <w:rPr>
                <w:rFonts w:ascii="宋体" w:hAnsi="宋体" w:cs="宋体"/>
                <w:b/>
                <w:color w:val="000000"/>
                <w:sz w:val="24"/>
              </w:rPr>
            </w:pPr>
          </w:p>
          <w:p w:rsidR="00920294" w:rsidRDefault="00920294">
            <w:pPr>
              <w:widowControl/>
              <w:spacing w:line="240" w:lineRule="atLeast"/>
              <w:jc w:val="center"/>
              <w:rPr>
                <w:rFonts w:ascii="宋体" w:hAnsi="宋体" w:cs="宋体"/>
                <w:b/>
                <w:color w:val="000000"/>
                <w:sz w:val="24"/>
              </w:rPr>
            </w:pPr>
          </w:p>
          <w:p w:rsidR="00920294" w:rsidRDefault="005C0D72">
            <w:pPr>
              <w:pStyle w:val="a4"/>
              <w:widowControl/>
              <w:spacing w:before="0" w:beforeAutospacing="0" w:after="0" w:afterAutospacing="0" w:line="240" w:lineRule="atLeast"/>
              <w:jc w:val="center"/>
              <w:rPr>
                <w:rFonts w:ascii="宋体" w:hAnsi="宋体" w:cs="宋体"/>
                <w:b/>
                <w:bCs/>
                <w:color w:val="000000"/>
              </w:rPr>
            </w:pPr>
            <w:r>
              <w:rPr>
                <w:rFonts w:ascii="宋体" w:hAnsi="宋体" w:cs="宋体" w:hint="eastAsia"/>
                <w:b/>
                <w:bCs/>
                <w:color w:val="000000"/>
              </w:rPr>
              <w:t>基础军事会操</w:t>
            </w:r>
          </w:p>
          <w:p w:rsidR="00920294" w:rsidRDefault="005C0D72">
            <w:pPr>
              <w:widowControl/>
              <w:spacing w:line="240" w:lineRule="atLeast"/>
              <w:jc w:val="center"/>
              <w:rPr>
                <w:rFonts w:ascii="宋体" w:hAnsi="宋体" w:cs="宋体"/>
                <w:b/>
                <w:color w:val="000000"/>
                <w:sz w:val="24"/>
              </w:rPr>
            </w:pPr>
            <w:r>
              <w:rPr>
                <w:rFonts w:ascii="宋体" w:hAnsi="宋体" w:cs="宋体" w:hint="eastAsia"/>
                <w:kern w:val="0"/>
                <w:sz w:val="24"/>
                <w:lang w:bidi="ar"/>
              </w:rPr>
              <w:t>学员进行基础军事会操，激发学员斗志，团队荣誉感，让学员深切感受到自己已经是一个战士，肩负责任与荣誉，在接下来的营程中为荣誉而战！再见妈妈时，誓要挂上荣誉章！</w:t>
            </w:r>
          </w:p>
          <w:p w:rsidR="00920294" w:rsidRDefault="00920294">
            <w:pPr>
              <w:widowControl/>
              <w:spacing w:line="240" w:lineRule="atLeast"/>
              <w:jc w:val="center"/>
              <w:rPr>
                <w:rFonts w:ascii="宋体" w:hAnsi="宋体" w:cs="宋体"/>
                <w:color w:val="000000"/>
                <w:sz w:val="24"/>
              </w:rPr>
            </w:pPr>
          </w:p>
        </w:tc>
      </w:tr>
      <w:tr w:rsidR="00920294">
        <w:trPr>
          <w:trHeight w:val="2295"/>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D7</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b/>
                <w:bCs/>
                <w:kern w:val="0"/>
                <w:sz w:val="24"/>
                <w:lang w:bidi="ar"/>
              </w:rPr>
            </w:pPr>
            <w:r>
              <w:rPr>
                <w:rFonts w:ascii="宋体" w:hAnsi="宋体" w:cs="宋体" w:hint="eastAsia"/>
                <w:b/>
                <w:bCs/>
                <w:kern w:val="0"/>
                <w:sz w:val="24"/>
                <w:lang w:bidi="ar"/>
              </w:rPr>
              <w:t>军营深入探访（外出活动）</w:t>
            </w:r>
          </w:p>
          <w:p w:rsidR="00920294" w:rsidRDefault="005C0D72">
            <w:pPr>
              <w:widowControl/>
              <w:jc w:val="left"/>
              <w:rPr>
                <w:rStyle w:val="apple-converted-space"/>
                <w:rFonts w:ascii="宋体" w:hAnsi="宋体" w:cs="宋体"/>
                <w:kern w:val="0"/>
                <w:sz w:val="24"/>
                <w:lang w:bidi="ar"/>
              </w:rPr>
            </w:pPr>
            <w:r>
              <w:rPr>
                <w:rFonts w:ascii="宋体" w:hAnsi="宋体" w:cs="宋体" w:hint="eastAsia"/>
                <w:b/>
                <w:bCs/>
                <w:kern w:val="0"/>
                <w:sz w:val="24"/>
                <w:lang w:bidi="ar"/>
              </w:rPr>
              <w:t>军营解密：</w:t>
            </w:r>
            <w:r>
              <w:rPr>
                <w:rFonts w:ascii="宋体" w:hAnsi="宋体" w:cs="宋体" w:hint="eastAsia"/>
                <w:kern w:val="0"/>
                <w:sz w:val="24"/>
                <w:lang w:bidi="ar"/>
              </w:rPr>
              <w:t xml:space="preserve"> 解开学员心中谜团，带领学员深入了解真实军营生活，吃军营饭，和军营官兵们一起唱军歌，观看武警战士反恐军事训练；</w:t>
            </w:r>
            <w:r>
              <w:rPr>
                <w:rStyle w:val="apple-converted-space"/>
                <w:rFonts w:ascii="宋体" w:hAnsi="宋体" w:cs="宋体" w:hint="eastAsia"/>
                <w:kern w:val="0"/>
                <w:sz w:val="24"/>
                <w:lang w:bidi="ar"/>
              </w:rPr>
              <w:t> </w:t>
            </w:r>
          </w:p>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枪支拆装：</w:t>
            </w:r>
            <w:r>
              <w:rPr>
                <w:rFonts w:ascii="宋体" w:hAnsi="宋体" w:cs="宋体" w:hint="eastAsia"/>
                <w:kern w:val="0"/>
                <w:sz w:val="24"/>
                <w:lang w:bidi="ar"/>
              </w:rPr>
              <w:t xml:space="preserve"> 触摸真实军事武器，了解军事武器构造，打开学员思维视野；</w:t>
            </w:r>
          </w:p>
          <w:p w:rsidR="00920294" w:rsidRDefault="005C0D72">
            <w:pPr>
              <w:widowControl/>
              <w:jc w:val="left"/>
              <w:rPr>
                <w:rFonts w:ascii="宋体" w:hAnsi="宋体" w:cs="宋体"/>
                <w:b/>
                <w:bCs/>
                <w:kern w:val="0"/>
                <w:sz w:val="24"/>
                <w:lang w:bidi="ar"/>
              </w:rPr>
            </w:pPr>
            <w:r>
              <w:rPr>
                <w:rFonts w:ascii="宋体" w:hAnsi="宋体" w:cs="宋体" w:hint="eastAsia"/>
                <w:b/>
                <w:bCs/>
                <w:kern w:val="0"/>
                <w:sz w:val="24"/>
                <w:lang w:bidi="ar"/>
              </w:rPr>
              <w:t>军事装备体验：</w:t>
            </w:r>
            <w:r>
              <w:rPr>
                <w:rFonts w:ascii="宋体" w:hAnsi="宋体" w:cs="宋体" w:hint="eastAsia"/>
                <w:kern w:val="0"/>
                <w:sz w:val="24"/>
                <w:lang w:bidi="ar"/>
              </w:rPr>
              <w:t xml:space="preserve"> 参观轻重武器展览，了解现代化信息装备，真正体验部队生活，树立保家卫国意志</w:t>
            </w:r>
            <w:r>
              <w:rPr>
                <w:rFonts w:ascii="宋体" w:hAnsi="宋体" w:cs="宋体" w:hint="eastAsia"/>
                <w:color w:val="111111"/>
                <w:kern w:val="0"/>
                <w:sz w:val="24"/>
                <w:lang w:bidi="ar"/>
              </w:rPr>
              <w:t>。</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5C0D72">
            <w:pPr>
              <w:widowControl/>
              <w:spacing w:line="240" w:lineRule="atLeast"/>
              <w:jc w:val="center"/>
              <w:rPr>
                <w:rFonts w:ascii="宋体" w:hAnsi="宋体" w:cs="宋体"/>
                <w:b/>
                <w:color w:val="000000"/>
                <w:sz w:val="24"/>
              </w:rPr>
            </w:pPr>
            <w:r>
              <w:rPr>
                <w:rFonts w:ascii="宋体" w:hAnsi="宋体" w:cs="宋体" w:hint="eastAsia"/>
                <w:b/>
                <w:color w:val="000000"/>
                <w:sz w:val="24"/>
              </w:rPr>
              <w:t>观看国庆阅兵</w:t>
            </w:r>
          </w:p>
          <w:p w:rsidR="00920294" w:rsidRDefault="005C0D72">
            <w:pPr>
              <w:widowControl/>
              <w:spacing w:line="240" w:lineRule="atLeast"/>
              <w:jc w:val="center"/>
              <w:rPr>
                <w:rFonts w:ascii="宋体" w:hAnsi="宋体" w:cs="宋体"/>
                <w:color w:val="000000"/>
                <w:sz w:val="24"/>
              </w:rPr>
            </w:pPr>
            <w:r>
              <w:rPr>
                <w:rFonts w:ascii="宋体" w:hAnsi="宋体" w:cs="宋体" w:hint="eastAsia"/>
                <w:color w:val="000000"/>
                <w:sz w:val="24"/>
              </w:rPr>
              <w:t>感受国家军事力量</w:t>
            </w:r>
          </w:p>
          <w:p w:rsidR="00920294" w:rsidRDefault="005C0D72">
            <w:pPr>
              <w:widowControl/>
              <w:spacing w:line="153" w:lineRule="atLeast"/>
              <w:jc w:val="center"/>
              <w:rPr>
                <w:rFonts w:ascii="宋体" w:hAnsi="宋体" w:cs="宋体"/>
                <w:sz w:val="24"/>
              </w:rPr>
            </w:pPr>
            <w:r>
              <w:rPr>
                <w:rFonts w:ascii="宋体" w:hAnsi="宋体" w:cs="宋体" w:hint="eastAsia"/>
                <w:color w:val="000000"/>
                <w:sz w:val="24"/>
              </w:rPr>
              <w:t>激发爱国情怀</w:t>
            </w:r>
          </w:p>
        </w:tc>
      </w:tr>
      <w:tr w:rsidR="00920294">
        <w:trPr>
          <w:trHeight w:val="1704"/>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D8</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Style w:val="apple-converted-space"/>
                <w:rFonts w:ascii="宋体" w:hAnsi="宋体" w:cs="宋体"/>
                <w:kern w:val="0"/>
                <w:sz w:val="24"/>
                <w:lang w:bidi="ar"/>
              </w:rPr>
            </w:pPr>
            <w:r>
              <w:rPr>
                <w:rFonts w:ascii="宋体" w:hAnsi="宋体" w:cs="宋体" w:hint="eastAsia"/>
                <w:b/>
                <w:sz w:val="24"/>
              </w:rPr>
              <w:t>特色军事科目（四）：</w:t>
            </w:r>
            <w:r>
              <w:rPr>
                <w:rFonts w:ascii="宋体" w:hAnsi="宋体" w:cs="宋体" w:hint="eastAsia"/>
                <w:sz w:val="24"/>
              </w:rPr>
              <w:t>武警擒敌拳、</w:t>
            </w:r>
            <w:r>
              <w:rPr>
                <w:rFonts w:ascii="宋体" w:hAnsi="宋体" w:cs="宋体" w:hint="eastAsia"/>
                <w:kern w:val="0"/>
                <w:sz w:val="24"/>
                <w:lang w:bidi="ar"/>
              </w:rPr>
              <w:t>匕首操、女子防身术练习，增强学员身体素质。</w:t>
            </w:r>
            <w:r>
              <w:rPr>
                <w:rStyle w:val="apple-converted-space"/>
                <w:rFonts w:ascii="宋体" w:hAnsi="宋体" w:cs="宋体" w:hint="eastAsia"/>
                <w:kern w:val="0"/>
                <w:sz w:val="24"/>
                <w:lang w:bidi="ar"/>
              </w:rPr>
              <w:t> </w:t>
            </w:r>
          </w:p>
          <w:p w:rsidR="00920294" w:rsidRDefault="005C0D72">
            <w:pPr>
              <w:widowControl/>
              <w:jc w:val="left"/>
              <w:rPr>
                <w:rFonts w:ascii="宋体" w:hAnsi="宋体" w:cs="宋体"/>
                <w:sz w:val="24"/>
              </w:rPr>
            </w:pPr>
            <w:r>
              <w:rPr>
                <w:rStyle w:val="a5"/>
                <w:rFonts w:ascii="宋体" w:hAnsi="宋体" w:cs="宋体" w:hint="eastAsia"/>
                <w:color w:val="000000"/>
                <w:kern w:val="0"/>
                <w:sz w:val="24"/>
                <w:lang w:bidi="ar"/>
              </w:rPr>
              <w:t>挑战150：</w:t>
            </w:r>
            <w:r>
              <w:rPr>
                <w:rFonts w:ascii="宋体" w:hAnsi="宋体" w:cs="宋体" w:hint="eastAsia"/>
                <w:sz w:val="24"/>
              </w:rPr>
              <w:t>急速30秒，极限报数，南水北调，动感颠鼓。四个团队拓展小游戏需要在150秒内完成，考验学员的集体配合意识，团队意识和提升发现问题解决问题的能力。</w:t>
            </w:r>
          </w:p>
          <w:p w:rsidR="00920294" w:rsidRDefault="005C0D72">
            <w:pPr>
              <w:widowControl/>
              <w:jc w:val="left"/>
              <w:rPr>
                <w:rFonts w:ascii="宋体" w:hAnsi="宋体" w:cs="宋体"/>
                <w:kern w:val="0"/>
                <w:sz w:val="24"/>
                <w:lang w:bidi="ar"/>
              </w:rPr>
            </w:pPr>
            <w:r>
              <w:rPr>
                <w:rStyle w:val="a5"/>
                <w:rFonts w:ascii="宋体" w:hAnsi="宋体" w:cs="宋体" w:hint="eastAsia"/>
                <w:kern w:val="0"/>
                <w:sz w:val="24"/>
                <w:lang w:bidi="ar"/>
              </w:rPr>
              <w:lastRenderedPageBreak/>
              <w:t>“四会”教员培养：</w:t>
            </w:r>
            <w:r>
              <w:rPr>
                <w:rFonts w:ascii="宋体" w:hAnsi="宋体" w:cs="宋体" w:hint="eastAsia"/>
                <w:bCs/>
                <w:kern w:val="0"/>
                <w:sz w:val="24"/>
                <w:lang w:bidi="ar"/>
              </w:rPr>
              <w:t>小小指挥官，队列指挥、口令下达。</w:t>
            </w:r>
            <w:r>
              <w:rPr>
                <w:rFonts w:ascii="宋体" w:hAnsi="宋体" w:cs="宋体" w:hint="eastAsia"/>
                <w:kern w:val="0"/>
                <w:sz w:val="24"/>
                <w:lang w:bidi="ar"/>
              </w:rPr>
              <w:t>教官指导学员站位、口令、气质、管理。从学员到指挥员的角色变化；从做好到</w:t>
            </w:r>
            <w:proofErr w:type="gramStart"/>
            <w:r>
              <w:rPr>
                <w:rFonts w:ascii="宋体" w:hAnsi="宋体" w:cs="宋体" w:hint="eastAsia"/>
                <w:kern w:val="0"/>
                <w:sz w:val="24"/>
                <w:lang w:bidi="ar"/>
              </w:rPr>
              <w:t>教好的</w:t>
            </w:r>
            <w:proofErr w:type="gramEnd"/>
            <w:r>
              <w:rPr>
                <w:rFonts w:ascii="宋体" w:hAnsi="宋体" w:cs="宋体" w:hint="eastAsia"/>
                <w:kern w:val="0"/>
                <w:sz w:val="24"/>
                <w:lang w:bidi="ar"/>
              </w:rPr>
              <w:t>换位思考；从配合教官到观察管理队伍。在学习中提高，在实践中得到锻炼，在强化培养中转变作风。</w:t>
            </w:r>
          </w:p>
          <w:p w:rsidR="00920294" w:rsidRDefault="00920294">
            <w:pPr>
              <w:widowControl/>
              <w:spacing w:line="153" w:lineRule="atLeast"/>
              <w:jc w:val="left"/>
              <w:rPr>
                <w:rStyle w:val="apple-converted-space"/>
                <w:rFonts w:ascii="宋体" w:hAnsi="宋体" w:cs="宋体"/>
                <w:kern w:val="0"/>
                <w:sz w:val="24"/>
                <w:lang w:bidi="ar"/>
              </w:rPr>
            </w:pP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jc w:val="center"/>
              <w:rPr>
                <w:rFonts w:ascii="宋体" w:hAnsi="宋体" w:cs="宋体"/>
                <w:b/>
                <w:bCs/>
                <w:kern w:val="0"/>
                <w:sz w:val="24"/>
                <w:lang w:bidi="ar"/>
              </w:rPr>
            </w:pPr>
          </w:p>
          <w:p w:rsidR="00920294" w:rsidRDefault="00920294">
            <w:pPr>
              <w:widowControl/>
              <w:jc w:val="center"/>
              <w:rPr>
                <w:rFonts w:ascii="宋体" w:hAnsi="宋体" w:cs="宋体"/>
                <w:b/>
                <w:bCs/>
                <w:kern w:val="0"/>
                <w:sz w:val="24"/>
                <w:lang w:bidi="ar"/>
              </w:rPr>
            </w:pPr>
          </w:p>
          <w:p w:rsidR="00920294" w:rsidRDefault="00920294">
            <w:pPr>
              <w:widowControl/>
              <w:jc w:val="center"/>
              <w:rPr>
                <w:rFonts w:ascii="宋体" w:hAnsi="宋体" w:cs="宋体"/>
                <w:b/>
                <w:bCs/>
                <w:kern w:val="0"/>
                <w:sz w:val="24"/>
                <w:lang w:bidi="ar"/>
              </w:rPr>
            </w:pPr>
          </w:p>
          <w:p w:rsidR="00920294" w:rsidRDefault="005C0D72">
            <w:pPr>
              <w:widowControl/>
              <w:jc w:val="center"/>
              <w:rPr>
                <w:rFonts w:ascii="宋体" w:hAnsi="宋体" w:cs="宋体"/>
                <w:b/>
                <w:bCs/>
                <w:color w:val="111111"/>
                <w:kern w:val="0"/>
                <w:sz w:val="24"/>
                <w:lang w:bidi="ar"/>
              </w:rPr>
            </w:pPr>
            <w:r>
              <w:rPr>
                <w:rFonts w:ascii="宋体" w:hAnsi="宋体" w:cs="宋体" w:hint="eastAsia"/>
                <w:b/>
                <w:bCs/>
                <w:color w:val="111111"/>
                <w:kern w:val="0"/>
                <w:sz w:val="24"/>
                <w:lang w:bidi="ar"/>
              </w:rPr>
              <w:t>集体生日</w:t>
            </w:r>
          </w:p>
          <w:p w:rsidR="00920294" w:rsidRDefault="005C0D72">
            <w:pPr>
              <w:widowControl/>
              <w:jc w:val="center"/>
              <w:rPr>
                <w:rFonts w:ascii="宋体" w:hAnsi="宋体" w:cs="宋体"/>
                <w:sz w:val="24"/>
              </w:rPr>
            </w:pPr>
            <w:r>
              <w:rPr>
                <w:rFonts w:ascii="宋体" w:hAnsi="宋体" w:cs="宋体" w:hint="eastAsia"/>
                <w:b/>
                <w:bCs/>
                <w:color w:val="111111"/>
                <w:kern w:val="0"/>
                <w:sz w:val="24"/>
                <w:lang w:bidi="ar"/>
              </w:rPr>
              <w:t>篝火晚会</w:t>
            </w:r>
          </w:p>
        </w:tc>
      </w:tr>
      <w:tr w:rsidR="00920294">
        <w:trPr>
          <w:trHeight w:val="2110"/>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lastRenderedPageBreak/>
              <w:t>D9</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b/>
                <w:bCs/>
                <w:kern w:val="0"/>
                <w:sz w:val="24"/>
                <w:lang w:bidi="ar"/>
              </w:rPr>
            </w:pPr>
            <w:r>
              <w:rPr>
                <w:rFonts w:ascii="宋体" w:hAnsi="宋体" w:cs="宋体" w:hint="eastAsia"/>
                <w:b/>
                <w:bCs/>
                <w:kern w:val="0"/>
                <w:sz w:val="24"/>
                <w:lang w:bidi="ar"/>
              </w:rPr>
              <w:t>学史明志—让梦想扬帆起航（外出活动）</w:t>
            </w:r>
          </w:p>
          <w:p w:rsidR="00920294" w:rsidRDefault="005C0D72">
            <w:pPr>
              <w:jc w:val="left"/>
              <w:rPr>
                <w:rFonts w:ascii="宋体" w:hAnsi="宋体" w:cs="宋体"/>
                <w:sz w:val="24"/>
              </w:rPr>
            </w:pPr>
            <w:r>
              <w:rPr>
                <w:rFonts w:ascii="宋体" w:hAnsi="宋体" w:cs="宋体" w:hint="eastAsia"/>
                <w:b/>
                <w:bCs/>
                <w:kern w:val="0"/>
                <w:sz w:val="24"/>
                <w:lang w:bidi="ar"/>
              </w:rPr>
              <w:t>上海中国航海博物馆：</w:t>
            </w:r>
            <w:r>
              <w:rPr>
                <w:rFonts w:ascii="宋体" w:hAnsi="宋体" w:cs="宋体" w:hint="eastAsia"/>
                <w:kern w:val="0"/>
                <w:sz w:val="24"/>
                <w:lang w:bidi="ar"/>
              </w:rPr>
              <w:t>学习船舶知识，了解船舶构造，认识一带一路基本理念，为实现中华民族伟大复兴而努力奋斗！！</w:t>
            </w:r>
          </w:p>
          <w:p w:rsidR="00920294" w:rsidRDefault="005C0D72">
            <w:pPr>
              <w:jc w:val="left"/>
              <w:rPr>
                <w:rFonts w:ascii="宋体" w:hAnsi="宋体" w:cs="宋体"/>
                <w:sz w:val="24"/>
              </w:rPr>
            </w:pPr>
            <w:r>
              <w:rPr>
                <w:rFonts w:ascii="宋体" w:hAnsi="宋体" w:cs="宋体" w:hint="eastAsia"/>
                <w:b/>
                <w:bCs/>
                <w:kern w:val="0"/>
                <w:sz w:val="24"/>
                <w:lang w:bidi="ar"/>
              </w:rPr>
              <w:t>航海历史馆：</w:t>
            </w:r>
            <w:r>
              <w:rPr>
                <w:rFonts w:ascii="宋体" w:hAnsi="宋体" w:cs="宋体" w:hint="eastAsia"/>
                <w:kern w:val="0"/>
                <w:sz w:val="24"/>
                <w:lang w:bidi="ar"/>
              </w:rPr>
              <w:t>人类扬起探索的风帆，当梦想在蓝色海洋上乘风破浪，</w:t>
            </w:r>
            <w:proofErr w:type="gramStart"/>
            <w:r>
              <w:rPr>
                <w:rFonts w:ascii="宋体" w:hAnsi="宋体" w:cs="宋体" w:hint="eastAsia"/>
                <w:kern w:val="0"/>
                <w:sz w:val="24"/>
                <w:lang w:bidi="ar"/>
              </w:rPr>
              <w:t>一</w:t>
            </w:r>
            <w:proofErr w:type="gramEnd"/>
            <w:r>
              <w:rPr>
                <w:rFonts w:ascii="宋体" w:hAnsi="宋体" w:cs="宋体" w:hint="eastAsia"/>
                <w:kern w:val="0"/>
                <w:sz w:val="24"/>
                <w:lang w:bidi="ar"/>
              </w:rPr>
              <w:t>条条新的航线连接起陌生的大陆，描绘出一幅波澜壮阔的航海画卷。</w:t>
            </w:r>
          </w:p>
          <w:p w:rsidR="00920294" w:rsidRDefault="005C0D72">
            <w:pPr>
              <w:widowControl/>
              <w:jc w:val="left"/>
              <w:rPr>
                <w:rFonts w:ascii="宋体" w:hAnsi="宋体" w:cs="宋体"/>
                <w:sz w:val="24"/>
              </w:rPr>
            </w:pPr>
            <w:r>
              <w:rPr>
                <w:rFonts w:ascii="宋体" w:hAnsi="宋体" w:cs="宋体" w:hint="eastAsia"/>
                <w:b/>
                <w:bCs/>
                <w:kern w:val="0"/>
                <w:sz w:val="24"/>
                <w:lang w:bidi="ar"/>
              </w:rPr>
              <w:t>军事航海馆：</w:t>
            </w:r>
            <w:r>
              <w:rPr>
                <w:rFonts w:ascii="宋体" w:hAnsi="宋体" w:cs="宋体" w:hint="eastAsia"/>
                <w:kern w:val="0"/>
                <w:sz w:val="24"/>
                <w:lang w:bidi="ar"/>
              </w:rPr>
              <w:t>参观中国人民海军建设和各国军舰知识两大内容，跟讲解员老师一起领略各类军舰模型、海军军旗及海军军装的独特魅力。</w:t>
            </w:r>
          </w:p>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郑和号：</w:t>
            </w:r>
            <w:r>
              <w:rPr>
                <w:rFonts w:ascii="宋体" w:hAnsi="宋体" w:cs="宋体" w:hint="eastAsia"/>
                <w:kern w:val="0"/>
                <w:sz w:val="24"/>
                <w:lang w:bidi="ar"/>
              </w:rPr>
              <w:t>古船根据郑和下西洋时的明代福船为原型而建筑，感悟当代古人杰出的造船工艺与智慧，我们新时代青少年为何不努力呢？</w:t>
            </w:r>
          </w:p>
        </w:tc>
        <w:tc>
          <w:tcPr>
            <w:tcW w:w="3579" w:type="dxa"/>
            <w:gridSpan w:val="2"/>
            <w:tcBorders>
              <w:top w:val="nil"/>
              <w:left w:val="nil"/>
              <w:right w:val="single" w:sz="8" w:space="0" w:color="7F7F7F"/>
            </w:tcBorders>
            <w:shd w:val="clear" w:color="auto" w:fill="FFFFFF"/>
            <w:tcMar>
              <w:left w:w="108" w:type="dxa"/>
              <w:right w:w="108" w:type="dxa"/>
            </w:tcMar>
          </w:tcPr>
          <w:p w:rsidR="00920294" w:rsidRDefault="00920294">
            <w:pPr>
              <w:widowControl/>
              <w:spacing w:line="240" w:lineRule="atLeast"/>
              <w:jc w:val="center"/>
              <w:rPr>
                <w:rFonts w:ascii="宋体" w:hAnsi="宋体" w:cs="宋体"/>
                <w:b/>
                <w:bCs/>
                <w:kern w:val="0"/>
                <w:sz w:val="24"/>
                <w:lang w:bidi="ar"/>
              </w:rPr>
            </w:pPr>
          </w:p>
          <w:p w:rsidR="00920294" w:rsidRDefault="005C0D72">
            <w:pPr>
              <w:widowControl/>
              <w:spacing w:line="240" w:lineRule="atLeast"/>
              <w:jc w:val="center"/>
              <w:rPr>
                <w:rFonts w:ascii="宋体" w:hAnsi="宋体" w:cs="宋体"/>
                <w:b/>
                <w:bCs/>
                <w:kern w:val="0"/>
                <w:sz w:val="24"/>
                <w:lang w:bidi="ar"/>
              </w:rPr>
            </w:pPr>
            <w:r>
              <w:rPr>
                <w:rFonts w:ascii="宋体" w:hAnsi="宋体" w:cs="宋体" w:hint="eastAsia"/>
                <w:b/>
                <w:bCs/>
                <w:kern w:val="0"/>
                <w:sz w:val="24"/>
                <w:lang w:bidi="ar"/>
              </w:rPr>
              <w:t>励志课程</w:t>
            </w:r>
          </w:p>
          <w:p w:rsidR="00920294" w:rsidRDefault="005C0D72">
            <w:pPr>
              <w:widowControl/>
              <w:spacing w:line="240" w:lineRule="atLeast"/>
              <w:jc w:val="center"/>
              <w:rPr>
                <w:rFonts w:ascii="宋体" w:hAnsi="宋体" w:cs="宋体"/>
                <w:kern w:val="0"/>
                <w:sz w:val="24"/>
                <w:lang w:bidi="ar"/>
              </w:rPr>
            </w:pPr>
            <w:r>
              <w:rPr>
                <w:rFonts w:ascii="宋体" w:hAnsi="宋体" w:cs="宋体" w:hint="eastAsia"/>
                <w:kern w:val="0"/>
                <w:sz w:val="24"/>
                <w:lang w:bidi="ar"/>
              </w:rPr>
              <w:t>规划人生经历，开拓人生视野——“自信、励志”</w:t>
            </w:r>
          </w:p>
          <w:p w:rsidR="00920294" w:rsidRDefault="005C0D72">
            <w:pPr>
              <w:widowControl/>
              <w:spacing w:line="240" w:lineRule="atLeast"/>
              <w:jc w:val="center"/>
              <w:rPr>
                <w:rFonts w:ascii="宋体" w:hAnsi="宋体" w:cs="宋体"/>
                <w:sz w:val="24"/>
              </w:rPr>
            </w:pPr>
            <w:r>
              <w:rPr>
                <w:rFonts w:ascii="宋体" w:hAnsi="宋体" w:cs="宋体" w:hint="eastAsia"/>
                <w:kern w:val="0"/>
                <w:sz w:val="24"/>
                <w:lang w:bidi="ar"/>
              </w:rPr>
              <w:t>辩论赛： 就话题展开辩论，培养学员反应能力，思维能力，让学员不断思考，大胆质疑，大大增加学员自信心；</w:t>
            </w:r>
          </w:p>
        </w:tc>
      </w:tr>
      <w:tr w:rsidR="00920294">
        <w:trPr>
          <w:trHeight w:val="1298"/>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D10</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军旅文化生活：</w:t>
            </w:r>
            <w:r>
              <w:rPr>
                <w:rFonts w:ascii="宋体" w:hAnsi="宋体" w:cs="宋体" w:hint="eastAsia"/>
                <w:kern w:val="0"/>
                <w:sz w:val="24"/>
                <w:lang w:bidi="ar"/>
              </w:rPr>
              <w:t xml:space="preserve"> 营区大扫除--一屋不扫，何以扫天下</w:t>
            </w:r>
          </w:p>
          <w:p w:rsidR="00920294" w:rsidRDefault="005C0D72">
            <w:pPr>
              <w:widowControl/>
              <w:jc w:val="left"/>
              <w:rPr>
                <w:rFonts w:ascii="宋体" w:hAnsi="宋体" w:cs="宋体"/>
                <w:b/>
                <w:sz w:val="24"/>
              </w:rPr>
            </w:pPr>
            <w:r>
              <w:rPr>
                <w:rFonts w:ascii="宋体" w:hAnsi="宋体" w:cs="宋体" w:hint="eastAsia"/>
                <w:b/>
                <w:kern w:val="0"/>
                <w:sz w:val="24"/>
                <w:lang w:bidi="ar"/>
              </w:rPr>
              <w:t>安全防范训练：</w:t>
            </w:r>
            <w:r>
              <w:rPr>
                <w:rFonts w:ascii="宋体" w:hAnsi="宋体" w:cs="宋体" w:hint="eastAsia"/>
                <w:kern w:val="0"/>
                <w:sz w:val="24"/>
                <w:lang w:bidi="ar"/>
              </w:rPr>
              <w:t>防范生人、正确报警、</w:t>
            </w:r>
            <w:proofErr w:type="gramStart"/>
            <w:r>
              <w:rPr>
                <w:rFonts w:ascii="宋体" w:hAnsi="宋体" w:cs="宋体" w:hint="eastAsia"/>
                <w:kern w:val="0"/>
                <w:sz w:val="24"/>
                <w:lang w:bidi="ar"/>
              </w:rPr>
              <w:t>巧留踪迹</w:t>
            </w:r>
            <w:proofErr w:type="gramEnd"/>
            <w:r>
              <w:rPr>
                <w:rFonts w:ascii="宋体" w:hAnsi="宋体" w:cs="宋体" w:hint="eastAsia"/>
                <w:kern w:val="0"/>
                <w:sz w:val="24"/>
                <w:lang w:bidi="ar"/>
              </w:rPr>
              <w:t xml:space="preserve">、妙用工具、一招制敌 </w:t>
            </w:r>
          </w:p>
          <w:p w:rsidR="00920294" w:rsidRDefault="005C0D72">
            <w:pPr>
              <w:widowControl/>
              <w:jc w:val="left"/>
              <w:rPr>
                <w:rFonts w:ascii="宋体" w:hAnsi="宋体" w:cs="宋体"/>
                <w:kern w:val="0"/>
                <w:sz w:val="24"/>
                <w:lang w:bidi="ar"/>
              </w:rPr>
            </w:pPr>
            <w:r>
              <w:rPr>
                <w:rFonts w:ascii="宋体" w:hAnsi="宋体" w:cs="宋体" w:hint="eastAsia"/>
                <w:b/>
                <w:kern w:val="0"/>
                <w:sz w:val="24"/>
                <w:lang w:bidi="ar"/>
              </w:rPr>
              <w:t>古代战术训练：</w:t>
            </w:r>
            <w:r>
              <w:rPr>
                <w:rFonts w:ascii="宋体" w:hAnsi="宋体" w:cs="宋体" w:hint="eastAsia"/>
                <w:kern w:val="0"/>
                <w:sz w:val="24"/>
                <w:lang w:bidi="ar"/>
              </w:rPr>
              <w:t>感受冷兵器时代战争效果，射箭训练。</w:t>
            </w:r>
          </w:p>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 xml:space="preserve">导航定位： </w:t>
            </w:r>
            <w:r>
              <w:rPr>
                <w:rFonts w:ascii="宋体" w:hAnsi="宋体" w:cs="宋体" w:hint="eastAsia"/>
                <w:kern w:val="0"/>
                <w:sz w:val="24"/>
                <w:lang w:bidi="ar"/>
              </w:rPr>
              <w:t>学会按地图行进的要领和方法，培养良好的逻辑思维能力；</w:t>
            </w:r>
          </w:p>
          <w:p w:rsidR="00920294" w:rsidRDefault="00920294">
            <w:pPr>
              <w:widowControl/>
              <w:jc w:val="left"/>
              <w:rPr>
                <w:rFonts w:ascii="宋体" w:hAnsi="宋体" w:cs="宋体"/>
                <w:kern w:val="0"/>
                <w:sz w:val="24"/>
                <w:lang w:bidi="ar"/>
              </w:rPr>
            </w:pP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widowControl/>
              <w:spacing w:line="240" w:lineRule="atLeast"/>
              <w:jc w:val="center"/>
              <w:rPr>
                <w:rFonts w:ascii="宋体" w:hAnsi="宋体" w:cs="宋体"/>
                <w:b/>
                <w:bCs/>
                <w:kern w:val="0"/>
                <w:sz w:val="24"/>
                <w:lang w:bidi="ar"/>
              </w:rPr>
            </w:pPr>
          </w:p>
          <w:p w:rsidR="00920294" w:rsidRDefault="00920294">
            <w:pPr>
              <w:widowControl/>
              <w:spacing w:line="240" w:lineRule="atLeast"/>
              <w:jc w:val="center"/>
              <w:rPr>
                <w:rFonts w:ascii="宋体" w:hAnsi="宋体" w:cs="宋体"/>
                <w:b/>
                <w:bCs/>
                <w:kern w:val="0"/>
                <w:sz w:val="24"/>
                <w:lang w:bidi="ar"/>
              </w:rPr>
            </w:pPr>
          </w:p>
          <w:p w:rsidR="00920294" w:rsidRDefault="005C0D72">
            <w:pPr>
              <w:widowControl/>
              <w:spacing w:line="240" w:lineRule="atLeast"/>
              <w:jc w:val="center"/>
              <w:rPr>
                <w:rFonts w:ascii="宋体" w:hAnsi="宋体" w:cs="宋体"/>
                <w:b/>
                <w:bCs/>
                <w:kern w:val="0"/>
                <w:sz w:val="24"/>
                <w:lang w:bidi="ar"/>
              </w:rPr>
            </w:pPr>
            <w:r>
              <w:rPr>
                <w:rFonts w:ascii="宋体" w:hAnsi="宋体" w:cs="宋体" w:hint="eastAsia"/>
                <w:b/>
                <w:bCs/>
                <w:kern w:val="0"/>
                <w:sz w:val="24"/>
                <w:lang w:bidi="ar"/>
              </w:rPr>
              <w:t>“绿军装的梦”</w:t>
            </w:r>
          </w:p>
          <w:p w:rsidR="00920294" w:rsidRDefault="005C0D72">
            <w:pPr>
              <w:widowControl/>
              <w:spacing w:line="240" w:lineRule="atLeast"/>
              <w:jc w:val="center"/>
              <w:rPr>
                <w:rFonts w:ascii="宋体" w:hAnsi="宋体" w:cs="宋体"/>
                <w:b/>
                <w:color w:val="000000"/>
                <w:sz w:val="24"/>
              </w:rPr>
            </w:pPr>
            <w:r>
              <w:rPr>
                <w:rFonts w:ascii="宋体" w:hAnsi="宋体" w:cs="宋体" w:hint="eastAsia"/>
                <w:b/>
                <w:bCs/>
                <w:kern w:val="0"/>
                <w:sz w:val="24"/>
                <w:lang w:bidi="ar"/>
              </w:rPr>
              <w:t>梦想交流会</w:t>
            </w:r>
          </w:p>
          <w:p w:rsidR="00920294" w:rsidRDefault="00920294">
            <w:pPr>
              <w:widowControl/>
              <w:jc w:val="center"/>
              <w:rPr>
                <w:rFonts w:ascii="宋体" w:hAnsi="宋体" w:cs="宋体"/>
                <w:b/>
                <w:bCs/>
                <w:kern w:val="0"/>
                <w:sz w:val="24"/>
                <w:lang w:bidi="ar"/>
              </w:rPr>
            </w:pPr>
          </w:p>
        </w:tc>
      </w:tr>
      <w:tr w:rsidR="00920294">
        <w:trPr>
          <w:trHeight w:val="2085"/>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D11</w:t>
            </w:r>
          </w:p>
        </w:tc>
        <w:tc>
          <w:tcPr>
            <w:tcW w:w="5585"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5C0D72">
            <w:pPr>
              <w:widowControl/>
              <w:jc w:val="left"/>
              <w:rPr>
                <w:rFonts w:ascii="宋体" w:hAnsi="宋体" w:cs="宋体"/>
                <w:color w:val="000000"/>
                <w:sz w:val="24"/>
              </w:rPr>
            </w:pPr>
            <w:r>
              <w:rPr>
                <w:rFonts w:ascii="宋体" w:hAnsi="宋体" w:cs="宋体" w:hint="eastAsia"/>
                <w:b/>
                <w:bCs/>
                <w:color w:val="000000"/>
                <w:sz w:val="24"/>
              </w:rPr>
              <w:t>领袖风采：</w:t>
            </w:r>
            <w:r>
              <w:rPr>
                <w:rFonts w:ascii="宋体" w:hAnsi="宋体" w:cs="宋体" w:hint="eastAsia"/>
                <w:bCs/>
                <w:color w:val="000000"/>
                <w:sz w:val="24"/>
              </w:rPr>
              <w:t>每个人都体验成为团队领袖，真正挑起所带领的团队的责任，</w:t>
            </w:r>
            <w:r>
              <w:rPr>
                <w:rFonts w:ascii="宋体" w:hAnsi="宋体" w:cs="宋体" w:hint="eastAsia"/>
                <w:color w:val="000000"/>
                <w:sz w:val="24"/>
              </w:rPr>
              <w:t>增强有效沟通，提高团队合作精神，清除团队之间的隔阂，增强理解和认同。</w:t>
            </w:r>
          </w:p>
          <w:p w:rsidR="00920294" w:rsidRDefault="005C0D72">
            <w:pPr>
              <w:widowControl/>
              <w:jc w:val="left"/>
              <w:rPr>
                <w:rFonts w:ascii="宋体" w:hAnsi="宋体" w:cs="宋体"/>
                <w:color w:val="000000"/>
                <w:sz w:val="24"/>
              </w:rPr>
            </w:pPr>
            <w:r>
              <w:rPr>
                <w:rFonts w:ascii="宋体" w:hAnsi="宋体" w:cs="宋体" w:hint="eastAsia"/>
                <w:b/>
                <w:bCs/>
                <w:color w:val="000000"/>
                <w:sz w:val="24"/>
              </w:rPr>
              <w:t>花式俯卧撑：</w:t>
            </w:r>
            <w:r>
              <w:rPr>
                <w:rFonts w:ascii="宋体" w:hAnsi="宋体" w:cs="宋体" w:hint="eastAsia"/>
                <w:color w:val="000000"/>
                <w:sz w:val="24"/>
              </w:rPr>
              <w:t xml:space="preserve"> 考验学员耐力和团队协作能力，领导力；</w:t>
            </w:r>
          </w:p>
          <w:p w:rsidR="00920294" w:rsidRDefault="005C0D72">
            <w:pPr>
              <w:widowControl/>
              <w:jc w:val="left"/>
              <w:rPr>
                <w:rFonts w:ascii="宋体" w:hAnsi="宋体" w:cs="宋体"/>
                <w:color w:val="000000"/>
                <w:sz w:val="24"/>
              </w:rPr>
            </w:pPr>
            <w:r>
              <w:rPr>
                <w:rFonts w:ascii="宋体" w:hAnsi="宋体" w:cs="宋体" w:hint="eastAsia"/>
                <w:b/>
                <w:bCs/>
                <w:kern w:val="0"/>
                <w:sz w:val="24"/>
                <w:lang w:bidi="ar"/>
              </w:rPr>
              <w:t>军事基础综合训练（一）：</w:t>
            </w:r>
            <w:r>
              <w:rPr>
                <w:rFonts w:ascii="宋体" w:hAnsi="宋体" w:cs="宋体" w:hint="eastAsia"/>
                <w:kern w:val="0"/>
                <w:sz w:val="24"/>
                <w:lang w:bidi="ar"/>
              </w:rPr>
              <w:t xml:space="preserve"> 军事基础训练（</w:t>
            </w:r>
            <w:proofErr w:type="gramStart"/>
            <w:r>
              <w:rPr>
                <w:rFonts w:ascii="宋体" w:hAnsi="宋体" w:cs="宋体" w:hint="eastAsia"/>
                <w:kern w:val="0"/>
                <w:sz w:val="24"/>
                <w:lang w:bidi="ar"/>
              </w:rPr>
              <w:t>一</w:t>
            </w:r>
            <w:proofErr w:type="gramEnd"/>
            <w:r>
              <w:rPr>
                <w:rFonts w:ascii="宋体" w:hAnsi="宋体" w:cs="宋体" w:hint="eastAsia"/>
                <w:kern w:val="0"/>
                <w:sz w:val="24"/>
                <w:lang w:bidi="ar"/>
              </w:rPr>
              <w:t>）（二）（三），特色军事科目（</w:t>
            </w:r>
            <w:proofErr w:type="gramStart"/>
            <w:r>
              <w:rPr>
                <w:rFonts w:ascii="宋体" w:hAnsi="宋体" w:cs="宋体" w:hint="eastAsia"/>
                <w:kern w:val="0"/>
                <w:sz w:val="24"/>
                <w:lang w:bidi="ar"/>
              </w:rPr>
              <w:t>一</w:t>
            </w:r>
            <w:proofErr w:type="gramEnd"/>
            <w:r>
              <w:rPr>
                <w:rFonts w:ascii="宋体" w:hAnsi="宋体" w:cs="宋体" w:hint="eastAsia"/>
                <w:kern w:val="0"/>
                <w:sz w:val="24"/>
                <w:lang w:bidi="ar"/>
              </w:rPr>
              <w:t>）（二）（三）（四）及其他技能巩固练习。</w:t>
            </w:r>
          </w:p>
        </w:tc>
        <w:tc>
          <w:tcPr>
            <w:tcW w:w="3579" w:type="dxa"/>
            <w:gridSpan w:val="2"/>
            <w:tcBorders>
              <w:top w:val="nil"/>
              <w:left w:val="nil"/>
              <w:bottom w:val="single" w:sz="8" w:space="0" w:color="7F7F7F"/>
              <w:right w:val="single" w:sz="8" w:space="0" w:color="7F7F7F"/>
            </w:tcBorders>
            <w:shd w:val="clear" w:color="auto" w:fill="FFFFFF"/>
            <w:tcMar>
              <w:left w:w="108" w:type="dxa"/>
              <w:right w:w="108" w:type="dxa"/>
            </w:tcMar>
          </w:tcPr>
          <w:p w:rsidR="00920294" w:rsidRDefault="00920294">
            <w:pPr>
              <w:pStyle w:val="a4"/>
              <w:widowControl/>
              <w:spacing w:before="0" w:beforeAutospacing="0" w:after="0" w:afterAutospacing="0" w:line="240" w:lineRule="atLeast"/>
              <w:jc w:val="center"/>
              <w:rPr>
                <w:rFonts w:ascii="宋体" w:hAnsi="宋体" w:cs="宋体"/>
                <w:b/>
                <w:bCs/>
                <w:color w:val="000000"/>
              </w:rPr>
            </w:pPr>
          </w:p>
          <w:p w:rsidR="00920294" w:rsidRDefault="005C0D72">
            <w:pPr>
              <w:pStyle w:val="a4"/>
              <w:widowControl/>
              <w:spacing w:before="0" w:beforeAutospacing="0" w:after="0" w:afterAutospacing="0" w:line="240" w:lineRule="atLeast"/>
              <w:jc w:val="center"/>
              <w:rPr>
                <w:rFonts w:ascii="宋体" w:hAnsi="宋体" w:cs="宋体"/>
                <w:b/>
                <w:bCs/>
              </w:rPr>
            </w:pPr>
            <w:r>
              <w:rPr>
                <w:rFonts w:ascii="宋体" w:hAnsi="宋体" w:cs="宋体" w:hint="eastAsia"/>
                <w:b/>
                <w:bCs/>
                <w:color w:val="000000"/>
              </w:rPr>
              <w:t>心智感恩课程：</w:t>
            </w:r>
            <w:r>
              <w:rPr>
                <w:rFonts w:ascii="宋体" w:hAnsi="宋体" w:cs="宋体" w:hint="eastAsia"/>
                <w:b/>
                <w:bCs/>
                <w:lang w:bidi="ar"/>
              </w:rPr>
              <w:t>一封家信</w:t>
            </w:r>
          </w:p>
          <w:p w:rsidR="00920294" w:rsidRDefault="005C0D72">
            <w:pPr>
              <w:widowControl/>
              <w:jc w:val="center"/>
              <w:rPr>
                <w:rFonts w:ascii="宋体" w:hAnsi="宋体" w:cs="宋体"/>
                <w:sz w:val="24"/>
              </w:rPr>
            </w:pPr>
            <w:r>
              <w:rPr>
                <w:rFonts w:ascii="宋体" w:hAnsi="宋体" w:cs="宋体" w:hint="eastAsia"/>
                <w:kern w:val="0"/>
                <w:sz w:val="24"/>
                <w:lang w:bidi="ar"/>
              </w:rPr>
              <w:t>书写家信写一封给爸爸妈妈的信，说说心里话（开营当天家长可领取中国121军事营专用信封（含邮票）给孩子寄书信鼓励孩子，书信会成为您和孩子一生中最珍贵的纪念品。</w:t>
            </w:r>
          </w:p>
        </w:tc>
      </w:tr>
      <w:tr w:rsidR="00920294">
        <w:trPr>
          <w:trHeight w:val="1831"/>
          <w:jc w:val="center"/>
        </w:trPr>
        <w:tc>
          <w:tcPr>
            <w:tcW w:w="747" w:type="dxa"/>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b/>
                <w:color w:val="0D0D0D"/>
                <w:kern w:val="0"/>
                <w:sz w:val="24"/>
                <w:lang w:bidi="ar"/>
              </w:rPr>
              <w:t>D12</w:t>
            </w:r>
          </w:p>
        </w:tc>
        <w:tc>
          <w:tcPr>
            <w:tcW w:w="9164" w:type="dxa"/>
            <w:gridSpan w:val="4"/>
            <w:tcBorders>
              <w:top w:val="nil"/>
              <w:left w:val="nil"/>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jc w:val="left"/>
              <w:rPr>
                <w:rFonts w:ascii="宋体" w:hAnsi="宋体" w:cs="宋体"/>
                <w:kern w:val="0"/>
                <w:sz w:val="24"/>
                <w:lang w:bidi="ar"/>
              </w:rPr>
            </w:pPr>
            <w:r>
              <w:rPr>
                <w:rFonts w:ascii="宋体" w:hAnsi="宋体" w:cs="宋体" w:hint="eastAsia"/>
                <w:b/>
                <w:bCs/>
                <w:kern w:val="0"/>
                <w:sz w:val="24"/>
                <w:lang w:bidi="ar"/>
              </w:rPr>
              <w:t>营员心语：</w:t>
            </w:r>
            <w:r>
              <w:rPr>
                <w:rFonts w:ascii="宋体" w:hAnsi="宋体" w:cs="宋体" w:hint="eastAsia"/>
                <w:kern w:val="0"/>
                <w:sz w:val="24"/>
                <w:lang w:bidi="ar"/>
              </w:rPr>
              <w:t xml:space="preserve"> 战友间相互留言，留念。中国121少年，</w:t>
            </w:r>
            <w:proofErr w:type="gramStart"/>
            <w:r>
              <w:rPr>
                <w:rFonts w:ascii="宋体" w:hAnsi="宋体" w:cs="宋体" w:hint="eastAsia"/>
                <w:kern w:val="0"/>
                <w:sz w:val="24"/>
                <w:lang w:bidi="ar"/>
              </w:rPr>
              <w:t>聚是一团火</w:t>
            </w:r>
            <w:proofErr w:type="gramEnd"/>
            <w:r>
              <w:rPr>
                <w:rFonts w:ascii="宋体" w:hAnsi="宋体" w:cs="宋体" w:hint="eastAsia"/>
                <w:kern w:val="0"/>
                <w:sz w:val="24"/>
                <w:lang w:bidi="ar"/>
              </w:rPr>
              <w:t>，散如满天星！</w:t>
            </w:r>
          </w:p>
          <w:p w:rsidR="00920294" w:rsidRDefault="005C0D72">
            <w:pPr>
              <w:pStyle w:val="1"/>
              <w:widowControl/>
              <w:shd w:val="clear" w:color="auto" w:fill="FFFFFF"/>
              <w:spacing w:beforeAutospacing="0" w:after="120" w:afterAutospacing="0" w:line="12" w:lineRule="atLeast"/>
              <w:rPr>
                <w:rStyle w:val="apple-converted-space"/>
                <w:rFonts w:hint="default"/>
                <w:b w:val="0"/>
                <w:bCs w:val="0"/>
                <w:color w:val="585858"/>
                <w:spacing w:val="21"/>
                <w:sz w:val="24"/>
                <w:szCs w:val="24"/>
                <w:shd w:val="clear" w:color="auto" w:fill="FFFFFF"/>
              </w:rPr>
            </w:pPr>
            <w:r>
              <w:rPr>
                <w:rFonts w:cs="宋体"/>
                <w:color w:val="222222"/>
                <w:spacing w:val="5"/>
                <w:sz w:val="24"/>
                <w:szCs w:val="24"/>
                <w:shd w:val="clear" w:color="auto" w:fill="FFFFFF"/>
              </w:rPr>
              <w:t>攀树技能get，寻找生命向上的力量：</w:t>
            </w:r>
            <w:r>
              <w:rPr>
                <w:rFonts w:cs="宋体"/>
                <w:b w:val="0"/>
                <w:bCs w:val="0"/>
                <w:color w:val="222222"/>
                <w:spacing w:val="5"/>
                <w:sz w:val="24"/>
                <w:szCs w:val="24"/>
                <w:shd w:val="clear" w:color="auto" w:fill="FFFFFF"/>
              </w:rPr>
              <w:t>穿上安全装备，掌握上升和下降的操作，锻炼勇气信心，爬上树梢，学习与大自然相处之道，体验生命与大自然的美好。</w:t>
            </w:r>
          </w:p>
          <w:p w:rsidR="00920294" w:rsidRDefault="005C0D72">
            <w:pPr>
              <w:pStyle w:val="a4"/>
              <w:widowControl/>
              <w:spacing w:before="0" w:beforeAutospacing="0" w:after="0" w:afterAutospacing="0" w:line="240" w:lineRule="atLeast"/>
              <w:rPr>
                <w:rStyle w:val="apple-converted-space"/>
                <w:rFonts w:ascii="宋体" w:hAnsi="宋体" w:cs="宋体"/>
                <w:b/>
                <w:bCs/>
              </w:rPr>
            </w:pPr>
            <w:r>
              <w:rPr>
                <w:rFonts w:ascii="宋体" w:hAnsi="宋体" w:cs="宋体" w:hint="eastAsia"/>
                <w:b/>
                <w:bCs/>
                <w:lang w:bidi="ar"/>
              </w:rPr>
              <w:t xml:space="preserve">阅兵演练： </w:t>
            </w:r>
            <w:r>
              <w:rPr>
                <w:rFonts w:ascii="宋体" w:hAnsi="宋体" w:cs="宋体" w:hint="eastAsia"/>
                <w:lang w:bidi="ar"/>
              </w:rPr>
              <w:t>总结军旅历程，分享军旅感悟！</w:t>
            </w:r>
            <w:r>
              <w:rPr>
                <w:rStyle w:val="apple-converted-space"/>
                <w:rFonts w:ascii="宋体" w:hAnsi="宋体" w:cs="宋体" w:hint="eastAsia"/>
                <w:b/>
                <w:bCs/>
                <w:lang w:bidi="ar"/>
              </w:rPr>
              <w:t> </w:t>
            </w:r>
          </w:p>
          <w:p w:rsidR="00920294" w:rsidRDefault="005C0D72">
            <w:pPr>
              <w:pStyle w:val="a4"/>
              <w:widowControl/>
              <w:spacing w:before="0" w:beforeAutospacing="0" w:after="0" w:afterAutospacing="0" w:line="240" w:lineRule="atLeast"/>
              <w:rPr>
                <w:rFonts w:ascii="宋体" w:hAnsi="宋体" w:cs="宋体"/>
                <w:b/>
              </w:rPr>
            </w:pPr>
            <w:r>
              <w:rPr>
                <w:rFonts w:ascii="宋体" w:hAnsi="宋体" w:cs="宋体" w:hint="eastAsia"/>
                <w:b/>
                <w:bCs/>
                <w:lang w:bidi="ar"/>
              </w:rPr>
              <w:t xml:space="preserve">闭营仪式： </w:t>
            </w:r>
            <w:r>
              <w:rPr>
                <w:rFonts w:ascii="宋体" w:hAnsi="宋体" w:cs="宋体" w:hint="eastAsia"/>
                <w:lang w:bidi="ar"/>
              </w:rPr>
              <w:t>军事大阅兵、总结回顾、“优秀标兵”表彰、发放纪念品。</w:t>
            </w:r>
            <w:hyperlink r:id="rId6" w:tgtFrame="http://www.xialingying.cc/121/course/_blank" w:history="1"/>
            <w:hyperlink r:id="rId7" w:tgtFrame="http://www.xialingying.cc/121/course/_blank" w:history="1"/>
          </w:p>
        </w:tc>
      </w:tr>
      <w:tr w:rsidR="00920294">
        <w:trPr>
          <w:trHeight w:val="634"/>
          <w:jc w:val="center"/>
        </w:trPr>
        <w:tc>
          <w:tcPr>
            <w:tcW w:w="9911" w:type="dxa"/>
            <w:gridSpan w:val="5"/>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left"/>
              <w:rPr>
                <w:rFonts w:ascii="宋体" w:hAnsi="宋体" w:cs="宋体"/>
                <w:sz w:val="24"/>
              </w:rPr>
            </w:pPr>
            <w:r>
              <w:rPr>
                <w:rFonts w:ascii="宋体" w:hAnsi="宋体" w:cs="宋体" w:hint="eastAsia"/>
                <w:color w:val="0D0D0D"/>
                <w:kern w:val="0"/>
                <w:sz w:val="24"/>
                <w:lang w:bidi="ar"/>
              </w:rPr>
              <w:t>1、具体课程执行情况根据天气情况等外在因素进行相应调整。</w:t>
            </w:r>
          </w:p>
          <w:p w:rsidR="00920294" w:rsidRDefault="005C0D72">
            <w:pPr>
              <w:widowControl/>
              <w:spacing w:line="240" w:lineRule="atLeast"/>
              <w:jc w:val="left"/>
              <w:rPr>
                <w:rFonts w:ascii="宋体" w:hAnsi="宋体" w:cs="宋体"/>
                <w:sz w:val="24"/>
              </w:rPr>
            </w:pPr>
            <w:r>
              <w:rPr>
                <w:rFonts w:ascii="宋体" w:hAnsi="宋体" w:cs="宋体" w:hint="eastAsia"/>
                <w:color w:val="0D0D0D"/>
                <w:kern w:val="0"/>
                <w:sz w:val="24"/>
                <w:lang w:bidi="ar"/>
              </w:rPr>
              <w:t>2、内务和行为规范始终以军校模式进行高标准严要求，纳入日常作</w:t>
            </w:r>
            <w:proofErr w:type="gramStart"/>
            <w:r>
              <w:rPr>
                <w:rFonts w:ascii="宋体" w:hAnsi="宋体" w:cs="宋体" w:hint="eastAsia"/>
                <w:color w:val="0D0D0D"/>
                <w:kern w:val="0"/>
                <w:sz w:val="24"/>
                <w:lang w:bidi="ar"/>
              </w:rPr>
              <w:t>训生活</w:t>
            </w:r>
            <w:proofErr w:type="gramEnd"/>
            <w:r>
              <w:rPr>
                <w:rFonts w:ascii="宋体" w:hAnsi="宋体" w:cs="宋体" w:hint="eastAsia"/>
                <w:color w:val="0D0D0D"/>
                <w:kern w:val="0"/>
                <w:sz w:val="24"/>
                <w:lang w:bidi="ar"/>
              </w:rPr>
              <w:t>和每一个课程。</w:t>
            </w:r>
          </w:p>
          <w:p w:rsidR="00920294" w:rsidRDefault="005C0D72">
            <w:pPr>
              <w:widowControl/>
              <w:spacing w:line="240" w:lineRule="atLeast"/>
              <w:jc w:val="left"/>
              <w:rPr>
                <w:rFonts w:ascii="宋体" w:hAnsi="宋体" w:cs="宋体"/>
                <w:sz w:val="24"/>
              </w:rPr>
            </w:pPr>
            <w:r>
              <w:rPr>
                <w:rFonts w:ascii="宋体" w:hAnsi="宋体" w:cs="宋体" w:hint="eastAsia"/>
                <w:color w:val="0D0D0D"/>
                <w:kern w:val="0"/>
                <w:sz w:val="24"/>
                <w:lang w:bidi="ar"/>
              </w:rPr>
              <w:t>3、每日进行短时间的点拨式文化课辅导（以假期作业为主，学生也可自</w:t>
            </w:r>
            <w:proofErr w:type="gramStart"/>
            <w:r>
              <w:rPr>
                <w:rFonts w:ascii="宋体" w:hAnsi="宋体" w:cs="宋体" w:hint="eastAsia"/>
                <w:color w:val="0D0D0D"/>
                <w:kern w:val="0"/>
                <w:sz w:val="24"/>
                <w:lang w:bidi="ar"/>
              </w:rPr>
              <w:t>带文化</w:t>
            </w:r>
            <w:proofErr w:type="gramEnd"/>
            <w:r>
              <w:rPr>
                <w:rFonts w:ascii="宋体" w:hAnsi="宋体" w:cs="宋体" w:hint="eastAsia"/>
                <w:color w:val="0D0D0D"/>
                <w:kern w:val="0"/>
                <w:sz w:val="24"/>
                <w:lang w:bidi="ar"/>
              </w:rPr>
              <w:t>书籍）。</w:t>
            </w:r>
          </w:p>
          <w:p w:rsidR="00920294" w:rsidRDefault="005C0D72">
            <w:pPr>
              <w:widowControl/>
              <w:spacing w:line="240" w:lineRule="atLeast"/>
              <w:jc w:val="left"/>
              <w:rPr>
                <w:rFonts w:ascii="宋体" w:hAnsi="宋体" w:cs="宋体"/>
                <w:sz w:val="24"/>
              </w:rPr>
            </w:pPr>
            <w:r>
              <w:rPr>
                <w:rFonts w:ascii="宋体" w:hAnsi="宋体" w:cs="宋体" w:hint="eastAsia"/>
                <w:color w:val="0D0D0D"/>
                <w:kern w:val="0"/>
                <w:sz w:val="24"/>
                <w:lang w:bidi="ar"/>
              </w:rPr>
              <w:t>4、参</w:t>
            </w:r>
            <w:proofErr w:type="gramStart"/>
            <w:r>
              <w:rPr>
                <w:rFonts w:ascii="宋体" w:hAnsi="宋体" w:cs="宋体" w:hint="eastAsia"/>
                <w:color w:val="0D0D0D"/>
                <w:kern w:val="0"/>
                <w:sz w:val="24"/>
                <w:lang w:bidi="ar"/>
              </w:rPr>
              <w:t>营期间</w:t>
            </w:r>
            <w:proofErr w:type="gramEnd"/>
            <w:r>
              <w:rPr>
                <w:rFonts w:ascii="宋体" w:hAnsi="宋体" w:cs="宋体" w:hint="eastAsia"/>
                <w:color w:val="0D0D0D"/>
                <w:kern w:val="0"/>
                <w:sz w:val="24"/>
                <w:lang w:bidi="ar"/>
              </w:rPr>
              <w:t>书写营期记事，辅导员批阅</w:t>
            </w:r>
          </w:p>
        </w:tc>
      </w:tr>
      <w:tr w:rsidR="00920294">
        <w:trPr>
          <w:trHeight w:val="634"/>
          <w:jc w:val="center"/>
        </w:trPr>
        <w:tc>
          <w:tcPr>
            <w:tcW w:w="9911" w:type="dxa"/>
            <w:gridSpan w:val="5"/>
            <w:tcBorders>
              <w:top w:val="nil"/>
              <w:left w:val="single" w:sz="8" w:space="0" w:color="7F7F7F"/>
              <w:bottom w:val="single" w:sz="8" w:space="0" w:color="7F7F7F"/>
              <w:right w:val="single" w:sz="8" w:space="0" w:color="7F7F7F"/>
            </w:tcBorders>
            <w:shd w:val="clear" w:color="auto" w:fill="FFFFFF"/>
            <w:tcMar>
              <w:left w:w="108" w:type="dxa"/>
              <w:right w:w="108" w:type="dxa"/>
            </w:tcMar>
            <w:vAlign w:val="center"/>
          </w:tcPr>
          <w:p w:rsidR="00920294" w:rsidRDefault="005C0D72">
            <w:pPr>
              <w:widowControl/>
              <w:spacing w:line="240" w:lineRule="atLeast"/>
              <w:jc w:val="center"/>
              <w:rPr>
                <w:rFonts w:ascii="宋体" w:hAnsi="宋体" w:cs="宋体"/>
                <w:sz w:val="24"/>
              </w:rPr>
            </w:pPr>
            <w:r>
              <w:rPr>
                <w:rFonts w:ascii="宋体" w:hAnsi="宋体" w:cs="宋体" w:hint="eastAsia"/>
                <w:kern w:val="0"/>
                <w:sz w:val="24"/>
                <w:lang w:bidi="ar"/>
              </w:rPr>
              <w:lastRenderedPageBreak/>
              <w:t>营区作息时间表</w:t>
            </w:r>
          </w:p>
        </w:tc>
      </w:tr>
      <w:tr w:rsidR="00920294">
        <w:trPr>
          <w:trHeight w:val="1865"/>
          <w:jc w:val="center"/>
        </w:trPr>
        <w:tc>
          <w:tcPr>
            <w:tcW w:w="3303" w:type="dxa"/>
            <w:gridSpan w:val="2"/>
            <w:tcBorders>
              <w:top w:val="single" w:sz="8" w:space="0" w:color="7F7F7F"/>
              <w:left w:val="single" w:sz="8" w:space="0" w:color="7F7F7F"/>
              <w:bottom w:val="single" w:sz="8" w:space="0" w:color="7F7F7F"/>
              <w:right w:val="single" w:sz="8" w:space="0" w:color="7F7F7F"/>
            </w:tcBorders>
            <w:shd w:val="clear" w:color="auto" w:fill="FFFFFF"/>
            <w:tcMar>
              <w:left w:w="108" w:type="dxa"/>
              <w:right w:w="108" w:type="dxa"/>
            </w:tcMar>
          </w:tcPr>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06：30军号响起</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06：30—07：00洗漱</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07：00—07：20军事晨练</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07：30—08：00早餐</w:t>
            </w:r>
          </w:p>
          <w:p w:rsidR="00920294" w:rsidRDefault="005C0D72">
            <w:pPr>
              <w:widowControl/>
              <w:jc w:val="left"/>
              <w:rPr>
                <w:rFonts w:ascii="宋体" w:hAnsi="宋体" w:cs="宋体"/>
                <w:kern w:val="0"/>
                <w:sz w:val="24"/>
                <w:lang w:bidi="ar"/>
              </w:rPr>
            </w:pPr>
            <w:r>
              <w:rPr>
                <w:rFonts w:ascii="宋体" w:hAnsi="宋体" w:cs="宋体" w:hint="eastAsia"/>
                <w:kern w:val="0"/>
                <w:sz w:val="24"/>
                <w:lang w:bidi="ar"/>
              </w:rPr>
              <w:t>08：30—11：00上午课程</w:t>
            </w:r>
          </w:p>
        </w:tc>
        <w:tc>
          <w:tcPr>
            <w:tcW w:w="3303" w:type="dxa"/>
            <w:gridSpan w:val="2"/>
            <w:tcBorders>
              <w:top w:val="single" w:sz="8" w:space="0" w:color="7F7F7F"/>
              <w:left w:val="single" w:sz="8" w:space="0" w:color="7F7F7F"/>
              <w:bottom w:val="single" w:sz="8" w:space="0" w:color="7F7F7F"/>
              <w:right w:val="single" w:sz="8" w:space="0" w:color="7F7F7F"/>
            </w:tcBorders>
            <w:shd w:val="clear" w:color="auto" w:fill="FFFFFF"/>
            <w:tcMar>
              <w:left w:w="108" w:type="dxa"/>
              <w:right w:w="108" w:type="dxa"/>
            </w:tcMar>
          </w:tcPr>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11：30-12:00午餐</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12：30—14：00午休时间</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14：00—15：00文化辅导</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15：00—17：00下午课程</w:t>
            </w:r>
          </w:p>
          <w:p w:rsidR="00920294" w:rsidRDefault="005C0D72">
            <w:pPr>
              <w:widowControl/>
              <w:jc w:val="left"/>
              <w:rPr>
                <w:rFonts w:ascii="宋体" w:hAnsi="宋体" w:cs="宋体"/>
                <w:kern w:val="0"/>
                <w:sz w:val="24"/>
                <w:lang w:bidi="ar"/>
              </w:rPr>
            </w:pPr>
            <w:r>
              <w:rPr>
                <w:rFonts w:ascii="宋体" w:hAnsi="宋体" w:cs="宋体" w:hint="eastAsia"/>
                <w:kern w:val="0"/>
                <w:sz w:val="24"/>
                <w:lang w:bidi="ar"/>
              </w:rPr>
              <w:t>17：30—18：00晚餐，水果</w:t>
            </w:r>
          </w:p>
        </w:tc>
        <w:tc>
          <w:tcPr>
            <w:tcW w:w="3305" w:type="dxa"/>
            <w:tcBorders>
              <w:top w:val="single" w:sz="8" w:space="0" w:color="7F7F7F"/>
              <w:left w:val="single" w:sz="8" w:space="0" w:color="7F7F7F"/>
              <w:bottom w:val="single" w:sz="8" w:space="0" w:color="7F7F7F"/>
              <w:right w:val="single" w:sz="8" w:space="0" w:color="7F7F7F"/>
            </w:tcBorders>
            <w:shd w:val="clear" w:color="auto" w:fill="FFFFFF"/>
            <w:tcMar>
              <w:left w:w="108" w:type="dxa"/>
              <w:right w:w="108" w:type="dxa"/>
            </w:tcMar>
          </w:tcPr>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18：00—19：00晚间洗澡 自由活动</w:t>
            </w:r>
          </w:p>
          <w:p w:rsidR="00920294" w:rsidRDefault="005C0D72">
            <w:pPr>
              <w:widowControl/>
              <w:spacing w:line="301" w:lineRule="atLeast"/>
              <w:jc w:val="left"/>
              <w:rPr>
                <w:rFonts w:ascii="宋体" w:hAnsi="宋体" w:cs="宋体"/>
                <w:sz w:val="24"/>
              </w:rPr>
            </w:pPr>
            <w:r>
              <w:rPr>
                <w:rFonts w:ascii="宋体" w:hAnsi="宋体" w:cs="宋体" w:hint="eastAsia"/>
                <w:kern w:val="0"/>
                <w:sz w:val="24"/>
                <w:lang w:bidi="ar"/>
              </w:rPr>
              <w:t>19：00—20：00晚间课程</w:t>
            </w:r>
          </w:p>
          <w:p w:rsidR="00920294" w:rsidRDefault="005C0D72">
            <w:pPr>
              <w:widowControl/>
              <w:spacing w:line="301" w:lineRule="atLeast"/>
              <w:jc w:val="left"/>
              <w:rPr>
                <w:rFonts w:ascii="宋体" w:hAnsi="宋体" w:cs="宋体"/>
                <w:kern w:val="0"/>
                <w:sz w:val="24"/>
                <w:lang w:bidi="ar"/>
              </w:rPr>
            </w:pPr>
            <w:r>
              <w:rPr>
                <w:rFonts w:ascii="宋体" w:hAnsi="宋体" w:cs="宋体" w:hint="eastAsia"/>
                <w:kern w:val="0"/>
                <w:sz w:val="24"/>
                <w:lang w:bidi="ar"/>
              </w:rPr>
              <w:t>20：30—21：00洗漱</w:t>
            </w:r>
          </w:p>
          <w:p w:rsidR="00920294" w:rsidRDefault="005C0D72">
            <w:pPr>
              <w:widowControl/>
              <w:jc w:val="left"/>
              <w:rPr>
                <w:rFonts w:ascii="宋体" w:hAnsi="宋体" w:cs="宋体"/>
                <w:kern w:val="0"/>
                <w:sz w:val="24"/>
                <w:lang w:bidi="ar"/>
              </w:rPr>
            </w:pPr>
            <w:r>
              <w:rPr>
                <w:rFonts w:ascii="宋体" w:hAnsi="宋体" w:cs="宋体" w:hint="eastAsia"/>
                <w:kern w:val="0"/>
                <w:sz w:val="24"/>
                <w:lang w:bidi="ar"/>
              </w:rPr>
              <w:t>21：00—军事晚点名、全营熄灯</w:t>
            </w:r>
          </w:p>
        </w:tc>
      </w:tr>
    </w:tbl>
    <w:p w:rsidR="00920294" w:rsidRDefault="00920294">
      <w:pPr>
        <w:jc w:val="left"/>
        <w:rPr>
          <w:rFonts w:ascii="宋体" w:hAnsi="宋体" w:cs="宋体"/>
          <w:vanish/>
          <w:sz w:val="24"/>
        </w:rPr>
      </w:pPr>
    </w:p>
    <w:p w:rsidR="00920294" w:rsidRDefault="00920294">
      <w:pPr>
        <w:jc w:val="left"/>
        <w:rPr>
          <w:rFonts w:ascii="宋体" w:hAnsi="宋体" w:cs="宋体"/>
          <w:vanish/>
          <w:sz w:val="24"/>
        </w:rPr>
      </w:pPr>
      <w:bookmarkStart w:id="0" w:name="03"/>
      <w:bookmarkEnd w:id="0"/>
    </w:p>
    <w:p w:rsidR="00920294" w:rsidRDefault="005C0D72">
      <w:pPr>
        <w:pStyle w:val="a4"/>
        <w:widowControl/>
        <w:spacing w:before="0" w:beforeAutospacing="0" w:after="0" w:afterAutospacing="0" w:line="300" w:lineRule="atLeast"/>
        <w:rPr>
          <w:rFonts w:ascii="宋体" w:hAnsi="宋体" w:cs="宋体"/>
          <w:b/>
          <w:bCs/>
          <w:color w:val="000000"/>
          <w:lang w:bidi="ar"/>
        </w:rPr>
      </w:pPr>
      <w:r>
        <w:rPr>
          <w:rFonts w:ascii="宋体" w:hAnsi="宋体" w:cs="宋体" w:hint="eastAsia"/>
          <w:b/>
          <w:bCs/>
          <w:color w:val="000000"/>
          <w:lang w:bidi="ar"/>
        </w:rPr>
        <w:t>备注：</w:t>
      </w:r>
    </w:p>
    <w:p w:rsidR="00920294" w:rsidRDefault="005C0D72">
      <w:pPr>
        <w:widowControl/>
        <w:spacing w:line="300" w:lineRule="atLeast"/>
        <w:jc w:val="left"/>
        <w:rPr>
          <w:rFonts w:ascii="宋体" w:hAnsi="宋体" w:cs="宋体"/>
          <w:color w:val="000000"/>
          <w:kern w:val="0"/>
          <w:sz w:val="24"/>
          <w:lang w:bidi="ar"/>
        </w:rPr>
      </w:pPr>
      <w:r>
        <w:rPr>
          <w:rFonts w:ascii="宋体" w:hAnsi="宋体" w:cs="宋体" w:hint="eastAsia"/>
          <w:color w:val="000000"/>
          <w:kern w:val="0"/>
          <w:sz w:val="24"/>
          <w:lang w:bidi="ar"/>
        </w:rPr>
        <w:t>★12天课程计划中每天早上训练科目：军事晨练，整理内务，内务评比。</w:t>
      </w:r>
    </w:p>
    <w:p w:rsidR="00920294" w:rsidRDefault="005C0D72">
      <w:pPr>
        <w:widowControl/>
        <w:spacing w:line="300" w:lineRule="atLeast"/>
        <w:jc w:val="left"/>
        <w:rPr>
          <w:rStyle w:val="a5"/>
          <w:rFonts w:ascii="宋体" w:hAnsi="宋体" w:cs="宋体"/>
          <w:color w:val="FF0000"/>
          <w:sz w:val="24"/>
        </w:rPr>
      </w:pPr>
      <w:r>
        <w:rPr>
          <w:rFonts w:ascii="宋体" w:hAnsi="宋体" w:cs="宋体" w:hint="eastAsia"/>
          <w:color w:val="000000"/>
          <w:kern w:val="0"/>
          <w:sz w:val="24"/>
          <w:lang w:bidi="ar"/>
        </w:rPr>
        <w:t>★所有活动若遇天气或部队特殊原因影响，营长根据情况调整活动先后顺序。</w:t>
      </w:r>
      <w:r>
        <w:rPr>
          <w:rStyle w:val="a5"/>
          <w:rFonts w:ascii="宋体" w:hAnsi="宋体" w:cs="宋体" w:hint="eastAsia"/>
          <w:color w:val="FF0000"/>
          <w:sz w:val="24"/>
        </w:rPr>
        <w:t xml:space="preserve">　</w:t>
      </w:r>
    </w:p>
    <w:p w:rsidR="00920294" w:rsidRDefault="005C0D72">
      <w:pPr>
        <w:widowControl/>
        <w:spacing w:line="300" w:lineRule="atLeast"/>
        <w:jc w:val="left"/>
        <w:rPr>
          <w:rStyle w:val="a5"/>
          <w:rFonts w:ascii="宋体" w:hAnsi="宋体" w:cs="宋体"/>
          <w:color w:val="FF0000"/>
          <w:sz w:val="24"/>
        </w:rPr>
      </w:pPr>
      <w:r>
        <w:rPr>
          <w:rStyle w:val="a5"/>
          <w:rFonts w:ascii="宋体" w:hAnsi="宋体" w:cs="宋体" w:hint="eastAsia"/>
          <w:b w:val="0"/>
          <w:bCs/>
          <w:sz w:val="24"/>
        </w:rPr>
        <w:t>★每一阶段训练，营长可根据营员身体情况及天气等原因，进行训练强度的实际把握。</w:t>
      </w:r>
    </w:p>
    <w:p w:rsidR="00920294" w:rsidRDefault="00920294">
      <w:pPr>
        <w:pStyle w:val="a4"/>
        <w:widowControl/>
        <w:shd w:val="clear" w:color="auto" w:fill="FFFFFF"/>
        <w:spacing w:before="0" w:beforeAutospacing="0" w:after="0" w:afterAutospacing="0" w:line="300" w:lineRule="atLeast"/>
        <w:rPr>
          <w:rFonts w:ascii="宋体" w:hAnsi="宋体" w:cs="宋体"/>
        </w:rPr>
      </w:pPr>
    </w:p>
    <w:p w:rsidR="00B052A5" w:rsidRPr="00607612" w:rsidRDefault="00B052A5" w:rsidP="00B052A5">
      <w:pPr>
        <w:widowControl/>
        <w:shd w:val="clear" w:color="auto" w:fill="FFFFFF"/>
        <w:spacing w:line="375" w:lineRule="atLeast"/>
        <w:rPr>
          <w:rFonts w:ascii="Arial" w:hAnsi="Arial" w:cs="Arial"/>
          <w:sz w:val="24"/>
        </w:rPr>
      </w:pPr>
      <w:r w:rsidRPr="00607612">
        <w:rPr>
          <w:rFonts w:ascii="微软雅黑" w:eastAsia="微软雅黑" w:hAnsi="微软雅黑" w:cs="Arial" w:hint="eastAsia"/>
          <w:b/>
          <w:bCs/>
          <w:sz w:val="24"/>
        </w:rPr>
        <w:t>收费标准：</w:t>
      </w:r>
      <w:r>
        <w:rPr>
          <w:rFonts w:ascii="微软雅黑" w:eastAsia="微软雅黑" w:hAnsi="微软雅黑" w:cs="Arial"/>
          <w:b/>
          <w:bCs/>
          <w:sz w:val="24"/>
        </w:rPr>
        <w:t>60</w:t>
      </w:r>
      <w:r w:rsidRPr="00607612">
        <w:rPr>
          <w:rFonts w:ascii="微软雅黑" w:eastAsia="微软雅黑" w:hAnsi="微软雅黑" w:cs="Arial"/>
          <w:b/>
          <w:bCs/>
          <w:sz w:val="24"/>
        </w:rPr>
        <w:t>80元</w:t>
      </w:r>
      <w:r w:rsidRPr="00607612">
        <w:rPr>
          <w:rFonts w:ascii="Arial" w:hAnsi="Arial" w:cs="Arial"/>
          <w:sz w:val="24"/>
          <w:shd w:val="clear" w:color="auto" w:fill="FFFFFF"/>
        </w:rPr>
        <w:t>/</w:t>
      </w:r>
      <w:r w:rsidRPr="00607612">
        <w:rPr>
          <w:rFonts w:ascii="Arial" w:hAnsi="Arial" w:cs="Arial"/>
          <w:sz w:val="24"/>
          <w:shd w:val="clear" w:color="auto" w:fill="FFFFFF"/>
        </w:rPr>
        <w:t>人</w:t>
      </w:r>
      <w:r w:rsidRPr="00607612">
        <w:rPr>
          <w:rFonts w:ascii="微软雅黑" w:eastAsia="微软雅黑" w:hAnsi="微软雅黑" w:cs="Arial" w:hint="eastAsia"/>
          <w:b/>
          <w:bCs/>
          <w:sz w:val="24"/>
        </w:rPr>
        <w:br/>
      </w:r>
      <w:r w:rsidRPr="00607612">
        <w:rPr>
          <w:rFonts w:ascii="微软雅黑" w:eastAsia="微软雅黑" w:hAnsi="微软雅黑" w:cs="Arial" w:hint="eastAsia"/>
          <w:sz w:val="24"/>
        </w:rPr>
        <w:t>费用包含：夏令营活动期间的一切费用和服装，相册，纪念品，保险费用；</w:t>
      </w:r>
      <w:r w:rsidRPr="00607612">
        <w:rPr>
          <w:rFonts w:ascii="微软雅黑" w:eastAsia="微软雅黑" w:hAnsi="微软雅黑" w:cs="Arial" w:hint="eastAsia"/>
          <w:sz w:val="24"/>
        </w:rPr>
        <w:br/>
        <w:t>营员单独来沪，</w:t>
      </w:r>
      <w:proofErr w:type="gramStart"/>
      <w:r w:rsidRPr="00607612">
        <w:rPr>
          <w:rFonts w:ascii="微软雅黑" w:eastAsia="微软雅黑" w:hAnsi="微软雅黑" w:cs="Arial" w:hint="eastAsia"/>
          <w:sz w:val="24"/>
        </w:rPr>
        <w:t>训练营须接站</w:t>
      </w:r>
      <w:proofErr w:type="gramEnd"/>
      <w:r w:rsidRPr="00607612">
        <w:rPr>
          <w:rFonts w:ascii="微软雅黑" w:eastAsia="微软雅黑" w:hAnsi="微软雅黑" w:cs="Arial" w:hint="eastAsia"/>
          <w:sz w:val="24"/>
        </w:rPr>
        <w:t>，另收费标准为：200/人/次。请提前4天左右告知营员所乘坐火车列次及车厢号 或者航班号，以便组委会安排专人专车接站（机）</w:t>
      </w:r>
    </w:p>
    <w:p w:rsidR="00920294" w:rsidRDefault="00B052A5" w:rsidP="00B052A5">
      <w:r w:rsidRPr="00607612">
        <w:rPr>
          <w:rFonts w:ascii="微软雅黑" w:eastAsia="微软雅黑" w:hAnsi="微软雅黑" w:cs="Arial" w:hint="eastAsia"/>
          <w:sz w:val="24"/>
        </w:rPr>
        <w:t>招生对象：6-16周岁，</w:t>
      </w:r>
      <w:r w:rsidRPr="00607612">
        <w:rPr>
          <w:rFonts w:ascii="PingFangTC-light" w:eastAsia="Microsoft YaHei UI" w:hAnsi="PingFangTC-light" w:cs="宋体"/>
          <w:spacing w:val="8"/>
          <w:kern w:val="0"/>
          <w:sz w:val="24"/>
        </w:rPr>
        <w:t>身体健康（没有任何疾病，并且没有传染性病症），热爱生命，热爱自然，敢于挑战自己</w:t>
      </w:r>
    </w:p>
    <w:p w:rsidR="003437C3" w:rsidRDefault="003437C3" w:rsidP="003437C3">
      <w:pPr>
        <w:rPr>
          <w:rFonts w:ascii="Arial" w:hAnsi="Arial" w:cs="Arial"/>
        </w:rPr>
      </w:pPr>
      <w:r>
        <w:rPr>
          <w:rFonts w:ascii="Arial" w:hAnsi="Arial" w:cs="Arial" w:hint="eastAsia"/>
        </w:rPr>
        <w:t>2</w:t>
      </w:r>
      <w:r>
        <w:rPr>
          <w:rFonts w:ascii="Arial" w:hAnsi="Arial" w:cs="Arial"/>
        </w:rPr>
        <w:t>023</w:t>
      </w:r>
      <w:r>
        <w:rPr>
          <w:rFonts w:ascii="Arial" w:hAnsi="Arial" w:cs="Arial" w:hint="eastAsia"/>
        </w:rPr>
        <w:t>冬令营营期安排</w:t>
      </w:r>
    </w:p>
    <w:tbl>
      <w:tblPr>
        <w:tblW w:w="3000" w:type="dxa"/>
        <w:tblInd w:w="108" w:type="dxa"/>
        <w:tblLook w:val="04A0" w:firstRow="1" w:lastRow="0" w:firstColumn="1" w:lastColumn="0" w:noHBand="0" w:noVBand="1"/>
      </w:tblPr>
      <w:tblGrid>
        <w:gridCol w:w="1440"/>
        <w:gridCol w:w="1560"/>
      </w:tblGrid>
      <w:tr w:rsidR="003437C3" w:rsidRPr="003437C3" w:rsidTr="003437C3">
        <w:trPr>
          <w:trHeight w:val="270"/>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37C3" w:rsidRPr="003437C3" w:rsidRDefault="003437C3" w:rsidP="003437C3">
            <w:pPr>
              <w:widowControl/>
              <w:jc w:val="center"/>
              <w:rPr>
                <w:rFonts w:ascii="宋体" w:hAnsi="宋体" w:cs="宋体"/>
                <w:color w:val="000000"/>
                <w:kern w:val="0"/>
                <w:sz w:val="22"/>
                <w:szCs w:val="22"/>
              </w:rPr>
            </w:pPr>
            <w:r w:rsidRPr="003437C3">
              <w:rPr>
                <w:rFonts w:ascii="宋体" w:hAnsi="宋体" w:cs="宋体" w:hint="eastAsia"/>
                <w:color w:val="000000"/>
                <w:kern w:val="0"/>
                <w:sz w:val="22"/>
                <w:szCs w:val="22"/>
              </w:rPr>
              <w:t>1.26-2.6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437C3" w:rsidRPr="003437C3" w:rsidRDefault="003437C3" w:rsidP="003437C3">
            <w:pPr>
              <w:widowControl/>
              <w:jc w:val="center"/>
              <w:rPr>
                <w:rFonts w:ascii="宋体" w:hAnsi="宋体" w:cs="宋体" w:hint="eastAsia"/>
                <w:color w:val="000000"/>
                <w:kern w:val="0"/>
                <w:sz w:val="22"/>
                <w:szCs w:val="22"/>
              </w:rPr>
            </w:pPr>
            <w:r w:rsidRPr="003437C3">
              <w:rPr>
                <w:rFonts w:ascii="宋体" w:hAnsi="宋体" w:cs="宋体" w:hint="eastAsia"/>
                <w:color w:val="000000"/>
                <w:kern w:val="0"/>
                <w:sz w:val="22"/>
                <w:szCs w:val="22"/>
              </w:rPr>
              <w:t xml:space="preserve">　</w:t>
            </w:r>
          </w:p>
        </w:tc>
      </w:tr>
    </w:tbl>
    <w:p w:rsidR="00920294" w:rsidRDefault="00920294">
      <w:bookmarkStart w:id="1" w:name="_GoBack"/>
      <w:bookmarkEnd w:id="1"/>
    </w:p>
    <w:sectPr w:rsidR="00920294">
      <w:headerReference w:type="default" r:id="rId8"/>
      <w:pgSz w:w="11906" w:h="16838"/>
      <w:pgMar w:top="1440" w:right="1800" w:bottom="898"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1A" w:rsidRDefault="00517B1A">
      <w:r>
        <w:separator/>
      </w:r>
    </w:p>
  </w:endnote>
  <w:endnote w:type="continuationSeparator" w:id="0">
    <w:p w:rsidR="00517B1A" w:rsidRDefault="0051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ingFangTC-light">
    <w:altName w:val="Times New Roman"/>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1A" w:rsidRDefault="00517B1A">
      <w:r>
        <w:separator/>
      </w:r>
    </w:p>
  </w:footnote>
  <w:footnote w:type="continuationSeparator" w:id="0">
    <w:p w:rsidR="00517B1A" w:rsidRDefault="00517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294" w:rsidRDefault="00920294">
    <w:pPr>
      <w:pStyle w:val="a3"/>
    </w:pPr>
  </w:p>
  <w:p w:rsidR="00920294" w:rsidRDefault="0092029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OWIzYWU0MDk1ZTY3ZDZjMDFiYTc3ZDFiZWMyM2QifQ=="/>
  </w:docVars>
  <w:rsids>
    <w:rsidRoot w:val="12644804"/>
    <w:rsid w:val="003437C3"/>
    <w:rsid w:val="00517B1A"/>
    <w:rsid w:val="005C0D72"/>
    <w:rsid w:val="00920294"/>
    <w:rsid w:val="00B052A5"/>
    <w:rsid w:val="066D65D1"/>
    <w:rsid w:val="12644804"/>
    <w:rsid w:val="25882420"/>
    <w:rsid w:val="377B25FA"/>
    <w:rsid w:val="3A2A31CC"/>
    <w:rsid w:val="3D3B124C"/>
    <w:rsid w:val="7A7E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681D6-9AD2-46BB-B6DB-97085893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snapToGrid w:val="0"/>
      <w:jc w:val="center"/>
    </w:pPr>
    <w:rPr>
      <w:sz w:val="18"/>
      <w:szCs w:val="18"/>
    </w:rPr>
  </w:style>
  <w:style w:type="paragraph" w:styleId="a4">
    <w:name w:val="Normal (Web)"/>
    <w:basedOn w:val="a"/>
    <w:qFormat/>
    <w:pPr>
      <w:spacing w:before="100" w:beforeAutospacing="1" w:after="100" w:afterAutospacing="1"/>
      <w:jc w:val="left"/>
    </w:pPr>
    <w:rPr>
      <w:kern w:val="0"/>
      <w:sz w:val="24"/>
    </w:rPr>
  </w:style>
  <w:style w:type="character" w:styleId="a5">
    <w:name w:val="Strong"/>
    <w:qFormat/>
    <w:rPr>
      <w:b/>
    </w:rPr>
  </w:style>
  <w:style w:type="character" w:customStyle="1" w:styleId="apple-converted-space">
    <w:name w:val="apple-converted-space"/>
    <w:qFormat/>
  </w:style>
  <w:style w:type="paragraph" w:styleId="a6">
    <w:name w:val="footer"/>
    <w:basedOn w:val="a"/>
    <w:link w:val="a7"/>
    <w:rsid w:val="00B052A5"/>
    <w:pPr>
      <w:tabs>
        <w:tab w:val="center" w:pos="4153"/>
        <w:tab w:val="right" w:pos="8306"/>
      </w:tabs>
      <w:snapToGrid w:val="0"/>
      <w:jc w:val="left"/>
    </w:pPr>
    <w:rPr>
      <w:sz w:val="18"/>
      <w:szCs w:val="18"/>
    </w:rPr>
  </w:style>
  <w:style w:type="character" w:customStyle="1" w:styleId="a7">
    <w:name w:val="页脚 字符"/>
    <w:basedOn w:val="a0"/>
    <w:link w:val="a6"/>
    <w:rsid w:val="00B052A5"/>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822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xialingying.cc/xlyimg/file/p/20150422/59d58344c26fba1da0bf57b955b1a773.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ialingying.cc/xlyimg/file/p/20150422/59d58344c26fba1da0bf57b955b1a773.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中国121军事冬夏令营 江老师</dc:creator>
  <cp:lastModifiedBy>Q</cp:lastModifiedBy>
  <cp:revision>3</cp:revision>
  <dcterms:created xsi:type="dcterms:W3CDTF">2022-10-28T03:40:00Z</dcterms:created>
  <dcterms:modified xsi:type="dcterms:W3CDTF">2022-12-07T07:55:00Z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0BF58624984D40CFBEA3DAA1B19E18AE</vt:lpwstr>
  </property>
</Properties>
</file>