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kern w:val="0"/>
          <w:sz w:val="37"/>
          <w:szCs w:val="3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kern w:val="0"/>
          <w:sz w:val="37"/>
          <w:szCs w:val="37"/>
          <w:shd w:val="clear" w:fill="FFFFFF"/>
          <w:lang w:val="en-US" w:eastAsia="zh-CN" w:bidi="ar"/>
        </w:rPr>
        <w:t>中国121军事冬令营•3天吃苦军事体验营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kern w:val="0"/>
          <w:sz w:val="37"/>
          <w:szCs w:val="3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1380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活动营区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：中国121冬夏令营营地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实际日期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：1.28-1.30，2.4-2.6，2.9-2.11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：6-16周岁身体健康中小学生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课程特色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★上海唯一入驻部队军事营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★公办资质，金牌团队，媒体播报，家长安心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★尊重学员特性，关注学员内心世界，因材施训，按需施教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★营地资源最广，师资团队最雄厚，专业课程独家研发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★八年零投诉零事故，上海最权威军事营品牌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898"/>
        <w:gridCol w:w="3187"/>
        <w:gridCol w:w="3306"/>
        <w:gridCol w:w="1540"/>
        <w:gridCol w:w="14"/>
        <w:gridCol w:w="23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121军事3天吃苦体验营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第一阶段：参营前的的物资准备，心理积极状态调整，完成和父母的有效沟通。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课程主题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开营前一天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家庭课堂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有效沟通</w:t>
            </w:r>
          </w:p>
        </w:tc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1、学员独立完成行囊收整，特别马虎的学员可以列一张清单。父母需要叮嘱学员一切从简，尽快完成。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2、家庭谈心,主题是“我为什么要去参加121军事冬令营”。如父母愿意可以将当日谈话内容汇总发到121邮箱“china4006225121@163.com”。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第二阶段：正式入营，直面挑战。在军营大环境下遵守严苛的纪律，体验简朴的生活方式，以积极心态全力完成每一项任务、形成基础的时间管理意识、树立荣誉意识，灌输感恩勤俭思维。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纪律严明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时间管理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沟通交流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性格检测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1、报到、了解基地环境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2、认识教官、组建编制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3、入营仪式、宣读钢铁纪律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4、营规安全教育、军队内务规范教授指导。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单兵队列：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军人形象（军姿十字架）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队列基础训练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3、设计队名队旗、连队气势展示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4、队列会操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性格测评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迎新晚会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吃苦锤炼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荣誉感染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野外求生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感恩质朴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单兵战术: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战术基础动作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战术射击教学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对抗演练比拼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大型野外求生训练：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方向辨识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钻木取火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搭建帐篷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战伤包扎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军人荣誉授衔仪式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感恩教育主题课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7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第三阶段： 总结并树立近期小目标。在军营结交了新朋友、体验过新环境、接触过新事物和严苛的要求标准后，进行一次阶段反思总结，再给自己树立一个近期的小目标，这个新年，很有意义！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天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自我保护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CS战斗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挑战未知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寒假小目标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面临危急情况如何进行自我保护：民防教学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hanging="360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真人cs大演习：团队较      量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1、团队齐心进行挑战：挑战150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2、闭营仪式、颁奖、合影，收拾行李蹬车程。</w:t>
            </w:r>
          </w:p>
        </w:tc>
        <w:tc>
          <w:tcPr>
            <w:tcW w:w="0" w:type="auto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3109"/>
        <w:gridCol w:w="3849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营区作息时间表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 军号响起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06：30—06：50 洗漱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06：50—07：20 军事晨练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07：20—07：40 早餐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07：40—08：00 内务整理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08：00—11：00 上午课程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11：30—12：00 午餐，水果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12：00—12：30 自由休息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12：30—13：30 午休时间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13：30—17：00下午课程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17：00—17：30晚餐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17：30—18：30晚间洗澡，自由活动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18：30—20：30晚间课程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20：30—21：00衣物清洗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21：00—21：30洗漱，准备睡觉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21：30全营熄灯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bookmarkStart w:id="1" w:name="03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营期保障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中国121军事冬令营旨在让中小学生更深入体验部队文化细节，有效实践以军辅德，以军建美，以军炼志，以军促智，以军创美的课程理念！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饮食保障：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基地战士统一标准伙食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住宿保障：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基地宿舍，六-七人间（六名学员一名辅导员），每层营房配有独立学习室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洗浴保障：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营房每层配独立卫生间，独立大浴室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饮用水：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24小时营地纯净水提供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医务保障：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基地医务室，医生24小时值班车辆待命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娱乐保障：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大型室内训练场，大礼堂，室内篮球场，排球场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师资保障：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现役军人为军事教官，上海市学军学农项目团队教员担任总教官和辅导员，专业心理咨询分析师以及文化课老师全程入营。六名学员一班，配一名辅导员，十名学员一排配一名军事教官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安全保障：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全封闭军事管理区，24小时守卫站岗，保险入营生效(人身意外伤害保险：玖拾万元)；使用专业旅游大巴和驾龄10年以上经验丰富的老司机驾车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后期服务：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学员资料永久存档，定期享受免费体验式素质教育活动。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4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营地位置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CC0000"/>
          <w:spacing w:val="0"/>
          <w:sz w:val="21"/>
          <w:szCs w:val="21"/>
          <w:shd w:val="clear" w:fill="FBFBFB"/>
        </w:rPr>
        <w:t>训练营地：上海市奉贤区五四支路888号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2016年冬令营活动地点为军事管理区域，如需参观请您于每周一至周五联系办公室预约，参观时间为每周日下午14：00——17：00。开营当天由市区（人民广场）乘坐大巴入营，父母可随学员一同入营后乘坐大巴返回原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自驾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1.市区-S4-G1501瓦洪公路出口-瓦洪公路-随塘河路-五四支路888号。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2.市区-S20-S2新四平公路出口-五四公路/五四支路888号。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公交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 1.轨道交通2号线龙阳路站下，二号出口换乘龙平芦线至五四农场站下，转乘海湾三线，上海健生教育活动中心站下。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2.轨道交通8号线航天博物馆下，换乘海航线至星火农场站下，转乘海湾三线，上海健生教育活动中心站下。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3.南梅线到南桥站下，换乘南星线至星火农场站下，转乘海湾三线，上海健生教育活动中心站下。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5" w:name="_GoBack"/>
      <w:bookmarkStart w:id="3" w:name="05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入营须知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家长须知：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年满6—16周岁，身体健康，无先天性疾病或遗传病史之少年均可报名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家长(监护人)签署招生声明， 24小时联系电话及紧急呼叫备用电话随时开机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团队(个人)出发前5个工作日将本团人数(男、女分开)、乘坐车次、航班号、抵达时间、是否预订返程票等详细信息传真或发送电子邮件至报名办公室，以便安排接站接站费用为100元/人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学员入营档案填写完整，档案内容完全保密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入营发放迷彩服一套、胸牌一个、营员守则一本、评分星级卡一张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6、 营区动态每日播报、大型活动进行专业摄像、结营颁发毕业证书、优秀学员颁发荣誉勋章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入营携带物品：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1、 换洗衣物：袜子3—4双，拖鞋一双，换洗衣裤各2套，内衣3套，合脚的运动鞋2双（具体数目根据个人需求）；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2、 个人卫生用品：牙刷、牙膏、漱口杯、毛巾、卫生纸、香皂、洗发水、搓澡巾浴花等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3、 其他物品：小旅行包、带盖水杯、笔和笔记本、日记本、寒假作业等；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4、 禁止携带物品：电子产品、大量零食、大量现金及贵重物品。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5、 入营衣物讲究轻便，保暖，防风，方便营员活动。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BFBFB"/>
        </w:rPr>
        <w:t>离营：家长持《报名回执单》按离营前一天通知时间、地点接孩子回家。</w:t>
      </w:r>
    </w:p>
    <w:bookmarkEnd w:id="5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4" w:name="06"/>
      <w:bookmarkEnd w:id="4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tbl>
      <w:tblPr>
        <w:tblStyle w:val="4"/>
        <w:tblW w:w="7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8"/>
        <w:gridCol w:w="3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28750" cy="533400"/>
                  <wp:effectExtent l="0" t="0" r="0" b="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开户行：农业银行上海新城支行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帐号：6228 4800 3901 5704 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790700" cy="67627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开户行：工商银行金山工业区支行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帐号：621226 1001051451158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3C21D"/>
    <w:multiLevelType w:val="multilevel"/>
    <w:tmpl w:val="8CB3C21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E376AB0"/>
    <w:multiLevelType w:val="multilevel"/>
    <w:tmpl w:val="0E376AB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F0717EF"/>
    <w:multiLevelType w:val="multilevel"/>
    <w:tmpl w:val="0F0717E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33955D1F"/>
    <w:multiLevelType w:val="multilevel"/>
    <w:tmpl w:val="33955D1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694C0367"/>
    <w:rsid w:val="06FE6CC9"/>
    <w:rsid w:val="4B2652EA"/>
    <w:rsid w:val="66952ECC"/>
    <w:rsid w:val="694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2193</Words>
  <Characters>2443</Characters>
  <Lines>0</Lines>
  <Paragraphs>0</Paragraphs>
  <TotalTime>13</TotalTime>
  <ScaleCrop>false</ScaleCrop>
  <LinksUpToDate>false</LinksUpToDate>
  <CharactersWithSpaces>2491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2022-11-30T03:01:00Z</dcterms:created>
  <dc:creator>郑芸凤</dc:creator>
  <cp:lastModifiedBy>冰冰⊙▽⊙＊</cp:lastModifiedBy>
  <dcterms:modified xsi:type="dcterms:W3CDTF">2022-12-02T12:47:37Z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2D1CDC2CFC9142CD8C4C3F78D3A6FD31</vt:lpwstr>
  </property>
</Properties>
</file>